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0"/>
        <w:gridCol w:w="5756"/>
      </w:tblGrid>
      <w:tr w:rsidR="0046399B" w:rsidTr="00E46FC6">
        <w:trPr>
          <w:gridBefore w:val="1"/>
          <w:wBefore w:w="3369" w:type="dxa"/>
          <w:trHeight w:val="101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CF5CBA" w:rsidRDefault="00CF5CBA" w:rsidP="00CF5CBA">
            <w:pPr>
              <w:rPr>
                <w:rFonts w:ascii="HelveticaNeueLT Std" w:hAnsi="HelveticaNeueLT Std"/>
                <w:b/>
                <w:sz w:val="32"/>
                <w:szCs w:val="32"/>
              </w:rPr>
            </w:pPr>
            <w:r w:rsidRPr="00E5175B">
              <w:rPr>
                <w:rFonts w:ascii="HelveticaNeueLT Std" w:hAnsi="HelveticaNeueLT Std"/>
                <w:b/>
                <w:sz w:val="32"/>
                <w:szCs w:val="32"/>
              </w:rPr>
              <w:t xml:space="preserve">Property, Rates </w:t>
            </w:r>
            <w:r>
              <w:rPr>
                <w:rFonts w:ascii="HelveticaNeueLT Std" w:hAnsi="HelveticaNeueLT Std"/>
                <w:b/>
                <w:sz w:val="32"/>
                <w:szCs w:val="32"/>
              </w:rPr>
              <w:t>and</w:t>
            </w:r>
            <w:r w:rsidRPr="00E5175B">
              <w:rPr>
                <w:rFonts w:ascii="HelveticaNeueLT Std" w:hAnsi="HelveticaNeueLT Std"/>
                <w:b/>
                <w:sz w:val="32"/>
                <w:szCs w:val="32"/>
              </w:rPr>
              <w:t xml:space="preserve"> Valuations</w:t>
            </w:r>
          </w:p>
          <w:p w:rsidR="0046399B" w:rsidRPr="000249BD" w:rsidRDefault="00CF5CBA" w:rsidP="00CF5CBA">
            <w:pPr>
              <w:rPr>
                <w:rFonts w:ascii="HelveticaNeueLT Std Lt" w:hAnsi="HelveticaNeueLT Std Lt"/>
                <w:sz w:val="32"/>
                <w:szCs w:val="32"/>
              </w:rPr>
            </w:pPr>
            <w:r w:rsidRPr="00E5175B">
              <w:rPr>
                <w:rFonts w:ascii="HelveticaNeueLT Std Lt" w:hAnsi="HelveticaNeueLT Std Lt"/>
                <w:sz w:val="32"/>
                <w:szCs w:val="32"/>
              </w:rPr>
              <w:t>Services</w:t>
            </w:r>
          </w:p>
        </w:tc>
      </w:tr>
      <w:tr w:rsidR="001025E7" w:rsidTr="001025E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5E7" w:rsidRPr="00E46FC6" w:rsidRDefault="001025E7" w:rsidP="00E46FC6">
            <w:pPr>
              <w:jc w:val="center"/>
              <w:rPr>
                <w:rFonts w:ascii="Arial" w:hAnsi="Arial" w:cs="Arial"/>
                <w:spacing w:val="-6"/>
              </w:rPr>
            </w:pPr>
            <w:r w:rsidRPr="00E46FC6">
              <w:rPr>
                <w:rFonts w:ascii="Arial" w:hAnsi="Arial" w:cs="Arial"/>
                <w:spacing w:val="-6"/>
              </w:rPr>
              <w:t xml:space="preserve">ABN 42 686 389 537 </w:t>
            </w:r>
            <w:r w:rsidR="00E46FC6">
              <w:rPr>
                <w:rFonts w:ascii="Arial" w:hAnsi="Arial" w:cs="Arial"/>
                <w:spacing w:val="-6"/>
              </w:rPr>
              <w:t>–</w:t>
            </w:r>
            <w:r w:rsidRPr="00E46FC6">
              <w:rPr>
                <w:rFonts w:ascii="Arial" w:hAnsi="Arial" w:cs="Arial"/>
                <w:spacing w:val="-6"/>
              </w:rPr>
              <w:t xml:space="preserve"> PO BOX 151, KYNETON VIC 3444</w:t>
            </w:r>
          </w:p>
          <w:p w:rsidR="001025E7" w:rsidRDefault="001025E7" w:rsidP="00A67BDF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46FC6">
              <w:rPr>
                <w:rFonts w:ascii="Arial" w:hAnsi="Arial" w:cs="Arial"/>
                <w:spacing w:val="-6"/>
              </w:rPr>
              <w:t>T 03 5422 03</w:t>
            </w:r>
            <w:r w:rsidR="00055CBF">
              <w:rPr>
                <w:rFonts w:ascii="Arial" w:hAnsi="Arial" w:cs="Arial"/>
                <w:spacing w:val="-6"/>
              </w:rPr>
              <w:t>33</w:t>
            </w:r>
            <w:r w:rsidR="00E46FC6">
              <w:rPr>
                <w:rFonts w:ascii="Arial" w:hAnsi="Arial" w:cs="Arial"/>
                <w:spacing w:val="-6"/>
              </w:rPr>
              <w:t xml:space="preserve"> –</w:t>
            </w:r>
            <w:r w:rsidRPr="00E46FC6">
              <w:rPr>
                <w:rFonts w:ascii="Arial" w:hAnsi="Arial" w:cs="Arial"/>
                <w:spacing w:val="-6"/>
              </w:rPr>
              <w:t xml:space="preserve">  F 03 5422 3623</w:t>
            </w:r>
            <w:r w:rsidR="00E46FC6">
              <w:rPr>
                <w:rFonts w:ascii="Arial" w:hAnsi="Arial" w:cs="Arial"/>
                <w:spacing w:val="-6"/>
              </w:rPr>
              <w:t xml:space="preserve"> –</w:t>
            </w:r>
            <w:r w:rsidRPr="00E46FC6">
              <w:rPr>
                <w:rFonts w:ascii="Arial" w:hAnsi="Arial" w:cs="Arial"/>
                <w:spacing w:val="-6"/>
              </w:rPr>
              <w:t xml:space="preserve">  </w:t>
            </w:r>
            <w:hyperlink r:id="rId8" w:history="1">
              <w:r w:rsidR="00E46FC6" w:rsidRPr="00815350">
                <w:rPr>
                  <w:rStyle w:val="Hyperlink"/>
                  <w:rFonts w:ascii="Arial" w:hAnsi="Arial" w:cs="Arial"/>
                  <w:spacing w:val="-6"/>
                </w:rPr>
                <w:t>mrsc@mrsc.vic.gov.au</w:t>
              </w:r>
            </w:hyperlink>
            <w:r w:rsidR="00E46FC6">
              <w:rPr>
                <w:rFonts w:ascii="Arial" w:hAnsi="Arial" w:cs="Arial"/>
                <w:spacing w:val="-6"/>
              </w:rPr>
              <w:t xml:space="preserve"> –</w:t>
            </w:r>
            <w:r w:rsidRPr="00E46FC6">
              <w:rPr>
                <w:rStyle w:val="Hyperlink"/>
                <w:rFonts w:ascii="Arial" w:hAnsi="Arial" w:cs="Arial"/>
                <w:spacing w:val="-6"/>
                <w:u w:val="none"/>
              </w:rPr>
              <w:t xml:space="preserve">  </w:t>
            </w:r>
            <w:r w:rsidRPr="00E46FC6">
              <w:rPr>
                <w:rFonts w:ascii="Arial" w:hAnsi="Arial" w:cs="Arial"/>
                <w:spacing w:val="-6"/>
              </w:rPr>
              <w:t>www.mrsc.vic.gov.au</w:t>
            </w:r>
          </w:p>
        </w:tc>
      </w:tr>
    </w:tbl>
    <w:p w:rsidR="00622A0D" w:rsidRDefault="007B025C" w:rsidP="00E46FC6">
      <w:pPr>
        <w:tabs>
          <w:tab w:val="left" w:pos="1073"/>
        </w:tabs>
        <w:spacing w:before="360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B025C">
        <w:rPr>
          <w:rFonts w:ascii="Arial" w:hAnsi="Arial" w:cs="Arial"/>
          <w:b/>
          <w:color w:val="FFFFFF" w:themeColor="background1"/>
          <w:sz w:val="28"/>
          <w:szCs w:val="28"/>
        </w:rPr>
        <w:t xml:space="preserve">Change of </w:t>
      </w:r>
      <w:r w:rsidR="004B08C6">
        <w:rPr>
          <w:rFonts w:ascii="Arial" w:hAnsi="Arial" w:cs="Arial"/>
          <w:b/>
          <w:color w:val="FFFFFF" w:themeColor="background1"/>
          <w:sz w:val="28"/>
          <w:szCs w:val="28"/>
        </w:rPr>
        <w:t>Name Request</w:t>
      </w:r>
    </w:p>
    <w:p w:rsidR="007B025C" w:rsidRPr="00A15024" w:rsidRDefault="004B08C6" w:rsidP="00A15024">
      <w:pPr>
        <w:tabs>
          <w:tab w:val="left" w:pos="1073"/>
        </w:tabs>
        <w:spacing w:beforeLines="36" w:before="86" w:afterLines="36" w:after="86" w:line="240" w:lineRule="auto"/>
        <w:rPr>
          <w:rFonts w:ascii="Arial" w:hAnsi="Arial" w:cs="Arial"/>
          <w:sz w:val="20"/>
          <w:szCs w:val="20"/>
        </w:rPr>
        <w:sectPr w:rsidR="007B025C" w:rsidRPr="00A15024" w:rsidSect="000249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A15024">
        <w:rPr>
          <w:rFonts w:ascii="Arial" w:hAnsi="Arial" w:cs="Arial"/>
          <w:sz w:val="20"/>
          <w:szCs w:val="20"/>
        </w:rPr>
        <w:t>Current name/s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3691"/>
        <w:gridCol w:w="3697"/>
      </w:tblGrid>
      <w:tr w:rsidR="00FA64A2" w:rsidRPr="00A15024" w:rsidTr="00FA64A2">
        <w:tc>
          <w:tcPr>
            <w:tcW w:w="1668" w:type="dxa"/>
          </w:tcPr>
          <w:p w:rsidR="00FA64A2" w:rsidRPr="00A15024" w:rsidRDefault="00FA64A2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A2" w:rsidRPr="00A15024" w:rsidRDefault="00FA64A2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t>Property Owner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A2" w:rsidRPr="00A15024" w:rsidRDefault="00FA64A2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t>Property Owner 2</w:t>
            </w:r>
          </w:p>
        </w:tc>
      </w:tr>
      <w:tr w:rsidR="00FA64A2" w:rsidRPr="00A15024" w:rsidTr="00FA64A2">
        <w:tc>
          <w:tcPr>
            <w:tcW w:w="1668" w:type="dxa"/>
            <w:hideMark/>
          </w:tcPr>
          <w:p w:rsidR="00FA64A2" w:rsidRPr="00A15024" w:rsidRDefault="00FA64A2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  <w:bookmarkStart w:id="0" w:name="Text1"/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A2" w:rsidRPr="00A15024" w:rsidRDefault="00224A9E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Property owner 1: full name"/>
                  <w:statusText w:type="text" w:val="Property owner 1: full name"/>
                  <w:textInput/>
                </w:ffData>
              </w:fldChar>
            </w:r>
            <w:r w:rsidRPr="00A1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z w:val="20"/>
                <w:szCs w:val="20"/>
              </w:rPr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A15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bookmarkStart w:id="2" w:name="Text21"/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A2" w:rsidRPr="00A15024" w:rsidRDefault="00224A9E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helpText w:type="text" w:val="Property owner 2: full name"/>
                  <w:statusText w:type="text" w:val="Property owner 2: full name"/>
                  <w:textInput/>
                </w:ffData>
              </w:fldChar>
            </w:r>
            <w:r w:rsidRPr="00A1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z w:val="20"/>
                <w:szCs w:val="20"/>
              </w:rPr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A64A2" w:rsidRPr="00A15024" w:rsidTr="00FA64A2">
        <w:tc>
          <w:tcPr>
            <w:tcW w:w="1668" w:type="dxa"/>
            <w:hideMark/>
          </w:tcPr>
          <w:p w:rsidR="00FA64A2" w:rsidRPr="00A15024" w:rsidRDefault="00FA64A2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t>Date of Birth*:</w:t>
            </w:r>
          </w:p>
        </w:tc>
        <w:bookmarkStart w:id="3" w:name="Text2"/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64A2" w:rsidRPr="00A15024" w:rsidRDefault="00224A9E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Property owner 1: date of birth"/>
                  <w:statusText w:type="text" w:val="Property owner 1: date of birth"/>
                  <w:textInput/>
                </w:ffData>
              </w:fldChar>
            </w:r>
            <w:r w:rsidRPr="00A1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z w:val="20"/>
                <w:szCs w:val="20"/>
              </w:rPr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22"/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64A2" w:rsidRPr="00A15024" w:rsidRDefault="00224A9E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helpText w:type="text" w:val="Property owner 2: date of birth"/>
                  <w:statusText w:type="text" w:val="Property owner 2: date of birth"/>
                  <w:textInput/>
                </w:ffData>
              </w:fldChar>
            </w:r>
            <w:r w:rsidRPr="00A1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z w:val="20"/>
                <w:szCs w:val="20"/>
              </w:rPr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460D6" w:rsidRPr="00A15024" w:rsidRDefault="008460D6" w:rsidP="008460D6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t>* used to compile voter’s rolls and will not be used or disclosed for any other purpose.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3690"/>
        <w:gridCol w:w="3696"/>
      </w:tblGrid>
      <w:tr w:rsidR="008460D6" w:rsidRPr="00A15024" w:rsidTr="00FA64A2">
        <w:tc>
          <w:tcPr>
            <w:tcW w:w="1668" w:type="dxa"/>
          </w:tcPr>
          <w:p w:rsidR="008460D6" w:rsidRPr="00A15024" w:rsidRDefault="008460D6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0D6" w:rsidRPr="00A15024" w:rsidRDefault="008460D6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0D6" w:rsidRPr="00A15024" w:rsidRDefault="008460D6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roperty owner 2: email"/>
                  <w:statusText w:type="text" w:val="Property owner 2: email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30791" w:rsidRPr="00A15024" w:rsidRDefault="00A30791" w:rsidP="00A15024">
      <w:pPr>
        <w:tabs>
          <w:tab w:val="left" w:pos="1073"/>
        </w:tabs>
        <w:spacing w:beforeLines="36" w:before="86" w:afterLines="36" w:after="86" w:line="240" w:lineRule="auto"/>
        <w:rPr>
          <w:rFonts w:ascii="HelveticaNeueLT Std Lt" w:hAnsi="HelveticaNeueLT Std Lt"/>
          <w:sz w:val="20"/>
          <w:szCs w:val="20"/>
        </w:rPr>
        <w:sectPr w:rsidR="00A30791" w:rsidRPr="00A15024" w:rsidSect="002521CC">
          <w:headerReference w:type="default" r:id="rId15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287B47" w:rsidRPr="00A15024" w:rsidRDefault="004B08C6" w:rsidP="008460D6">
      <w:pPr>
        <w:spacing w:beforeLines="100" w:before="240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t>Properties owned in the Macedon Ranges Shire to which these changes apply: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547"/>
      </w:tblGrid>
      <w:tr w:rsidR="00287B47" w:rsidRPr="00A15024" w:rsidTr="00AB343C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287B47" w:rsidRPr="00A15024" w:rsidRDefault="00287B47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t>Assessment Number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</w:tcBorders>
          </w:tcPr>
          <w:p w:rsidR="00287B47" w:rsidRPr="00A15024" w:rsidRDefault="00287B47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t>Property address</w:t>
            </w:r>
          </w:p>
        </w:tc>
      </w:tr>
      <w:bookmarkStart w:id="5" w:name="Text7"/>
      <w:tr w:rsidR="00287B47" w:rsidRPr="00A15024" w:rsidTr="00AB343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47" w:rsidRPr="00A15024" w:rsidRDefault="00224A9E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Assessment number 1"/>
                  <w:statusText w:type="text" w:val="Assessment number 1"/>
                  <w:textInput/>
                </w:ffData>
              </w:fldCha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10"/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47" w:rsidRPr="00A15024" w:rsidRDefault="00224A9E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8"/>
      <w:tr w:rsidR="00287B47" w:rsidRPr="00A15024" w:rsidTr="00AB343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47" w:rsidRPr="00A15024" w:rsidRDefault="00224A9E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Assessment number 2"/>
                  <w:statusText w:type="text" w:val="Assessment number 2"/>
                  <w:textInput/>
                </w:ffData>
              </w:fldCha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47" w:rsidRPr="00A15024" w:rsidRDefault="00290111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300A7B" w:rsidRPr="00A15024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="00300A7B"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="00300A7B"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AB343C" w:rsidRPr="00A15024" w:rsidRDefault="004B08C6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t>New name/s (as required to appear on your rates notice):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6828"/>
      </w:tblGrid>
      <w:tr w:rsidR="004B08C6" w:rsidRPr="00A15024" w:rsidTr="003E1D70">
        <w:tc>
          <w:tcPr>
            <w:tcW w:w="2235" w:type="dxa"/>
          </w:tcPr>
          <w:p w:rsidR="004B08C6" w:rsidRPr="00A15024" w:rsidRDefault="004B08C6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t>Full name</w:t>
            </w:r>
            <w:r w:rsidR="003E1D70" w:rsidRPr="00A15024">
              <w:rPr>
                <w:rFonts w:ascii="Arial" w:hAnsi="Arial" w:cs="Arial"/>
                <w:sz w:val="20"/>
                <w:szCs w:val="20"/>
              </w:rPr>
              <w:t>/s</w:t>
            </w:r>
            <w:r w:rsidRPr="00A150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07" w:type="dxa"/>
            <w:tcBorders>
              <w:bottom w:val="single" w:sz="4" w:space="0" w:color="auto"/>
            </w:tcBorders>
          </w:tcPr>
          <w:p w:rsidR="004B08C6" w:rsidRPr="00A15024" w:rsidRDefault="00224A9E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Full name/s"/>
                  <w:statusText w:type="text" w:val="Full name/s"/>
                  <w:textInput/>
                </w:ffData>
              </w:fldChar>
            </w:r>
            <w:r w:rsidRPr="00A1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z w:val="20"/>
                <w:szCs w:val="20"/>
              </w:rPr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B08C6" w:rsidRPr="00A15024" w:rsidTr="003E1D70">
        <w:tc>
          <w:tcPr>
            <w:tcW w:w="2235" w:type="dxa"/>
          </w:tcPr>
          <w:p w:rsidR="004B08C6" w:rsidRPr="00A15024" w:rsidRDefault="004B08C6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t>Full name</w:t>
            </w:r>
            <w:r w:rsidR="003E1D70" w:rsidRPr="00A15024">
              <w:rPr>
                <w:rFonts w:ascii="Arial" w:hAnsi="Arial" w:cs="Arial"/>
                <w:sz w:val="20"/>
                <w:szCs w:val="20"/>
              </w:rPr>
              <w:t>/s</w:t>
            </w:r>
            <w:r w:rsidRPr="00A150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9" w:name="Text4"/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4B08C6" w:rsidRPr="00A15024" w:rsidRDefault="00224A9E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helpText w:type="text" w:val="Full name/s"/>
                  <w:statusText w:type="text" w:val="Full name/s"/>
                  <w:textInput/>
                </w:ffData>
              </w:fldChar>
            </w:r>
            <w:r w:rsidRPr="00A1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z w:val="20"/>
                <w:szCs w:val="20"/>
              </w:rPr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B08C6" w:rsidRPr="00A15024" w:rsidTr="003E1D70">
        <w:tc>
          <w:tcPr>
            <w:tcW w:w="2235" w:type="dxa"/>
          </w:tcPr>
          <w:p w:rsidR="004B08C6" w:rsidRPr="00A15024" w:rsidRDefault="004B08C6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t>Reason for change:</w:t>
            </w:r>
          </w:p>
        </w:tc>
        <w:bookmarkStart w:id="10" w:name="Text5"/>
        <w:tc>
          <w:tcPr>
            <w:tcW w:w="7007" w:type="dxa"/>
            <w:tcBorders>
              <w:top w:val="single" w:sz="4" w:space="0" w:color="auto"/>
              <w:bottom w:val="single" w:sz="4" w:space="0" w:color="auto"/>
            </w:tcBorders>
          </w:tcPr>
          <w:p w:rsidR="004B08C6" w:rsidRPr="00A15024" w:rsidRDefault="00224A9E" w:rsidP="00A15024">
            <w:pPr>
              <w:tabs>
                <w:tab w:val="left" w:pos="1073"/>
              </w:tabs>
              <w:spacing w:beforeLines="36" w:before="86" w:afterLines="36" w:after="86"/>
              <w:rPr>
                <w:rFonts w:ascii="Arial" w:hAnsi="Arial" w:cs="Arial"/>
                <w:sz w:val="20"/>
                <w:szCs w:val="20"/>
              </w:rPr>
            </w:pPr>
            <w:r w:rsidRPr="00A150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Reason for change"/>
                  <w:statusText w:type="text" w:val="Reason for change"/>
                  <w:textInput/>
                </w:ffData>
              </w:fldChar>
            </w:r>
            <w:r w:rsidRPr="00A150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z w:val="20"/>
                <w:szCs w:val="20"/>
              </w:rPr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4B08C6" w:rsidRPr="00A15024" w:rsidRDefault="004B08C6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t>Note: evidence for change must be attached. Either a copy of a marriage certificate, drivers licence or other documentation must be provided. For a change of ownership, a Notice of Acquisition/</w:t>
      </w:r>
      <w:r w:rsidR="003E1D70" w:rsidRPr="00A15024">
        <w:rPr>
          <w:rFonts w:ascii="Arial" w:hAnsi="Arial" w:cs="Arial"/>
          <w:spacing w:val="-6"/>
          <w:sz w:val="20"/>
          <w:szCs w:val="20"/>
        </w:rPr>
        <w:t xml:space="preserve"> </w:t>
      </w:r>
      <w:r w:rsidRPr="00A15024">
        <w:rPr>
          <w:rFonts w:ascii="Arial" w:hAnsi="Arial" w:cs="Arial"/>
          <w:spacing w:val="-6"/>
          <w:sz w:val="20"/>
          <w:szCs w:val="20"/>
        </w:rPr>
        <w:t>Disposition or a Copy of Title must be attached.</w:t>
      </w:r>
    </w:p>
    <w:p w:rsidR="00AB343C" w:rsidRPr="00A15024" w:rsidRDefault="00AB343C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t xml:space="preserve">Which Council departments do you require to be notified of your change of mailing address? </w:t>
      </w:r>
    </w:p>
    <w:p w:rsidR="00AB343C" w:rsidRPr="00A15024" w:rsidRDefault="00AB343C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  <w:sectPr w:rsidR="00AB343C" w:rsidRPr="00A15024" w:rsidSect="002521CC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bookmarkStart w:id="11" w:name="Check5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5"/>
            <w:enabled/>
            <w:calcOnExit w:val="0"/>
            <w:helpText w:type="text" w:val="Notify rates"/>
            <w:statusText w:type="text" w:val="Rates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1"/>
      <w:r w:rsidRPr="00A15024">
        <w:rPr>
          <w:rFonts w:ascii="Arial" w:hAnsi="Arial" w:cs="Arial"/>
          <w:spacing w:val="-6"/>
          <w:sz w:val="20"/>
          <w:szCs w:val="20"/>
        </w:rPr>
        <w:t xml:space="preserve"> Rates</w:t>
      </w:r>
    </w:p>
    <w:bookmarkStart w:id="12" w:name="Check6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6"/>
            <w:enabled/>
            <w:calcOnExit w:val="0"/>
            <w:helpText w:type="text" w:val="Notify debtors"/>
            <w:statusText w:type="text" w:val="Notify debtors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2"/>
      <w:r w:rsidRPr="00A15024">
        <w:rPr>
          <w:rFonts w:ascii="Arial" w:hAnsi="Arial" w:cs="Arial"/>
          <w:spacing w:val="-6"/>
          <w:sz w:val="20"/>
          <w:szCs w:val="20"/>
        </w:rPr>
        <w:t xml:space="preserve"> Debtors</w:t>
      </w:r>
    </w:p>
    <w:bookmarkStart w:id="13" w:name="Check7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7"/>
            <w:enabled/>
            <w:calcOnExit w:val="0"/>
            <w:helpText w:type="text" w:val="Notify creditors"/>
            <w:statusText w:type="text" w:val="Notify creditors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3"/>
      <w:r w:rsidRPr="00A15024">
        <w:rPr>
          <w:rFonts w:ascii="Arial" w:hAnsi="Arial" w:cs="Arial"/>
          <w:spacing w:val="-6"/>
          <w:sz w:val="20"/>
          <w:szCs w:val="20"/>
        </w:rPr>
        <w:t xml:space="preserve"> Creditors</w:t>
      </w:r>
    </w:p>
    <w:bookmarkStart w:id="14" w:name="Check8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8"/>
            <w:enabled/>
            <w:calcOnExit w:val="0"/>
            <w:helpText w:type="text" w:val="Notify animal registrations"/>
            <w:statusText w:type="text" w:val="Notify animal registrations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4"/>
      <w:r w:rsidRPr="00A15024">
        <w:rPr>
          <w:rFonts w:ascii="Arial" w:hAnsi="Arial" w:cs="Arial"/>
          <w:spacing w:val="-6"/>
          <w:sz w:val="20"/>
          <w:szCs w:val="20"/>
        </w:rPr>
        <w:t xml:space="preserve"> Animal registrations</w:t>
      </w:r>
    </w:p>
    <w:bookmarkStart w:id="15" w:name="Check9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9"/>
            <w:enabled/>
            <w:calcOnExit w:val="0"/>
            <w:helpText w:type="text" w:val="Notify planning department"/>
            <w:statusText w:type="text" w:val="Notify planning department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5"/>
      <w:r w:rsidRPr="00A15024">
        <w:rPr>
          <w:rFonts w:ascii="Arial" w:hAnsi="Arial" w:cs="Arial"/>
          <w:spacing w:val="-6"/>
          <w:sz w:val="20"/>
          <w:szCs w:val="20"/>
        </w:rPr>
        <w:t xml:space="preserve"> Planning department</w:t>
      </w:r>
    </w:p>
    <w:bookmarkStart w:id="16" w:name="Check10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0"/>
            <w:enabled/>
            <w:calcOnExit w:val="0"/>
            <w:helpText w:type="text" w:val="Notify building department"/>
            <w:statusText w:type="text" w:val="Notify building department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6"/>
      <w:r w:rsidRPr="00A15024">
        <w:rPr>
          <w:rFonts w:ascii="Arial" w:hAnsi="Arial" w:cs="Arial"/>
          <w:spacing w:val="-6"/>
          <w:sz w:val="20"/>
          <w:szCs w:val="20"/>
        </w:rPr>
        <w:t xml:space="preserve"> Building department</w:t>
      </w:r>
    </w:p>
    <w:bookmarkStart w:id="17" w:name="Check11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1"/>
            <w:enabled/>
            <w:calcOnExit w:val="0"/>
            <w:helpText w:type="text" w:val="Notify Family services"/>
            <w:statusText w:type="text" w:val="Notify Family services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7"/>
      <w:r w:rsidRPr="00A15024">
        <w:rPr>
          <w:rFonts w:ascii="Arial" w:hAnsi="Arial" w:cs="Arial"/>
          <w:spacing w:val="-6"/>
          <w:sz w:val="20"/>
          <w:szCs w:val="20"/>
        </w:rPr>
        <w:t xml:space="preserve"> Family services</w:t>
      </w:r>
    </w:p>
    <w:bookmarkStart w:id="18" w:name="Check12"/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2"/>
            <w:enabled/>
            <w:calcOnExit w:val="0"/>
            <w:helpText w:type="text" w:val="Notify Home and Community Care services (HACC)"/>
            <w:statusText w:type="text" w:val="Notify Home and Community Care services (HACC)"/>
            <w:checkBox>
              <w:sizeAuto/>
              <w:default w:val="0"/>
            </w:checkBox>
          </w:ffData>
        </w:fldChar>
      </w:r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8"/>
      <w:r w:rsidRPr="00A15024">
        <w:rPr>
          <w:rFonts w:ascii="Arial" w:hAnsi="Arial" w:cs="Arial"/>
          <w:spacing w:val="-6"/>
          <w:sz w:val="20"/>
          <w:szCs w:val="20"/>
        </w:rPr>
        <w:t xml:space="preserve"> Home and Community Care services (HACC)</w:t>
      </w:r>
    </w:p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  <w:sectPr w:rsidR="00224A9E" w:rsidRPr="00A15024" w:rsidSect="00AB343C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</w:p>
    <w:p w:rsidR="00224A9E" w:rsidRPr="00A15024" w:rsidRDefault="00224A9E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  <w:r w:rsidRPr="00A15024">
        <w:rPr>
          <w:rFonts w:ascii="Arial" w:hAnsi="Arial" w:cs="Arial"/>
          <w:spacing w:val="-6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Pr="00A15024">
        <w:rPr>
          <w:rFonts w:ascii="Arial" w:hAnsi="Arial" w:cs="Arial"/>
          <w:spacing w:val="-6"/>
          <w:sz w:val="20"/>
          <w:szCs w:val="20"/>
        </w:rPr>
        <w:instrText xml:space="preserve"> FORMCHECKBOX </w:instrText>
      </w:r>
      <w:r w:rsidR="003A480F">
        <w:rPr>
          <w:rFonts w:ascii="Arial" w:hAnsi="Arial" w:cs="Arial"/>
          <w:spacing w:val="-6"/>
          <w:sz w:val="20"/>
          <w:szCs w:val="20"/>
        </w:rPr>
      </w:r>
      <w:r w:rsidR="003A480F">
        <w:rPr>
          <w:rFonts w:ascii="Arial" w:hAnsi="Arial" w:cs="Arial"/>
          <w:spacing w:val="-6"/>
          <w:sz w:val="20"/>
          <w:szCs w:val="20"/>
        </w:rPr>
        <w:fldChar w:fldCharType="separate"/>
      </w:r>
      <w:r w:rsidRPr="00A15024">
        <w:rPr>
          <w:rFonts w:ascii="Arial" w:hAnsi="Arial" w:cs="Arial"/>
          <w:spacing w:val="-6"/>
          <w:sz w:val="20"/>
          <w:szCs w:val="20"/>
        </w:rPr>
        <w:fldChar w:fldCharType="end"/>
      </w:r>
      <w:bookmarkEnd w:id="19"/>
      <w:r w:rsidRPr="00A15024">
        <w:rPr>
          <w:rFonts w:ascii="Arial" w:hAnsi="Arial" w:cs="Arial"/>
          <w:spacing w:val="-6"/>
          <w:sz w:val="20"/>
          <w:szCs w:val="20"/>
        </w:rPr>
        <w:t xml:space="preserve"> Other: (specify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224A9E" w:rsidRPr="00A15024" w:rsidTr="000A7025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A9E" w:rsidRPr="00A15024" w:rsidRDefault="00224A9E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instrText xml:space="preserve"> FORMTEXT </w:instrTex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separate"/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noProof/>
                <w:spacing w:val="-6"/>
                <w:sz w:val="20"/>
                <w:szCs w:val="20"/>
              </w:rPr>
              <w:t> </w:t>
            </w: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AB343C" w:rsidRPr="00A15024" w:rsidRDefault="00AB343C" w:rsidP="00A15024">
      <w:pPr>
        <w:spacing w:beforeLines="36" w:before="86" w:afterLines="36" w:after="86" w:line="240" w:lineRule="auto"/>
        <w:rPr>
          <w:rFonts w:ascii="Arial" w:hAnsi="Arial" w:cs="Arial"/>
          <w:spacing w:val="-6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794"/>
        <w:gridCol w:w="1237"/>
        <w:gridCol w:w="2063"/>
        <w:gridCol w:w="864"/>
        <w:gridCol w:w="2109"/>
      </w:tblGrid>
      <w:tr w:rsidR="003E1D70" w:rsidRPr="00A15024" w:rsidTr="003E1D70">
        <w:tc>
          <w:tcPr>
            <w:tcW w:w="2802" w:type="dxa"/>
            <w:gridSpan w:val="2"/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t>Name (BLOCK LETTERS):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3E1D70" w:rsidRPr="00A15024" w:rsidTr="003E1D70">
        <w:tc>
          <w:tcPr>
            <w:tcW w:w="4077" w:type="dxa"/>
            <w:gridSpan w:val="3"/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t>Signature/s of owner or company director:</w:t>
            </w: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3E1D70" w:rsidRPr="00A15024" w:rsidTr="003E1D70">
        <w:tc>
          <w:tcPr>
            <w:tcW w:w="959" w:type="dxa"/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t>Phone: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870" w:type="dxa"/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15024">
              <w:rPr>
                <w:rFonts w:ascii="Arial" w:hAnsi="Arial" w:cs="Arial"/>
                <w:spacing w:val="-6"/>
                <w:sz w:val="20"/>
                <w:szCs w:val="20"/>
              </w:rPr>
              <w:t>Date: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3E1D70" w:rsidRPr="00A15024" w:rsidRDefault="003E1D70" w:rsidP="00A15024">
            <w:pPr>
              <w:spacing w:beforeLines="36" w:before="86" w:afterLines="36" w:after="86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</w:tbl>
    <w:p w:rsidR="008460D6" w:rsidRPr="004C01CC" w:rsidRDefault="008460D6" w:rsidP="008460D6">
      <w:pPr>
        <w:spacing w:beforeLines="24" w:before="57" w:afterLines="24" w:after="57" w:line="240" w:lineRule="auto"/>
        <w:ind w:left="-142"/>
        <w:rPr>
          <w:rFonts w:ascii="Arial" w:hAnsi="Arial" w:cs="Arial"/>
          <w:b/>
          <w:bCs/>
          <w:sz w:val="20"/>
        </w:rPr>
      </w:pPr>
      <w:r w:rsidRPr="004C01CC">
        <w:rPr>
          <w:rFonts w:ascii="Arial" w:hAnsi="Arial" w:cs="Arial"/>
          <w:b/>
          <w:bCs/>
        </w:rPr>
        <w:t xml:space="preserve">Privacy </w:t>
      </w:r>
    </w:p>
    <w:p w:rsidR="00B73F1F" w:rsidRPr="00A15024" w:rsidRDefault="008460D6" w:rsidP="008460D6">
      <w:pPr>
        <w:ind w:left="-142"/>
        <w:rPr>
          <w:rFonts w:ascii="Arial" w:hAnsi="Arial" w:cs="Arial"/>
          <w:sz w:val="20"/>
          <w:szCs w:val="20"/>
        </w:rPr>
      </w:pPr>
      <w:r w:rsidRPr="0045298A">
        <w:rPr>
          <w:rFonts w:ascii="Arial" w:hAnsi="Arial" w:cs="Arial"/>
          <w:sz w:val="20"/>
        </w:rPr>
        <w:t>The collection and handling of personal and health information is in accordance with Council’s Privacy Policy which is displayed on Council’s website</w:t>
      </w:r>
      <w:r>
        <w:rPr>
          <w:rFonts w:ascii="Arial" w:hAnsi="Arial" w:cs="Arial"/>
          <w:sz w:val="20"/>
        </w:rPr>
        <w:t xml:space="preserve">, </w:t>
      </w:r>
      <w:hyperlink r:id="rId16" w:history="1">
        <w:r w:rsidRPr="00CF5CE3">
          <w:rPr>
            <w:rStyle w:val="Hyperlink"/>
            <w:rFonts w:ascii="Arial" w:hAnsi="Arial" w:cs="Arial"/>
            <w:sz w:val="20"/>
          </w:rPr>
          <w:t>mrsc.vic.gov.au/privacy</w:t>
        </w:r>
      </w:hyperlink>
      <w:r w:rsidRPr="0045298A">
        <w:rPr>
          <w:rFonts w:ascii="Arial" w:hAnsi="Arial" w:cs="Arial"/>
          <w:sz w:val="20"/>
        </w:rPr>
        <w:t xml:space="preserve"> and available for inspection at or collection from Council’s customer service centres.</w:t>
      </w:r>
    </w:p>
    <w:sectPr w:rsidR="00B73F1F" w:rsidRPr="00A15024" w:rsidSect="002521CC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0F" w:rsidRDefault="003A480F" w:rsidP="006F6D6E">
      <w:pPr>
        <w:spacing w:after="0" w:line="240" w:lineRule="auto"/>
      </w:pPr>
      <w:r>
        <w:separator/>
      </w:r>
    </w:p>
  </w:endnote>
  <w:endnote w:type="continuationSeparator" w:id="0">
    <w:p w:rsidR="003A480F" w:rsidRDefault="003A480F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D6" w:rsidRDefault="00846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D6" w:rsidRDefault="00846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D6" w:rsidRDefault="00846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0F" w:rsidRDefault="003A480F" w:rsidP="006F6D6E">
      <w:pPr>
        <w:spacing w:after="0" w:line="240" w:lineRule="auto"/>
      </w:pPr>
      <w:r>
        <w:separator/>
      </w:r>
    </w:p>
  </w:footnote>
  <w:footnote w:type="continuationSeparator" w:id="0">
    <w:p w:rsidR="003A480F" w:rsidRDefault="003A480F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D6" w:rsidRDefault="00846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C6" w:rsidRDefault="004B08C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-449580</wp:posOffset>
          </wp:positionV>
          <wp:extent cx="7585268" cy="10725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88" cy="1072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D6" w:rsidRDefault="00846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C6" w:rsidRDefault="004B08C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-459105</wp:posOffset>
          </wp:positionV>
          <wp:extent cx="7571795" cy="10706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63" cy="10703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F2"/>
    <w:rsid w:val="00014631"/>
    <w:rsid w:val="000249BD"/>
    <w:rsid w:val="00050701"/>
    <w:rsid w:val="00055CBF"/>
    <w:rsid w:val="000B518A"/>
    <w:rsid w:val="000C260F"/>
    <w:rsid w:val="00101636"/>
    <w:rsid w:val="001025E7"/>
    <w:rsid w:val="001437F1"/>
    <w:rsid w:val="00183D19"/>
    <w:rsid w:val="001C232C"/>
    <w:rsid w:val="00217505"/>
    <w:rsid w:val="00224A9E"/>
    <w:rsid w:val="002521CC"/>
    <w:rsid w:val="00272B5D"/>
    <w:rsid w:val="00287B47"/>
    <w:rsid w:val="00290111"/>
    <w:rsid w:val="002A5F7A"/>
    <w:rsid w:val="002C231B"/>
    <w:rsid w:val="003007EC"/>
    <w:rsid w:val="00300A7B"/>
    <w:rsid w:val="00340608"/>
    <w:rsid w:val="00392DEA"/>
    <w:rsid w:val="003A480F"/>
    <w:rsid w:val="003B45F2"/>
    <w:rsid w:val="003E1D70"/>
    <w:rsid w:val="00441F2B"/>
    <w:rsid w:val="0046399B"/>
    <w:rsid w:val="00494FDA"/>
    <w:rsid w:val="004A5DAF"/>
    <w:rsid w:val="004B08C6"/>
    <w:rsid w:val="004D7E70"/>
    <w:rsid w:val="00584686"/>
    <w:rsid w:val="005D08AA"/>
    <w:rsid w:val="005F70AB"/>
    <w:rsid w:val="00622A0D"/>
    <w:rsid w:val="006524A2"/>
    <w:rsid w:val="006668E0"/>
    <w:rsid w:val="006C59C6"/>
    <w:rsid w:val="006F6D6E"/>
    <w:rsid w:val="00715556"/>
    <w:rsid w:val="0073004E"/>
    <w:rsid w:val="007331A1"/>
    <w:rsid w:val="00736CD1"/>
    <w:rsid w:val="00781B6D"/>
    <w:rsid w:val="007B025C"/>
    <w:rsid w:val="00817D7A"/>
    <w:rsid w:val="008460D6"/>
    <w:rsid w:val="008513E6"/>
    <w:rsid w:val="00887805"/>
    <w:rsid w:val="00892E1D"/>
    <w:rsid w:val="008D4DD4"/>
    <w:rsid w:val="009A375A"/>
    <w:rsid w:val="00A05F4F"/>
    <w:rsid w:val="00A15024"/>
    <w:rsid w:val="00A17381"/>
    <w:rsid w:val="00A30791"/>
    <w:rsid w:val="00A67BDF"/>
    <w:rsid w:val="00A75B19"/>
    <w:rsid w:val="00AB343C"/>
    <w:rsid w:val="00AD2B01"/>
    <w:rsid w:val="00AD59B7"/>
    <w:rsid w:val="00B12C1E"/>
    <w:rsid w:val="00B73F1F"/>
    <w:rsid w:val="00C22D68"/>
    <w:rsid w:val="00CF5CBA"/>
    <w:rsid w:val="00E46FC6"/>
    <w:rsid w:val="00E60C26"/>
    <w:rsid w:val="00E81D1E"/>
    <w:rsid w:val="00EC589D"/>
    <w:rsid w:val="00F241E0"/>
    <w:rsid w:val="00F2498A"/>
    <w:rsid w:val="00F809A3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4B30A"/>
  <w15:docId w15:val="{1D162671-612D-4C23-86BB-92930B5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c@mrsc.vic.gov.a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elonm\AppData\Roaming\Kapish\TRIM%20Explorer\PR\SR\1\mrsc.vic.gov.au\priva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CDEF-8737-4324-9FEB-84DEDEC3DB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6C1CB19-51FE-4F5E-9B5A-2C115CDF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2015-06-30T04:48:00Z</cp:lastPrinted>
  <dcterms:created xsi:type="dcterms:W3CDTF">2023-08-03T00:28:00Z</dcterms:created>
  <dcterms:modified xsi:type="dcterms:W3CDTF">2023-08-03T00:28:00Z</dcterms:modified>
</cp:coreProperties>
</file>