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07995571" w:displacedByCustomXml="next"/>
    <w:bookmarkStart w:id="2" w:name="_Toc269802538" w:displacedByCustomXml="next"/>
    <w:sdt>
      <w:sdtPr>
        <w:id w:val="-912080387"/>
        <w:docPartObj>
          <w:docPartGallery w:val="Cover Pages"/>
          <w:docPartUnique/>
        </w:docPartObj>
      </w:sdtPr>
      <w:sdtEndPr/>
      <w:sdtContent>
        <w:p w14:paraId="418483C5" w14:textId="77777777" w:rsidR="008B0171" w:rsidRDefault="008B0171">
          <w:r>
            <w:rPr>
              <w:noProof/>
              <w:lang w:val="en-GB" w:eastAsia="en-GB"/>
            </w:rPr>
            <w:drawing>
              <wp:anchor distT="0" distB="0" distL="114300" distR="114300" simplePos="0" relativeHeight="251708416" behindDoc="1" locked="0" layoutInCell="1" allowOverlap="1" wp14:anchorId="7555B90E" wp14:editId="74A94F09">
                <wp:simplePos x="0" y="0"/>
                <wp:positionH relativeFrom="column">
                  <wp:posOffset>-913765</wp:posOffset>
                </wp:positionH>
                <wp:positionV relativeFrom="paragraph">
                  <wp:posOffset>-843098</wp:posOffset>
                </wp:positionV>
                <wp:extent cx="7591425" cy="107346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1425" cy="10734632"/>
                        </a:xfrm>
                        <a:prstGeom prst="rect">
                          <a:avLst/>
                        </a:prstGeom>
                      </pic:spPr>
                    </pic:pic>
                  </a:graphicData>
                </a:graphic>
                <wp14:sizeRelH relativeFrom="margin">
                  <wp14:pctWidth>0</wp14:pctWidth>
                </wp14:sizeRelH>
                <wp14:sizeRelV relativeFrom="margin">
                  <wp14:pctHeight>0</wp14:pctHeight>
                </wp14:sizeRelV>
              </wp:anchor>
            </w:drawing>
          </w:r>
        </w:p>
        <w:p w14:paraId="13BFE241" w14:textId="77777777" w:rsidR="008B0171" w:rsidRDefault="009F1FAD">
          <w:pPr>
            <w:widowControl/>
            <w:spacing w:before="0" w:after="0" w:line="240" w:lineRule="auto"/>
          </w:pPr>
        </w:p>
      </w:sdtContent>
    </w:sdt>
    <w:p w14:paraId="4357883E" w14:textId="6F400BB2" w:rsidR="00E42534" w:rsidRDefault="0025348B" w:rsidP="0025348B">
      <w:pPr>
        <w:tabs>
          <w:tab w:val="left" w:pos="1140"/>
        </w:tabs>
        <w:rPr>
          <w:sz w:val="96"/>
          <w:szCs w:val="96"/>
        </w:rPr>
      </w:pPr>
      <w:r>
        <w:rPr>
          <w:sz w:val="96"/>
          <w:szCs w:val="96"/>
        </w:rPr>
        <w:tab/>
      </w:r>
    </w:p>
    <w:bookmarkEnd w:id="2"/>
    <w:bookmarkEnd w:id="1"/>
    <w:p w14:paraId="101287F2" w14:textId="77777777" w:rsidR="00E42534" w:rsidRDefault="00E42534" w:rsidP="007E2251">
      <w:pPr>
        <w:pStyle w:val="Header"/>
      </w:pPr>
      <w:r>
        <w:rPr>
          <w:noProof/>
          <w:lang w:val="en-GB" w:eastAsia="en-GB"/>
        </w:rPr>
        <w:drawing>
          <wp:anchor distT="0" distB="0" distL="114300" distR="114300" simplePos="0" relativeHeight="251669504" behindDoc="1" locked="0" layoutInCell="1" allowOverlap="1" wp14:anchorId="1E4A08E1" wp14:editId="194355EA">
            <wp:simplePos x="0" y="0"/>
            <wp:positionH relativeFrom="page">
              <wp:posOffset>3873500</wp:posOffset>
            </wp:positionH>
            <wp:positionV relativeFrom="page">
              <wp:posOffset>4219575</wp:posOffset>
            </wp:positionV>
            <wp:extent cx="4208145" cy="2171065"/>
            <wp:effectExtent l="1905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294967295" distB="4294967295" distL="114300" distR="114300" simplePos="0" relativeHeight="251683840" behindDoc="1" locked="0" layoutInCell="1" allowOverlap="1" wp14:anchorId="4743B1FF" wp14:editId="0B106220">
                <wp:simplePos x="0" y="0"/>
                <wp:positionH relativeFrom="page">
                  <wp:posOffset>828040</wp:posOffset>
                </wp:positionH>
                <wp:positionV relativeFrom="page">
                  <wp:posOffset>1656079</wp:posOffset>
                </wp:positionV>
                <wp:extent cx="6119495" cy="0"/>
                <wp:effectExtent l="0" t="0" r="33655" b="19050"/>
                <wp:wrapNone/>
                <wp:docPr id="3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4A936" id="Straight Connector 13" o:spid="_x0000_s1026" style="position:absolute;z-index:-251632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5.2pt,130.4pt" to="547.0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" strokecolor="white [3212]" strokeweight=".5pt">
                <v:stroke endcap="round"/>
                <w10:wrap anchorx="page" anchory="page"/>
              </v:line>
            </w:pict>
          </mc:Fallback>
        </mc:AlternateContent>
      </w:r>
    </w:p>
    <w:p w14:paraId="31F60517" w14:textId="25FCF3DB" w:rsidR="00E42534" w:rsidRDefault="0025348B" w:rsidP="0025348B">
      <w:pPr>
        <w:tabs>
          <w:tab w:val="left" w:pos="1080"/>
        </w:tabs>
      </w:pPr>
      <w:r>
        <w:tab/>
      </w:r>
    </w:p>
    <w:p w14:paraId="27F40984" w14:textId="77777777" w:rsidR="00B33931" w:rsidRPr="006F4AEB" w:rsidRDefault="00B33931" w:rsidP="007E2251"/>
    <w:p w14:paraId="16758B0B" w14:textId="77777777" w:rsidR="0025348B" w:rsidRPr="0025348B" w:rsidRDefault="0025348B" w:rsidP="0025348B">
      <w:pPr>
        <w:ind w:left="-567"/>
        <w:rPr>
          <w:color w:val="4B4B4B"/>
          <w:sz w:val="72"/>
          <w:szCs w:val="72"/>
        </w:rPr>
      </w:pPr>
      <w:r w:rsidRPr="0025348B">
        <w:rPr>
          <w:color w:val="4B4B4B"/>
          <w:sz w:val="72"/>
          <w:szCs w:val="72"/>
        </w:rPr>
        <w:t>2021–25</w:t>
      </w:r>
    </w:p>
    <w:p w14:paraId="6E432573" w14:textId="77777777" w:rsidR="00E42534" w:rsidRPr="00D4438E" w:rsidRDefault="00E42534" w:rsidP="007E2251"/>
    <w:p w14:paraId="2100AEDB" w14:textId="77777777" w:rsidR="00E42534" w:rsidRDefault="00E42534" w:rsidP="00E42534">
      <w:pPr>
        <w:pStyle w:val="Heading-PART"/>
        <w:rPr>
          <w:color w:val="000000"/>
        </w:rPr>
      </w:pPr>
    </w:p>
    <w:p w14:paraId="3240C7A0" w14:textId="77777777" w:rsidR="00E42534" w:rsidRDefault="00E42534" w:rsidP="00E42534">
      <w:pPr>
        <w:pStyle w:val="Heading-PART"/>
        <w:rPr>
          <w:rFonts w:ascii="Arial" w:hAnsi="Arial" w:cs="Arial"/>
          <w:color w:val="000000"/>
        </w:rPr>
      </w:pPr>
    </w:p>
    <w:p w14:paraId="7A370436" w14:textId="77777777" w:rsidR="00E42534" w:rsidRDefault="00E42534" w:rsidP="00E42534">
      <w:pPr>
        <w:pStyle w:val="Heading-PART"/>
        <w:rPr>
          <w:rFonts w:ascii="Arial" w:hAnsi="Arial" w:cs="Arial"/>
          <w:color w:val="000000"/>
        </w:rPr>
      </w:pPr>
      <w:bookmarkStart w:id="3" w:name="_Toc358794897"/>
      <w:bookmarkStart w:id="4" w:name="_Toc358795171"/>
      <w:bookmarkStart w:id="5" w:name="_Toc358795226"/>
      <w:bookmarkStart w:id="6" w:name="_Toc358795539"/>
    </w:p>
    <w:p w14:paraId="2BA98993" w14:textId="77777777" w:rsidR="00E42534" w:rsidRDefault="00E42534" w:rsidP="00E42534">
      <w:pPr>
        <w:pStyle w:val="Heading-PART"/>
        <w:rPr>
          <w:rFonts w:ascii="Arial" w:hAnsi="Arial" w:cs="Arial"/>
          <w:color w:val="000000"/>
        </w:rPr>
      </w:pPr>
    </w:p>
    <w:p w14:paraId="220F8CEB" w14:textId="77777777" w:rsidR="00E42534" w:rsidRDefault="00E42534" w:rsidP="00E42534">
      <w:pPr>
        <w:pStyle w:val="Heading-PART"/>
        <w:rPr>
          <w:rFonts w:ascii="Arial" w:hAnsi="Arial" w:cs="Arial"/>
          <w:color w:val="000000"/>
        </w:rPr>
      </w:pPr>
    </w:p>
    <w:p w14:paraId="499DD5E8" w14:textId="77777777" w:rsidR="001678C4" w:rsidRDefault="001678C4" w:rsidP="001678C4"/>
    <w:p w14:paraId="47240A82" w14:textId="77777777" w:rsidR="001678C4" w:rsidRDefault="001678C4" w:rsidP="001678C4"/>
    <w:p w14:paraId="4CB40647" w14:textId="77777777" w:rsidR="001678C4" w:rsidRDefault="001678C4" w:rsidP="001678C4"/>
    <w:p w14:paraId="31619E98" w14:textId="77777777" w:rsidR="001678C4" w:rsidRDefault="001678C4" w:rsidP="001678C4"/>
    <w:p w14:paraId="090E0E08" w14:textId="77777777" w:rsidR="001678C4" w:rsidRDefault="001678C4" w:rsidP="001678C4"/>
    <w:p w14:paraId="7B3CF017" w14:textId="77777777" w:rsidR="001678C4" w:rsidRDefault="001678C4" w:rsidP="001678C4"/>
    <w:p w14:paraId="6BD3A27B" w14:textId="77777777" w:rsidR="001678C4" w:rsidRDefault="001678C4" w:rsidP="001678C4"/>
    <w:p w14:paraId="310D39E7" w14:textId="77777777" w:rsidR="001678C4" w:rsidRDefault="001678C4" w:rsidP="001678C4"/>
    <w:p w14:paraId="63731813" w14:textId="77777777" w:rsidR="001678C4" w:rsidRDefault="001678C4" w:rsidP="001678C4"/>
    <w:p w14:paraId="3E21C15F" w14:textId="77777777" w:rsidR="00E44465" w:rsidRPr="00C2259A" w:rsidRDefault="00B63808" w:rsidP="0025348B">
      <w:bookmarkStart w:id="7" w:name="_Toc90567841"/>
      <w:bookmarkStart w:id="8" w:name="cpActTitle"/>
      <w:bookmarkEnd w:id="3"/>
      <w:bookmarkEnd w:id="4"/>
      <w:bookmarkEnd w:id="5"/>
      <w:bookmarkEnd w:id="6"/>
      <w:r w:rsidRPr="00C2259A">
        <w:rPr>
          <w:color w:val="4B4B4B"/>
          <w:sz w:val="68"/>
          <w:szCs w:val="68"/>
        </w:rPr>
        <w:t>Version</w:t>
      </w:r>
      <w:bookmarkEnd w:id="7"/>
    </w:p>
    <w:tbl>
      <w:tblPr>
        <w:tblStyle w:val="TableGrid"/>
        <w:tblW w:w="9745" w:type="dxa"/>
        <w:tblInd w:w="-284"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36"/>
        <w:gridCol w:w="2437"/>
      </w:tblGrid>
      <w:tr w:rsidR="00B63808" w14:paraId="134C488C" w14:textId="77777777" w:rsidTr="005552A7">
        <w:trPr>
          <w:trHeight w:val="378"/>
        </w:trPr>
        <w:tc>
          <w:tcPr>
            <w:tcW w:w="2436" w:type="dxa"/>
            <w:shd w:val="clear" w:color="auto" w:fill="A3112A"/>
            <w:tcMar>
              <w:top w:w="113" w:type="dxa"/>
            </w:tcMar>
          </w:tcPr>
          <w:p w14:paraId="3004336D" w14:textId="77777777" w:rsidR="00B63808" w:rsidRPr="00A42223" w:rsidRDefault="00B63808" w:rsidP="006D5FE5">
            <w:pPr>
              <w:pStyle w:val="Tablecellheadings"/>
              <w:rPr>
                <w:color w:val="A3112A"/>
              </w:rPr>
            </w:pPr>
            <w:r w:rsidRPr="00B63808">
              <w:t>Document history</w:t>
            </w:r>
          </w:p>
        </w:tc>
        <w:tc>
          <w:tcPr>
            <w:tcW w:w="2436" w:type="dxa"/>
            <w:tcBorders>
              <w:bottom w:val="nil"/>
            </w:tcBorders>
            <w:shd w:val="clear" w:color="auto" w:fill="9D9F90"/>
            <w:tcMar>
              <w:top w:w="113" w:type="dxa"/>
            </w:tcMar>
          </w:tcPr>
          <w:p w14:paraId="2C35B53D" w14:textId="77777777" w:rsidR="00B63808" w:rsidRPr="006B4A3D" w:rsidRDefault="00B63808" w:rsidP="006D5FE5">
            <w:pPr>
              <w:pStyle w:val="Tablecellheadings"/>
            </w:pPr>
            <w:r>
              <w:t>Version</w:t>
            </w:r>
          </w:p>
        </w:tc>
        <w:tc>
          <w:tcPr>
            <w:tcW w:w="2436" w:type="dxa"/>
            <w:tcBorders>
              <w:bottom w:val="nil"/>
            </w:tcBorders>
            <w:shd w:val="clear" w:color="auto" w:fill="DA7B08"/>
            <w:tcMar>
              <w:top w:w="113" w:type="dxa"/>
            </w:tcMar>
          </w:tcPr>
          <w:p w14:paraId="2376BA6E" w14:textId="77777777" w:rsidR="00B63808" w:rsidRPr="00A42223" w:rsidRDefault="00B63808" w:rsidP="006D5FE5">
            <w:pPr>
              <w:pStyle w:val="Tablecellheadings"/>
              <w:rPr>
                <w:color w:val="F7941D"/>
              </w:rPr>
            </w:pPr>
            <w:r>
              <w:t>Date</w:t>
            </w:r>
          </w:p>
        </w:tc>
        <w:tc>
          <w:tcPr>
            <w:tcW w:w="2437" w:type="dxa"/>
            <w:shd w:val="clear" w:color="auto" w:fill="792021"/>
            <w:tcMar>
              <w:top w:w="113" w:type="dxa"/>
            </w:tcMar>
          </w:tcPr>
          <w:p w14:paraId="1CDADC90" w14:textId="77777777" w:rsidR="00B63808" w:rsidRPr="006B4A3D" w:rsidRDefault="00B63808" w:rsidP="006D5FE5">
            <w:pPr>
              <w:pStyle w:val="Tablecellheadings"/>
            </w:pPr>
            <w:r>
              <w:t>Author</w:t>
            </w:r>
          </w:p>
        </w:tc>
      </w:tr>
      <w:tr w:rsidR="00B63808" w14:paraId="616F7807" w14:textId="77777777" w:rsidTr="005552A7">
        <w:trPr>
          <w:trHeight w:val="514"/>
        </w:trPr>
        <w:tc>
          <w:tcPr>
            <w:tcW w:w="2436" w:type="dxa"/>
            <w:tcBorders>
              <w:right w:val="dotted" w:sz="4" w:space="0" w:color="404040" w:themeColor="text1" w:themeTint="BF"/>
            </w:tcBorders>
            <w:tcMar>
              <w:top w:w="113" w:type="dxa"/>
            </w:tcMar>
          </w:tcPr>
          <w:p w14:paraId="7087DA3B" w14:textId="77777777" w:rsidR="00B63808" w:rsidRPr="00B63808" w:rsidRDefault="00B63808" w:rsidP="006D5FE5">
            <w:pPr>
              <w:pStyle w:val="Paragraphtext"/>
            </w:pPr>
            <w:r w:rsidRPr="00B63808">
              <w:t>Draft DAMP</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26CBEC31" w14:textId="77777777" w:rsidR="00B63808" w:rsidRPr="00B63808" w:rsidRDefault="00B63808" w:rsidP="006D5FE5">
            <w:pPr>
              <w:pStyle w:val="Paragraphtext"/>
            </w:pPr>
            <w:r w:rsidRPr="00B63808">
              <w:t>1</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7830D6DC" w14:textId="77777777" w:rsidR="00B63808" w:rsidRPr="00B63808" w:rsidRDefault="00B63808" w:rsidP="006D5FE5">
            <w:pPr>
              <w:pStyle w:val="Paragraphtext"/>
            </w:pPr>
            <w:r w:rsidRPr="00B63808">
              <w:t>29 October 2021</w:t>
            </w:r>
          </w:p>
        </w:tc>
        <w:tc>
          <w:tcPr>
            <w:tcW w:w="2437" w:type="dxa"/>
            <w:tcBorders>
              <w:left w:val="dotted" w:sz="4" w:space="0" w:color="404040" w:themeColor="text1" w:themeTint="BF"/>
            </w:tcBorders>
            <w:tcMar>
              <w:top w:w="113" w:type="dxa"/>
            </w:tcMar>
          </w:tcPr>
          <w:p w14:paraId="04AFA592" w14:textId="77777777" w:rsidR="00B63808" w:rsidRPr="00B63808" w:rsidRDefault="00B63808" w:rsidP="006D5FE5">
            <w:pPr>
              <w:pStyle w:val="Paragraphtext"/>
            </w:pPr>
            <w:r w:rsidRPr="00B63808">
              <w:t>Allie Jalbert</w:t>
            </w:r>
          </w:p>
        </w:tc>
      </w:tr>
      <w:tr w:rsidR="00B63808" w14:paraId="5378750C" w14:textId="77777777" w:rsidTr="005552A7">
        <w:trPr>
          <w:trHeight w:val="514"/>
        </w:trPr>
        <w:tc>
          <w:tcPr>
            <w:tcW w:w="2436" w:type="dxa"/>
            <w:tcBorders>
              <w:right w:val="dotted" w:sz="4" w:space="0" w:color="404040" w:themeColor="text1" w:themeTint="BF"/>
            </w:tcBorders>
            <w:tcMar>
              <w:top w:w="113" w:type="dxa"/>
            </w:tcMar>
          </w:tcPr>
          <w:p w14:paraId="0C5C81E8" w14:textId="77777777" w:rsidR="00B63808" w:rsidRPr="00B63808" w:rsidRDefault="00B63808" w:rsidP="006D5FE5">
            <w:pPr>
              <w:pStyle w:val="Paragraphtext"/>
            </w:pPr>
            <w:r w:rsidRPr="00B63808">
              <w:t>Draft DAMP</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53F06132" w14:textId="77777777" w:rsidR="00B63808" w:rsidRPr="00B63808" w:rsidRDefault="00B63808" w:rsidP="006D5FE5">
            <w:pPr>
              <w:pStyle w:val="Paragraphtext"/>
            </w:pPr>
            <w:r w:rsidRPr="00B63808">
              <w:t>2</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47CD92AE" w14:textId="77777777" w:rsidR="00B63808" w:rsidRPr="00B63808" w:rsidRDefault="00B63808" w:rsidP="006D5FE5">
            <w:pPr>
              <w:pStyle w:val="Paragraphtext"/>
            </w:pPr>
            <w:r w:rsidRPr="00B63808">
              <w:t>24 November 2021</w:t>
            </w:r>
          </w:p>
        </w:tc>
        <w:tc>
          <w:tcPr>
            <w:tcW w:w="2437" w:type="dxa"/>
            <w:tcBorders>
              <w:left w:val="dotted" w:sz="4" w:space="0" w:color="404040" w:themeColor="text1" w:themeTint="BF"/>
            </w:tcBorders>
            <w:tcMar>
              <w:top w:w="113" w:type="dxa"/>
            </w:tcMar>
          </w:tcPr>
          <w:p w14:paraId="3480FD0C" w14:textId="77777777" w:rsidR="00B63808" w:rsidRPr="00B63808" w:rsidRDefault="00B63808" w:rsidP="006D5FE5">
            <w:pPr>
              <w:pStyle w:val="Paragraphtext"/>
            </w:pPr>
            <w:r w:rsidRPr="00B63808">
              <w:t>Allie Jalbert</w:t>
            </w:r>
          </w:p>
        </w:tc>
      </w:tr>
      <w:tr w:rsidR="00B63808" w14:paraId="4162C4DF" w14:textId="77777777" w:rsidTr="005552A7">
        <w:trPr>
          <w:trHeight w:val="514"/>
        </w:trPr>
        <w:tc>
          <w:tcPr>
            <w:tcW w:w="2436" w:type="dxa"/>
            <w:tcBorders>
              <w:right w:val="dotted" w:sz="4" w:space="0" w:color="404040" w:themeColor="text1" w:themeTint="BF"/>
            </w:tcBorders>
            <w:tcMar>
              <w:top w:w="113" w:type="dxa"/>
            </w:tcMar>
          </w:tcPr>
          <w:p w14:paraId="4F2F3655" w14:textId="16948E38" w:rsidR="00B63808" w:rsidRPr="00B63808" w:rsidRDefault="00B63808" w:rsidP="006D5FE5">
            <w:pPr>
              <w:pStyle w:val="Paragraphtext"/>
            </w:pPr>
            <w:r w:rsidRPr="00B63808">
              <w:t xml:space="preserve">Final </w:t>
            </w:r>
            <w:r w:rsidR="007F5F5B">
              <w:t xml:space="preserve">Draft </w:t>
            </w:r>
            <w:r w:rsidRPr="00B63808">
              <w:t>DAMP</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61444713" w14:textId="7D4D0FCA" w:rsidR="00B63808" w:rsidRDefault="00C62A46" w:rsidP="006D5FE5">
            <w:pPr>
              <w:pStyle w:val="Paragraphtext"/>
            </w:pPr>
            <w:r>
              <w:t>3</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136788D5" w14:textId="06209642" w:rsidR="00B63808" w:rsidRDefault="00F73E28" w:rsidP="006D5FE5">
            <w:pPr>
              <w:pStyle w:val="Paragraphtext"/>
            </w:pPr>
            <w:r>
              <w:t>14 February 2022</w:t>
            </w:r>
          </w:p>
        </w:tc>
        <w:tc>
          <w:tcPr>
            <w:tcW w:w="2437" w:type="dxa"/>
            <w:tcBorders>
              <w:left w:val="dotted" w:sz="4" w:space="0" w:color="404040" w:themeColor="text1" w:themeTint="BF"/>
            </w:tcBorders>
            <w:tcMar>
              <w:top w:w="113" w:type="dxa"/>
            </w:tcMar>
          </w:tcPr>
          <w:p w14:paraId="05F9208F" w14:textId="07C97844" w:rsidR="00B63808" w:rsidRDefault="006D2177" w:rsidP="006D5FE5">
            <w:pPr>
              <w:pStyle w:val="Paragraphtext"/>
            </w:pPr>
            <w:r>
              <w:t>Allie Jalbert</w:t>
            </w:r>
          </w:p>
        </w:tc>
      </w:tr>
      <w:tr w:rsidR="00B63808" w14:paraId="134B189D" w14:textId="77777777" w:rsidTr="005552A7">
        <w:trPr>
          <w:trHeight w:val="514"/>
        </w:trPr>
        <w:tc>
          <w:tcPr>
            <w:tcW w:w="2436" w:type="dxa"/>
            <w:tcBorders>
              <w:right w:val="dotted" w:sz="4" w:space="0" w:color="404040" w:themeColor="text1" w:themeTint="BF"/>
            </w:tcBorders>
            <w:tcMar>
              <w:top w:w="113" w:type="dxa"/>
            </w:tcMar>
          </w:tcPr>
          <w:p w14:paraId="05277E53" w14:textId="76755790" w:rsidR="00B63808" w:rsidRPr="00B63808" w:rsidRDefault="007F5F5B" w:rsidP="006D5FE5">
            <w:pPr>
              <w:pStyle w:val="Paragraphtext"/>
            </w:pPr>
            <w:r>
              <w:t xml:space="preserve">Council </w:t>
            </w:r>
            <w:r w:rsidR="00B63808" w:rsidRPr="00B63808">
              <w:t>Approved</w:t>
            </w:r>
            <w:r>
              <w:t xml:space="preserve"> DAMP</w:t>
            </w:r>
          </w:p>
        </w:tc>
        <w:tc>
          <w:tcPr>
            <w:tcW w:w="2436"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5725EB6D" w14:textId="79FD990A" w:rsidR="00B63808" w:rsidRDefault="00BF3FD6" w:rsidP="006D5FE5">
            <w:pPr>
              <w:pStyle w:val="Paragraphtext"/>
            </w:pPr>
            <w:r>
              <w:t>3</w:t>
            </w:r>
          </w:p>
        </w:tc>
        <w:tc>
          <w:tcPr>
            <w:tcW w:w="2436"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64C5940E" w14:textId="245B47F7" w:rsidR="00B63808" w:rsidRDefault="00BF3FD6" w:rsidP="006D5FE5">
            <w:pPr>
              <w:pStyle w:val="Paragraphtext"/>
            </w:pPr>
            <w:r>
              <w:t>23 February 2022</w:t>
            </w:r>
          </w:p>
        </w:tc>
        <w:tc>
          <w:tcPr>
            <w:tcW w:w="2437" w:type="dxa"/>
            <w:tcBorders>
              <w:left w:val="dotted" w:sz="4" w:space="0" w:color="404040" w:themeColor="text1" w:themeTint="BF"/>
            </w:tcBorders>
            <w:tcMar>
              <w:top w:w="113" w:type="dxa"/>
            </w:tcMar>
          </w:tcPr>
          <w:p w14:paraId="0ACDC6AA" w14:textId="747C8088" w:rsidR="00B63808" w:rsidRDefault="00BF3FD6" w:rsidP="006D5FE5">
            <w:pPr>
              <w:pStyle w:val="Paragraphtext"/>
            </w:pPr>
            <w:r>
              <w:t>Allie Jalbert</w:t>
            </w:r>
          </w:p>
        </w:tc>
      </w:tr>
    </w:tbl>
    <w:p w14:paraId="42FC02FF" w14:textId="77777777" w:rsidR="00D21C03" w:rsidRDefault="004724F0" w:rsidP="00D21C03">
      <w:pPr>
        <w:pStyle w:val="Header"/>
        <w:rPr>
          <w:rFonts w:ascii="Arial Narrow" w:hAnsi="Arial Narrow"/>
          <w:sz w:val="22"/>
          <w:szCs w:val="22"/>
        </w:rPr>
      </w:pPr>
      <w:r>
        <w:rPr>
          <w:noProof/>
          <w:lang w:val="en-GB" w:eastAsia="en-GB"/>
        </w:rPr>
        <w:drawing>
          <wp:anchor distT="0" distB="0" distL="114300" distR="114300" simplePos="0" relativeHeight="251711488" behindDoc="1" locked="0" layoutInCell="1" allowOverlap="1" wp14:anchorId="668FCB8D" wp14:editId="3580DE54">
            <wp:simplePos x="0" y="0"/>
            <wp:positionH relativeFrom="column">
              <wp:posOffset>-1189990</wp:posOffset>
            </wp:positionH>
            <wp:positionV relativeFrom="paragraph">
              <wp:posOffset>219265</wp:posOffset>
            </wp:positionV>
            <wp:extent cx="8343900" cy="5162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of-pets-2021-08-26-18-03-12-ut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3900" cy="5162550"/>
                    </a:xfrm>
                    <a:prstGeom prst="rect">
                      <a:avLst/>
                    </a:prstGeom>
                  </pic:spPr>
                </pic:pic>
              </a:graphicData>
            </a:graphic>
            <wp14:sizeRelH relativeFrom="margin">
              <wp14:pctWidth>0</wp14:pctWidth>
            </wp14:sizeRelH>
            <wp14:sizeRelV relativeFrom="margin">
              <wp14:pctHeight>0</wp14:pctHeight>
            </wp14:sizeRelV>
          </wp:anchor>
        </w:drawing>
      </w:r>
      <w:r w:rsidR="00D21C03">
        <w:rPr>
          <w:rFonts w:ascii="Arial Narrow" w:hAnsi="Arial Narrow"/>
          <w:noProof/>
          <w:sz w:val="22"/>
          <w:szCs w:val="22"/>
          <w:lang w:val="en-GB" w:eastAsia="en-GB"/>
        </w:rPr>
        <mc:AlternateContent>
          <mc:Choice Requires="wps">
            <w:drawing>
              <wp:anchor distT="0" distB="0" distL="114300" distR="114300" simplePos="0" relativeHeight="251707392" behindDoc="0" locked="0" layoutInCell="1" allowOverlap="1" wp14:anchorId="2BDE0AE4" wp14:editId="0054A686">
                <wp:simplePos x="0" y="0"/>
                <wp:positionH relativeFrom="column">
                  <wp:posOffset>723900</wp:posOffset>
                </wp:positionH>
                <wp:positionV relativeFrom="paragraph">
                  <wp:posOffset>8336280</wp:posOffset>
                </wp:positionV>
                <wp:extent cx="3829050" cy="774065"/>
                <wp:effectExtent l="0" t="190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774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8D3AD" w14:textId="77777777" w:rsidR="00717C84" w:rsidRDefault="00717C84" w:rsidP="00D21C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E0AE4" id="_x0000_t202" coordsize="21600,21600" o:spt="202" path="m,l,21600r21600,l21600,xe">
                <v:stroke joinstyle="miter"/>
                <v:path gradientshapeok="t" o:connecttype="rect"/>
              </v:shapetype>
              <v:shape id="Text Box 5" o:spid="_x0000_s1026" type="#_x0000_t202" style="position:absolute;margin-left:57pt;margin-top:656.4pt;width:301.5pt;height:60.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" stroked="f">
                <v:textbox>
                  <w:txbxContent>
                    <w:p w14:paraId="4498D3AD" w14:textId="77777777" w:rsidR="00717C84" w:rsidRDefault="00717C84" w:rsidP="00D21C03"/>
                  </w:txbxContent>
                </v:textbox>
              </v:shape>
            </w:pict>
          </mc:Fallback>
        </mc:AlternateContent>
      </w:r>
    </w:p>
    <w:p w14:paraId="590BC0CF" w14:textId="77777777" w:rsidR="00B63808" w:rsidRDefault="00B63808" w:rsidP="00B63808">
      <w:pPr>
        <w:pStyle w:val="Paragraphtext"/>
        <w:rPr>
          <w:lang w:val="en-US"/>
        </w:rPr>
      </w:pPr>
    </w:p>
    <w:p w14:paraId="32F0ACAD" w14:textId="77777777" w:rsidR="00D26844" w:rsidRDefault="00D26844" w:rsidP="00B63808">
      <w:pPr>
        <w:pStyle w:val="Paragraphtext"/>
        <w:rPr>
          <w:lang w:val="en-US"/>
        </w:rPr>
      </w:pPr>
    </w:p>
    <w:p w14:paraId="561D3CC4" w14:textId="77777777" w:rsidR="00D26844" w:rsidRDefault="00D26844" w:rsidP="00B63808">
      <w:pPr>
        <w:pStyle w:val="Paragraphtext"/>
        <w:rPr>
          <w:lang w:val="en-US"/>
        </w:rPr>
      </w:pPr>
    </w:p>
    <w:p w14:paraId="3AB115D4" w14:textId="77777777" w:rsidR="00D26844" w:rsidRDefault="00D26844" w:rsidP="00B63808">
      <w:pPr>
        <w:pStyle w:val="Paragraphtext"/>
        <w:rPr>
          <w:lang w:val="en-US"/>
        </w:rPr>
      </w:pPr>
    </w:p>
    <w:p w14:paraId="369F2BB3" w14:textId="77777777" w:rsidR="00D26844" w:rsidRDefault="00D26844" w:rsidP="00B63808">
      <w:pPr>
        <w:pStyle w:val="Paragraphtext"/>
        <w:rPr>
          <w:lang w:val="en-US"/>
        </w:rPr>
      </w:pPr>
    </w:p>
    <w:p w14:paraId="135C4906" w14:textId="77777777" w:rsidR="00D26844" w:rsidRDefault="00D26844" w:rsidP="00B63808">
      <w:pPr>
        <w:pStyle w:val="Paragraphtext"/>
        <w:rPr>
          <w:lang w:val="en-US"/>
        </w:rPr>
      </w:pPr>
    </w:p>
    <w:p w14:paraId="566A1A3C" w14:textId="77777777" w:rsidR="00D26844" w:rsidRDefault="00D26844" w:rsidP="00C2259A">
      <w:pPr>
        <w:pStyle w:val="Paragraphtext"/>
        <w:ind w:left="-284"/>
        <w:rPr>
          <w:lang w:val="en-US"/>
        </w:rPr>
      </w:pPr>
    </w:p>
    <w:p w14:paraId="3F7D4C55" w14:textId="77777777" w:rsidR="00D26844" w:rsidRDefault="00D26844" w:rsidP="00B63808">
      <w:pPr>
        <w:pStyle w:val="Paragraphtext"/>
        <w:rPr>
          <w:lang w:val="en-US"/>
        </w:rPr>
      </w:pPr>
    </w:p>
    <w:p w14:paraId="44E63F3B" w14:textId="77777777" w:rsidR="00D26844" w:rsidRDefault="00D26844" w:rsidP="00B63808">
      <w:pPr>
        <w:pStyle w:val="Paragraphtext"/>
        <w:rPr>
          <w:lang w:val="en-US"/>
        </w:rPr>
      </w:pPr>
    </w:p>
    <w:p w14:paraId="501498EB" w14:textId="77777777" w:rsidR="00D26844" w:rsidRDefault="00D26844" w:rsidP="00B63808">
      <w:pPr>
        <w:pStyle w:val="Paragraphtext"/>
        <w:rPr>
          <w:lang w:val="en-US"/>
        </w:rPr>
      </w:pPr>
    </w:p>
    <w:p w14:paraId="413B4B15" w14:textId="77777777" w:rsidR="00D26844" w:rsidRDefault="00D26844" w:rsidP="00B63808">
      <w:pPr>
        <w:pStyle w:val="Paragraphtext"/>
        <w:rPr>
          <w:lang w:val="en-US"/>
        </w:rPr>
      </w:pPr>
    </w:p>
    <w:p w14:paraId="1ABC4B0F" w14:textId="77777777" w:rsidR="00D26844" w:rsidRDefault="00D26844" w:rsidP="00B63808">
      <w:pPr>
        <w:pStyle w:val="Paragraphtext"/>
        <w:rPr>
          <w:lang w:val="en-US"/>
        </w:rPr>
      </w:pPr>
    </w:p>
    <w:p w14:paraId="44983D8A" w14:textId="77777777" w:rsidR="00D26844" w:rsidRDefault="00D26844" w:rsidP="00B63808">
      <w:pPr>
        <w:pStyle w:val="Paragraphtext"/>
        <w:rPr>
          <w:lang w:val="en-US"/>
        </w:rPr>
      </w:pPr>
    </w:p>
    <w:p w14:paraId="1F7DAEBA" w14:textId="77777777" w:rsidR="00D26844" w:rsidRDefault="00D26844" w:rsidP="00B63808">
      <w:pPr>
        <w:pStyle w:val="Paragraphtext"/>
        <w:rPr>
          <w:lang w:val="en-US"/>
        </w:rPr>
      </w:pPr>
    </w:p>
    <w:p w14:paraId="33A4D602" w14:textId="77777777" w:rsidR="00D26844" w:rsidRDefault="00D26844" w:rsidP="00B63808">
      <w:pPr>
        <w:pStyle w:val="Paragraphtext"/>
        <w:rPr>
          <w:lang w:val="en-US"/>
        </w:rPr>
      </w:pPr>
    </w:p>
    <w:p w14:paraId="55B2ECA8" w14:textId="77777777" w:rsidR="00D26844" w:rsidRDefault="00D26844" w:rsidP="00B63808">
      <w:pPr>
        <w:pStyle w:val="Paragraphtext"/>
        <w:rPr>
          <w:lang w:val="en-US"/>
        </w:rPr>
      </w:pPr>
    </w:p>
    <w:p w14:paraId="4C2DD261" w14:textId="77777777" w:rsidR="00D26844" w:rsidRDefault="00D26844" w:rsidP="00B63808">
      <w:pPr>
        <w:pStyle w:val="Paragraphtext"/>
        <w:rPr>
          <w:lang w:val="en-US"/>
        </w:rPr>
      </w:pPr>
    </w:p>
    <w:p w14:paraId="14ECBBEB" w14:textId="77777777" w:rsidR="00D26844" w:rsidRDefault="00D26844" w:rsidP="00B63808">
      <w:pPr>
        <w:pStyle w:val="Paragraphtext"/>
        <w:rPr>
          <w:lang w:val="en-US"/>
        </w:rPr>
      </w:pPr>
    </w:p>
    <w:p w14:paraId="58F1D054" w14:textId="77777777" w:rsidR="00D26844" w:rsidRDefault="00D26844" w:rsidP="00B63808">
      <w:pPr>
        <w:pStyle w:val="Paragraphtext"/>
        <w:rPr>
          <w:lang w:val="en-US"/>
        </w:rPr>
      </w:pPr>
    </w:p>
    <w:p w14:paraId="4FD21BED" w14:textId="77777777" w:rsidR="00D26844" w:rsidRDefault="00D26844" w:rsidP="00B63808">
      <w:pPr>
        <w:pStyle w:val="Paragraphtext"/>
        <w:rPr>
          <w:lang w:val="en-US"/>
        </w:rPr>
      </w:pPr>
    </w:p>
    <w:p w14:paraId="4A864523" w14:textId="77777777" w:rsidR="00D26844" w:rsidRDefault="00D26844" w:rsidP="00B63808">
      <w:pPr>
        <w:pStyle w:val="Paragraphtext"/>
        <w:rPr>
          <w:lang w:val="en-US"/>
        </w:rPr>
      </w:pPr>
    </w:p>
    <w:p w14:paraId="1C173B17" w14:textId="77777777" w:rsidR="00D26844" w:rsidRDefault="00D26844" w:rsidP="00B63808">
      <w:pPr>
        <w:pStyle w:val="Paragraphtext"/>
        <w:rPr>
          <w:lang w:val="en-US"/>
        </w:rPr>
      </w:pPr>
    </w:p>
    <w:sdt>
      <w:sdtPr>
        <w:rPr>
          <w:b w:val="0"/>
          <w:bCs/>
          <w:sz w:val="24"/>
          <w:szCs w:val="24"/>
          <w:lang w:val="en-AU"/>
        </w:rPr>
        <w:id w:val="-1748024498"/>
        <w:docPartObj>
          <w:docPartGallery w:val="Table of Contents"/>
          <w:docPartUnique/>
        </w:docPartObj>
      </w:sdtPr>
      <w:sdtEndPr>
        <w:rPr>
          <w:noProof/>
        </w:rPr>
      </w:sdtEndPr>
      <w:sdtContent>
        <w:p w14:paraId="66E34AD2" w14:textId="77777777" w:rsidR="00250760" w:rsidRPr="00F96B3A" w:rsidRDefault="00250760" w:rsidP="00250760">
          <w:pPr>
            <w:pStyle w:val="TOCHeading"/>
            <w:numPr>
              <w:ilvl w:val="0"/>
              <w:numId w:val="0"/>
            </w:numPr>
            <w:ind w:left="-284"/>
            <w:rPr>
              <w:color w:val="A3112A"/>
              <w:sz w:val="68"/>
              <w:szCs w:val="68"/>
            </w:rPr>
          </w:pPr>
          <w:r w:rsidRPr="00F96B3A">
            <w:rPr>
              <w:color w:val="A3112A"/>
              <w:sz w:val="68"/>
              <w:szCs w:val="68"/>
            </w:rPr>
            <w:t>Table of Contents</w:t>
          </w:r>
        </w:p>
        <w:p w14:paraId="50E17C15" w14:textId="061A0F22" w:rsidR="00717C84" w:rsidRDefault="00250760">
          <w:pPr>
            <w:pStyle w:val="TOC1"/>
            <w:tabs>
              <w:tab w:val="left" w:pos="480"/>
            </w:tabs>
            <w:rPr>
              <w:rFonts w:asciiTheme="minorHAnsi" w:eastAsiaTheme="minorEastAsia" w:hAnsiTheme="minorHAnsi" w:cstheme="minorBidi"/>
              <w:b w:val="0"/>
              <w:noProof/>
              <w:color w:val="auto"/>
              <w:sz w:val="22"/>
              <w:szCs w:val="22"/>
              <w:lang w:val="en-GB" w:eastAsia="en-GB"/>
            </w:rPr>
          </w:pPr>
          <w:r>
            <w:fldChar w:fldCharType="begin"/>
          </w:r>
          <w:r>
            <w:instrText xml:space="preserve"> TOC \o "1-2" \h \z \u </w:instrText>
          </w:r>
          <w:r>
            <w:fldChar w:fldCharType="separate"/>
          </w:r>
          <w:hyperlink w:anchor="_Toc95749236" w:history="1">
            <w:r w:rsidR="00717C84" w:rsidRPr="005B1238">
              <w:rPr>
                <w:rStyle w:val="Hyperlink"/>
                <w:noProof/>
              </w:rPr>
              <w:t>1.</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Introduction</w:t>
            </w:r>
            <w:r w:rsidR="00717C84">
              <w:rPr>
                <w:noProof/>
                <w:webHidden/>
              </w:rPr>
              <w:tab/>
            </w:r>
            <w:r w:rsidR="00717C84">
              <w:rPr>
                <w:noProof/>
                <w:webHidden/>
              </w:rPr>
              <w:fldChar w:fldCharType="begin"/>
            </w:r>
            <w:r w:rsidR="00717C84">
              <w:rPr>
                <w:noProof/>
                <w:webHidden/>
              </w:rPr>
              <w:instrText xml:space="preserve"> PAGEREF _Toc95749236 \h </w:instrText>
            </w:r>
            <w:r w:rsidR="00717C84">
              <w:rPr>
                <w:noProof/>
                <w:webHidden/>
              </w:rPr>
            </w:r>
            <w:r w:rsidR="00717C84">
              <w:rPr>
                <w:noProof/>
                <w:webHidden/>
              </w:rPr>
              <w:fldChar w:fldCharType="separate"/>
            </w:r>
            <w:r w:rsidR="00717C84">
              <w:rPr>
                <w:noProof/>
                <w:webHidden/>
              </w:rPr>
              <w:t>5</w:t>
            </w:r>
            <w:r w:rsidR="00717C84">
              <w:rPr>
                <w:noProof/>
                <w:webHidden/>
              </w:rPr>
              <w:fldChar w:fldCharType="end"/>
            </w:r>
          </w:hyperlink>
        </w:p>
        <w:p w14:paraId="75621E92" w14:textId="68EA5771"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37" w:history="1">
            <w:r w:rsidR="00717C84" w:rsidRPr="005B1238">
              <w:rPr>
                <w:rStyle w:val="Hyperlink"/>
                <w:noProof/>
              </w:rPr>
              <w:t>What is a Domestic Animal Management Plan?</w:t>
            </w:r>
            <w:r w:rsidR="00717C84">
              <w:rPr>
                <w:noProof/>
                <w:webHidden/>
              </w:rPr>
              <w:tab/>
            </w:r>
            <w:r w:rsidR="00717C84">
              <w:rPr>
                <w:noProof/>
                <w:webHidden/>
              </w:rPr>
              <w:fldChar w:fldCharType="begin"/>
            </w:r>
            <w:r w:rsidR="00717C84">
              <w:rPr>
                <w:noProof/>
                <w:webHidden/>
              </w:rPr>
              <w:instrText xml:space="preserve"> PAGEREF _Toc95749237 \h </w:instrText>
            </w:r>
            <w:r w:rsidR="00717C84">
              <w:rPr>
                <w:noProof/>
                <w:webHidden/>
              </w:rPr>
            </w:r>
            <w:r w:rsidR="00717C84">
              <w:rPr>
                <w:noProof/>
                <w:webHidden/>
              </w:rPr>
              <w:fldChar w:fldCharType="separate"/>
            </w:r>
            <w:r w:rsidR="00717C84">
              <w:rPr>
                <w:noProof/>
                <w:webHidden/>
              </w:rPr>
              <w:t>5</w:t>
            </w:r>
            <w:r w:rsidR="00717C84">
              <w:rPr>
                <w:noProof/>
                <w:webHidden/>
              </w:rPr>
              <w:fldChar w:fldCharType="end"/>
            </w:r>
          </w:hyperlink>
        </w:p>
        <w:p w14:paraId="503BCB49" w14:textId="068CC112"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38" w:history="1">
            <w:r w:rsidR="00717C84" w:rsidRPr="005B1238">
              <w:rPr>
                <w:rStyle w:val="Hyperlink"/>
                <w:noProof/>
              </w:rPr>
              <w:t>Why have a plan?</w:t>
            </w:r>
            <w:r w:rsidR="00717C84">
              <w:rPr>
                <w:noProof/>
                <w:webHidden/>
              </w:rPr>
              <w:tab/>
            </w:r>
            <w:r w:rsidR="00717C84">
              <w:rPr>
                <w:noProof/>
                <w:webHidden/>
              </w:rPr>
              <w:fldChar w:fldCharType="begin"/>
            </w:r>
            <w:r w:rsidR="00717C84">
              <w:rPr>
                <w:noProof/>
                <w:webHidden/>
              </w:rPr>
              <w:instrText xml:space="preserve"> PAGEREF _Toc95749238 \h </w:instrText>
            </w:r>
            <w:r w:rsidR="00717C84">
              <w:rPr>
                <w:noProof/>
                <w:webHidden/>
              </w:rPr>
            </w:r>
            <w:r w:rsidR="00717C84">
              <w:rPr>
                <w:noProof/>
                <w:webHidden/>
              </w:rPr>
              <w:fldChar w:fldCharType="separate"/>
            </w:r>
            <w:r w:rsidR="00717C84">
              <w:rPr>
                <w:noProof/>
                <w:webHidden/>
              </w:rPr>
              <w:t>5</w:t>
            </w:r>
            <w:r w:rsidR="00717C84">
              <w:rPr>
                <w:noProof/>
                <w:webHidden/>
              </w:rPr>
              <w:fldChar w:fldCharType="end"/>
            </w:r>
          </w:hyperlink>
        </w:p>
        <w:p w14:paraId="20F2A04A" w14:textId="5881FD22"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39" w:history="1">
            <w:r w:rsidR="00717C84" w:rsidRPr="005B1238">
              <w:rPr>
                <w:rStyle w:val="Hyperlink"/>
                <w:noProof/>
              </w:rPr>
              <w:t>How does the plan fit with the Council Plan?</w:t>
            </w:r>
            <w:r w:rsidR="00717C84">
              <w:rPr>
                <w:noProof/>
                <w:webHidden/>
              </w:rPr>
              <w:tab/>
            </w:r>
            <w:r w:rsidR="00717C84">
              <w:rPr>
                <w:noProof/>
                <w:webHidden/>
              </w:rPr>
              <w:fldChar w:fldCharType="begin"/>
            </w:r>
            <w:r w:rsidR="00717C84">
              <w:rPr>
                <w:noProof/>
                <w:webHidden/>
              </w:rPr>
              <w:instrText xml:space="preserve"> PAGEREF _Toc95749239 \h </w:instrText>
            </w:r>
            <w:r w:rsidR="00717C84">
              <w:rPr>
                <w:noProof/>
                <w:webHidden/>
              </w:rPr>
            </w:r>
            <w:r w:rsidR="00717C84">
              <w:rPr>
                <w:noProof/>
                <w:webHidden/>
              </w:rPr>
              <w:fldChar w:fldCharType="separate"/>
            </w:r>
            <w:r w:rsidR="00717C84">
              <w:rPr>
                <w:noProof/>
                <w:webHidden/>
              </w:rPr>
              <w:t>6</w:t>
            </w:r>
            <w:r w:rsidR="00717C84">
              <w:rPr>
                <w:noProof/>
                <w:webHidden/>
              </w:rPr>
              <w:fldChar w:fldCharType="end"/>
            </w:r>
          </w:hyperlink>
        </w:p>
        <w:p w14:paraId="16FBF886" w14:textId="6735C46C"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40" w:history="1">
            <w:r w:rsidR="00717C84" w:rsidRPr="005B1238">
              <w:rPr>
                <w:rStyle w:val="Hyperlink"/>
                <w:noProof/>
              </w:rPr>
              <w:t>Other relevant legislation that guides animal management</w:t>
            </w:r>
            <w:r w:rsidR="00717C84">
              <w:rPr>
                <w:noProof/>
                <w:webHidden/>
              </w:rPr>
              <w:tab/>
            </w:r>
            <w:r w:rsidR="00717C84">
              <w:rPr>
                <w:noProof/>
                <w:webHidden/>
              </w:rPr>
              <w:fldChar w:fldCharType="begin"/>
            </w:r>
            <w:r w:rsidR="00717C84">
              <w:rPr>
                <w:noProof/>
                <w:webHidden/>
              </w:rPr>
              <w:instrText xml:space="preserve"> PAGEREF _Toc95749240 \h </w:instrText>
            </w:r>
            <w:r w:rsidR="00717C84">
              <w:rPr>
                <w:noProof/>
                <w:webHidden/>
              </w:rPr>
            </w:r>
            <w:r w:rsidR="00717C84">
              <w:rPr>
                <w:noProof/>
                <w:webHidden/>
              </w:rPr>
              <w:fldChar w:fldCharType="separate"/>
            </w:r>
            <w:r w:rsidR="00717C84">
              <w:rPr>
                <w:noProof/>
                <w:webHidden/>
              </w:rPr>
              <w:t>6</w:t>
            </w:r>
            <w:r w:rsidR="00717C84">
              <w:rPr>
                <w:noProof/>
                <w:webHidden/>
              </w:rPr>
              <w:fldChar w:fldCharType="end"/>
            </w:r>
          </w:hyperlink>
        </w:p>
        <w:p w14:paraId="5B79E4A6" w14:textId="274B5C09"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41" w:history="1">
            <w:r w:rsidR="00717C84" w:rsidRPr="005B1238">
              <w:rPr>
                <w:rStyle w:val="Hyperlink"/>
                <w:noProof/>
              </w:rPr>
              <w:t>How does the plan fit with State Policy objectives?</w:t>
            </w:r>
            <w:r w:rsidR="00717C84">
              <w:rPr>
                <w:noProof/>
                <w:webHidden/>
              </w:rPr>
              <w:tab/>
            </w:r>
            <w:r w:rsidR="00717C84">
              <w:rPr>
                <w:noProof/>
                <w:webHidden/>
              </w:rPr>
              <w:fldChar w:fldCharType="begin"/>
            </w:r>
            <w:r w:rsidR="00717C84">
              <w:rPr>
                <w:noProof/>
                <w:webHidden/>
              </w:rPr>
              <w:instrText xml:space="preserve"> PAGEREF _Toc95749241 \h </w:instrText>
            </w:r>
            <w:r w:rsidR="00717C84">
              <w:rPr>
                <w:noProof/>
                <w:webHidden/>
              </w:rPr>
            </w:r>
            <w:r w:rsidR="00717C84">
              <w:rPr>
                <w:noProof/>
                <w:webHidden/>
              </w:rPr>
              <w:fldChar w:fldCharType="separate"/>
            </w:r>
            <w:r w:rsidR="00717C84">
              <w:rPr>
                <w:noProof/>
                <w:webHidden/>
              </w:rPr>
              <w:t>6</w:t>
            </w:r>
            <w:r w:rsidR="00717C84">
              <w:rPr>
                <w:noProof/>
                <w:webHidden/>
              </w:rPr>
              <w:fldChar w:fldCharType="end"/>
            </w:r>
          </w:hyperlink>
        </w:p>
        <w:p w14:paraId="6E45A871" w14:textId="5BBFE500" w:rsidR="00717C84" w:rsidRDefault="009F1FAD">
          <w:pPr>
            <w:pStyle w:val="TOC1"/>
            <w:tabs>
              <w:tab w:val="left" w:pos="480"/>
            </w:tabs>
            <w:rPr>
              <w:rFonts w:asciiTheme="minorHAnsi" w:eastAsiaTheme="minorEastAsia" w:hAnsiTheme="minorHAnsi" w:cstheme="minorBidi"/>
              <w:b w:val="0"/>
              <w:noProof/>
              <w:color w:val="auto"/>
              <w:sz w:val="22"/>
              <w:szCs w:val="22"/>
              <w:lang w:val="en-GB" w:eastAsia="en-GB"/>
            </w:rPr>
          </w:pPr>
          <w:hyperlink w:anchor="_Toc95749242" w:history="1">
            <w:r w:rsidR="00717C84" w:rsidRPr="005B1238">
              <w:rPr>
                <w:rStyle w:val="Hyperlink"/>
                <w:noProof/>
              </w:rPr>
              <w:t>2.</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Our Framework</w:t>
            </w:r>
            <w:r w:rsidR="00717C84">
              <w:rPr>
                <w:noProof/>
                <w:webHidden/>
              </w:rPr>
              <w:tab/>
            </w:r>
            <w:r w:rsidR="00717C84">
              <w:rPr>
                <w:noProof/>
                <w:webHidden/>
              </w:rPr>
              <w:fldChar w:fldCharType="begin"/>
            </w:r>
            <w:r w:rsidR="00717C84">
              <w:rPr>
                <w:noProof/>
                <w:webHidden/>
              </w:rPr>
              <w:instrText xml:space="preserve"> PAGEREF _Toc95749242 \h </w:instrText>
            </w:r>
            <w:r w:rsidR="00717C84">
              <w:rPr>
                <w:noProof/>
                <w:webHidden/>
              </w:rPr>
            </w:r>
            <w:r w:rsidR="00717C84">
              <w:rPr>
                <w:noProof/>
                <w:webHidden/>
              </w:rPr>
              <w:fldChar w:fldCharType="separate"/>
            </w:r>
            <w:r w:rsidR="00717C84">
              <w:rPr>
                <w:noProof/>
                <w:webHidden/>
              </w:rPr>
              <w:t>7</w:t>
            </w:r>
            <w:r w:rsidR="00717C84">
              <w:rPr>
                <w:noProof/>
                <w:webHidden/>
              </w:rPr>
              <w:fldChar w:fldCharType="end"/>
            </w:r>
          </w:hyperlink>
        </w:p>
        <w:p w14:paraId="015BE5B9" w14:textId="67F12513"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43" w:history="1">
            <w:r w:rsidR="00717C84" w:rsidRPr="005B1238">
              <w:rPr>
                <w:rStyle w:val="Hyperlink"/>
                <w:noProof/>
              </w:rPr>
              <w:t>Vision for the next four years</w:t>
            </w:r>
            <w:r w:rsidR="00717C84">
              <w:rPr>
                <w:noProof/>
                <w:webHidden/>
              </w:rPr>
              <w:tab/>
            </w:r>
            <w:r w:rsidR="00717C84">
              <w:rPr>
                <w:noProof/>
                <w:webHidden/>
              </w:rPr>
              <w:fldChar w:fldCharType="begin"/>
            </w:r>
            <w:r w:rsidR="00717C84">
              <w:rPr>
                <w:noProof/>
                <w:webHidden/>
              </w:rPr>
              <w:instrText xml:space="preserve"> PAGEREF _Toc95749243 \h </w:instrText>
            </w:r>
            <w:r w:rsidR="00717C84">
              <w:rPr>
                <w:noProof/>
                <w:webHidden/>
              </w:rPr>
            </w:r>
            <w:r w:rsidR="00717C84">
              <w:rPr>
                <w:noProof/>
                <w:webHidden/>
              </w:rPr>
              <w:fldChar w:fldCharType="separate"/>
            </w:r>
            <w:r w:rsidR="00717C84">
              <w:rPr>
                <w:noProof/>
                <w:webHidden/>
              </w:rPr>
              <w:t>7</w:t>
            </w:r>
            <w:r w:rsidR="00717C84">
              <w:rPr>
                <w:noProof/>
                <w:webHidden/>
              </w:rPr>
              <w:fldChar w:fldCharType="end"/>
            </w:r>
          </w:hyperlink>
        </w:p>
        <w:p w14:paraId="3D88A89F" w14:textId="238179E6" w:rsidR="00717C84" w:rsidRDefault="009F1FAD">
          <w:pPr>
            <w:pStyle w:val="TOC1"/>
            <w:tabs>
              <w:tab w:val="left" w:pos="480"/>
            </w:tabs>
            <w:rPr>
              <w:rFonts w:asciiTheme="minorHAnsi" w:eastAsiaTheme="minorEastAsia" w:hAnsiTheme="minorHAnsi" w:cstheme="minorBidi"/>
              <w:b w:val="0"/>
              <w:noProof/>
              <w:color w:val="auto"/>
              <w:sz w:val="22"/>
              <w:szCs w:val="22"/>
              <w:lang w:val="en-GB" w:eastAsia="en-GB"/>
            </w:rPr>
          </w:pPr>
          <w:hyperlink w:anchor="_Toc95749244" w:history="1">
            <w:r w:rsidR="00717C84" w:rsidRPr="005B1238">
              <w:rPr>
                <w:rStyle w:val="Hyperlink"/>
                <w:noProof/>
              </w:rPr>
              <w:t>3.</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Our Shire</w:t>
            </w:r>
            <w:r w:rsidR="00717C84">
              <w:rPr>
                <w:noProof/>
                <w:webHidden/>
              </w:rPr>
              <w:tab/>
            </w:r>
            <w:r w:rsidR="00717C84">
              <w:rPr>
                <w:noProof/>
                <w:webHidden/>
              </w:rPr>
              <w:fldChar w:fldCharType="begin"/>
            </w:r>
            <w:r w:rsidR="00717C84">
              <w:rPr>
                <w:noProof/>
                <w:webHidden/>
              </w:rPr>
              <w:instrText xml:space="preserve"> PAGEREF _Toc95749244 \h </w:instrText>
            </w:r>
            <w:r w:rsidR="00717C84">
              <w:rPr>
                <w:noProof/>
                <w:webHidden/>
              </w:rPr>
            </w:r>
            <w:r w:rsidR="00717C84">
              <w:rPr>
                <w:noProof/>
                <w:webHidden/>
              </w:rPr>
              <w:fldChar w:fldCharType="separate"/>
            </w:r>
            <w:r w:rsidR="00717C84">
              <w:rPr>
                <w:noProof/>
                <w:webHidden/>
              </w:rPr>
              <w:t>8</w:t>
            </w:r>
            <w:r w:rsidR="00717C84">
              <w:rPr>
                <w:noProof/>
                <w:webHidden/>
              </w:rPr>
              <w:fldChar w:fldCharType="end"/>
            </w:r>
          </w:hyperlink>
        </w:p>
        <w:p w14:paraId="3EB9C15E" w14:textId="503B18A5"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45" w:history="1">
            <w:r w:rsidR="00717C84" w:rsidRPr="005B1238">
              <w:rPr>
                <w:rStyle w:val="Hyperlink"/>
                <w:noProof/>
              </w:rPr>
              <w:t>Shire population growth and demographics</w:t>
            </w:r>
            <w:r w:rsidR="00717C84">
              <w:rPr>
                <w:noProof/>
                <w:webHidden/>
              </w:rPr>
              <w:tab/>
            </w:r>
            <w:r w:rsidR="00717C84">
              <w:rPr>
                <w:noProof/>
                <w:webHidden/>
              </w:rPr>
              <w:fldChar w:fldCharType="begin"/>
            </w:r>
            <w:r w:rsidR="00717C84">
              <w:rPr>
                <w:noProof/>
                <w:webHidden/>
              </w:rPr>
              <w:instrText xml:space="preserve"> PAGEREF _Toc95749245 \h </w:instrText>
            </w:r>
            <w:r w:rsidR="00717C84">
              <w:rPr>
                <w:noProof/>
                <w:webHidden/>
              </w:rPr>
            </w:r>
            <w:r w:rsidR="00717C84">
              <w:rPr>
                <w:noProof/>
                <w:webHidden/>
              </w:rPr>
              <w:fldChar w:fldCharType="separate"/>
            </w:r>
            <w:r w:rsidR="00717C84">
              <w:rPr>
                <w:noProof/>
                <w:webHidden/>
              </w:rPr>
              <w:t>9</w:t>
            </w:r>
            <w:r w:rsidR="00717C84">
              <w:rPr>
                <w:noProof/>
                <w:webHidden/>
              </w:rPr>
              <w:fldChar w:fldCharType="end"/>
            </w:r>
          </w:hyperlink>
        </w:p>
        <w:p w14:paraId="773BFDC6" w14:textId="5739F2FE" w:rsidR="00717C84" w:rsidRDefault="009F1FAD">
          <w:pPr>
            <w:pStyle w:val="TOC1"/>
            <w:tabs>
              <w:tab w:val="left" w:pos="480"/>
            </w:tabs>
            <w:rPr>
              <w:rFonts w:asciiTheme="minorHAnsi" w:eastAsiaTheme="minorEastAsia" w:hAnsiTheme="minorHAnsi" w:cstheme="minorBidi"/>
              <w:b w:val="0"/>
              <w:noProof/>
              <w:color w:val="auto"/>
              <w:sz w:val="22"/>
              <w:szCs w:val="22"/>
              <w:lang w:val="en-GB" w:eastAsia="en-GB"/>
            </w:rPr>
          </w:pPr>
          <w:hyperlink w:anchor="_Toc95749246" w:history="1">
            <w:r w:rsidR="00717C84" w:rsidRPr="005B1238">
              <w:rPr>
                <w:rStyle w:val="Hyperlink"/>
                <w:noProof/>
              </w:rPr>
              <w:t>4.</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How we developed this plan</w:t>
            </w:r>
            <w:r w:rsidR="00717C84">
              <w:rPr>
                <w:noProof/>
                <w:webHidden/>
              </w:rPr>
              <w:tab/>
            </w:r>
            <w:r w:rsidR="00717C84">
              <w:rPr>
                <w:noProof/>
                <w:webHidden/>
              </w:rPr>
              <w:fldChar w:fldCharType="begin"/>
            </w:r>
            <w:r w:rsidR="00717C84">
              <w:rPr>
                <w:noProof/>
                <w:webHidden/>
              </w:rPr>
              <w:instrText xml:space="preserve"> PAGEREF _Toc95749246 \h </w:instrText>
            </w:r>
            <w:r w:rsidR="00717C84">
              <w:rPr>
                <w:noProof/>
                <w:webHidden/>
              </w:rPr>
            </w:r>
            <w:r w:rsidR="00717C84">
              <w:rPr>
                <w:noProof/>
                <w:webHidden/>
              </w:rPr>
              <w:fldChar w:fldCharType="separate"/>
            </w:r>
            <w:r w:rsidR="00717C84">
              <w:rPr>
                <w:noProof/>
                <w:webHidden/>
              </w:rPr>
              <w:t>10</w:t>
            </w:r>
            <w:r w:rsidR="00717C84">
              <w:rPr>
                <w:noProof/>
                <w:webHidden/>
              </w:rPr>
              <w:fldChar w:fldCharType="end"/>
            </w:r>
          </w:hyperlink>
        </w:p>
        <w:p w14:paraId="538391D6" w14:textId="11B19F45"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47" w:history="1">
            <w:r w:rsidR="00717C84" w:rsidRPr="005B1238">
              <w:rPr>
                <w:rStyle w:val="Hyperlink"/>
                <w:noProof/>
              </w:rPr>
              <w:t>Review of the previous plan</w:t>
            </w:r>
            <w:r w:rsidR="00717C84">
              <w:rPr>
                <w:noProof/>
                <w:webHidden/>
              </w:rPr>
              <w:tab/>
            </w:r>
            <w:r w:rsidR="00717C84">
              <w:rPr>
                <w:noProof/>
                <w:webHidden/>
              </w:rPr>
              <w:fldChar w:fldCharType="begin"/>
            </w:r>
            <w:r w:rsidR="00717C84">
              <w:rPr>
                <w:noProof/>
                <w:webHidden/>
              </w:rPr>
              <w:instrText xml:space="preserve"> PAGEREF _Toc95749247 \h </w:instrText>
            </w:r>
            <w:r w:rsidR="00717C84">
              <w:rPr>
                <w:noProof/>
                <w:webHidden/>
              </w:rPr>
            </w:r>
            <w:r w:rsidR="00717C84">
              <w:rPr>
                <w:noProof/>
                <w:webHidden/>
              </w:rPr>
              <w:fldChar w:fldCharType="separate"/>
            </w:r>
            <w:r w:rsidR="00717C84">
              <w:rPr>
                <w:noProof/>
                <w:webHidden/>
              </w:rPr>
              <w:t>10</w:t>
            </w:r>
            <w:r w:rsidR="00717C84">
              <w:rPr>
                <w:noProof/>
                <w:webHidden/>
              </w:rPr>
              <w:fldChar w:fldCharType="end"/>
            </w:r>
          </w:hyperlink>
        </w:p>
        <w:p w14:paraId="797E90C9" w14:textId="56E1B969"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48" w:history="1">
            <w:r w:rsidR="00717C84" w:rsidRPr="005B1238">
              <w:rPr>
                <w:rStyle w:val="Hyperlink"/>
                <w:noProof/>
              </w:rPr>
              <w:t>Community Consultation</w:t>
            </w:r>
            <w:r w:rsidR="00717C84">
              <w:rPr>
                <w:noProof/>
                <w:webHidden/>
              </w:rPr>
              <w:tab/>
            </w:r>
            <w:r w:rsidR="00717C84">
              <w:rPr>
                <w:noProof/>
                <w:webHidden/>
              </w:rPr>
              <w:fldChar w:fldCharType="begin"/>
            </w:r>
            <w:r w:rsidR="00717C84">
              <w:rPr>
                <w:noProof/>
                <w:webHidden/>
              </w:rPr>
              <w:instrText xml:space="preserve"> PAGEREF _Toc95749248 \h </w:instrText>
            </w:r>
            <w:r w:rsidR="00717C84">
              <w:rPr>
                <w:noProof/>
                <w:webHidden/>
              </w:rPr>
            </w:r>
            <w:r w:rsidR="00717C84">
              <w:rPr>
                <w:noProof/>
                <w:webHidden/>
              </w:rPr>
              <w:fldChar w:fldCharType="separate"/>
            </w:r>
            <w:r w:rsidR="00717C84">
              <w:rPr>
                <w:noProof/>
                <w:webHidden/>
              </w:rPr>
              <w:t>11</w:t>
            </w:r>
            <w:r w:rsidR="00717C84">
              <w:rPr>
                <w:noProof/>
                <w:webHidden/>
              </w:rPr>
              <w:fldChar w:fldCharType="end"/>
            </w:r>
          </w:hyperlink>
        </w:p>
        <w:p w14:paraId="07856B41" w14:textId="1023656D"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49" w:history="1">
            <w:r w:rsidR="00717C84" w:rsidRPr="005B1238">
              <w:rPr>
                <w:rStyle w:val="Hyperlink"/>
                <w:noProof/>
              </w:rPr>
              <w:t>What you told us</w:t>
            </w:r>
            <w:r w:rsidR="00717C84">
              <w:rPr>
                <w:noProof/>
                <w:webHidden/>
              </w:rPr>
              <w:tab/>
            </w:r>
            <w:r w:rsidR="00717C84">
              <w:rPr>
                <w:noProof/>
                <w:webHidden/>
              </w:rPr>
              <w:fldChar w:fldCharType="begin"/>
            </w:r>
            <w:r w:rsidR="00717C84">
              <w:rPr>
                <w:noProof/>
                <w:webHidden/>
              </w:rPr>
              <w:instrText xml:space="preserve"> PAGEREF _Toc95749249 \h </w:instrText>
            </w:r>
            <w:r w:rsidR="00717C84">
              <w:rPr>
                <w:noProof/>
                <w:webHidden/>
              </w:rPr>
            </w:r>
            <w:r w:rsidR="00717C84">
              <w:rPr>
                <w:noProof/>
                <w:webHidden/>
              </w:rPr>
              <w:fldChar w:fldCharType="separate"/>
            </w:r>
            <w:r w:rsidR="00717C84">
              <w:rPr>
                <w:noProof/>
                <w:webHidden/>
              </w:rPr>
              <w:t>12</w:t>
            </w:r>
            <w:r w:rsidR="00717C84">
              <w:rPr>
                <w:noProof/>
                <w:webHidden/>
              </w:rPr>
              <w:fldChar w:fldCharType="end"/>
            </w:r>
          </w:hyperlink>
        </w:p>
        <w:p w14:paraId="24705663" w14:textId="3FB9E1B2"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50" w:history="1">
            <w:r w:rsidR="00717C84" w:rsidRPr="005B1238">
              <w:rPr>
                <w:rStyle w:val="Hyperlink"/>
                <w:noProof/>
              </w:rPr>
              <w:t>The current status</w:t>
            </w:r>
            <w:r w:rsidR="00717C84">
              <w:rPr>
                <w:noProof/>
                <w:webHidden/>
              </w:rPr>
              <w:tab/>
            </w:r>
            <w:r w:rsidR="00717C84">
              <w:rPr>
                <w:noProof/>
                <w:webHidden/>
              </w:rPr>
              <w:fldChar w:fldCharType="begin"/>
            </w:r>
            <w:r w:rsidR="00717C84">
              <w:rPr>
                <w:noProof/>
                <w:webHidden/>
              </w:rPr>
              <w:instrText xml:space="preserve"> PAGEREF _Toc95749250 \h </w:instrText>
            </w:r>
            <w:r w:rsidR="00717C84">
              <w:rPr>
                <w:noProof/>
                <w:webHidden/>
              </w:rPr>
            </w:r>
            <w:r w:rsidR="00717C84">
              <w:rPr>
                <w:noProof/>
                <w:webHidden/>
              </w:rPr>
              <w:fldChar w:fldCharType="separate"/>
            </w:r>
            <w:r w:rsidR="00717C84">
              <w:rPr>
                <w:noProof/>
                <w:webHidden/>
              </w:rPr>
              <w:t>13</w:t>
            </w:r>
            <w:r w:rsidR="00717C84">
              <w:rPr>
                <w:noProof/>
                <w:webHidden/>
              </w:rPr>
              <w:fldChar w:fldCharType="end"/>
            </w:r>
          </w:hyperlink>
        </w:p>
        <w:p w14:paraId="04AEC92B" w14:textId="3822A647"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51" w:history="1">
            <w:r w:rsidR="00717C84" w:rsidRPr="005B1238">
              <w:rPr>
                <w:rStyle w:val="Hyperlink"/>
                <w:noProof/>
              </w:rPr>
              <w:t>Animal Management Staffing and Structure</w:t>
            </w:r>
            <w:r w:rsidR="00717C84">
              <w:rPr>
                <w:noProof/>
                <w:webHidden/>
              </w:rPr>
              <w:tab/>
            </w:r>
            <w:r w:rsidR="00717C84">
              <w:rPr>
                <w:noProof/>
                <w:webHidden/>
              </w:rPr>
              <w:fldChar w:fldCharType="begin"/>
            </w:r>
            <w:r w:rsidR="00717C84">
              <w:rPr>
                <w:noProof/>
                <w:webHidden/>
              </w:rPr>
              <w:instrText xml:space="preserve"> PAGEREF _Toc95749251 \h </w:instrText>
            </w:r>
            <w:r w:rsidR="00717C84">
              <w:rPr>
                <w:noProof/>
                <w:webHidden/>
              </w:rPr>
            </w:r>
            <w:r w:rsidR="00717C84">
              <w:rPr>
                <w:noProof/>
                <w:webHidden/>
              </w:rPr>
              <w:fldChar w:fldCharType="separate"/>
            </w:r>
            <w:r w:rsidR="00717C84">
              <w:rPr>
                <w:noProof/>
                <w:webHidden/>
              </w:rPr>
              <w:t>15</w:t>
            </w:r>
            <w:r w:rsidR="00717C84">
              <w:rPr>
                <w:noProof/>
                <w:webHidden/>
              </w:rPr>
              <w:fldChar w:fldCharType="end"/>
            </w:r>
          </w:hyperlink>
        </w:p>
        <w:p w14:paraId="406828C0" w14:textId="3800B4C0" w:rsidR="00717C84" w:rsidRDefault="009F1FAD">
          <w:pPr>
            <w:pStyle w:val="TOC1"/>
            <w:tabs>
              <w:tab w:val="left" w:pos="480"/>
            </w:tabs>
            <w:rPr>
              <w:rFonts w:asciiTheme="minorHAnsi" w:eastAsiaTheme="minorEastAsia" w:hAnsiTheme="minorHAnsi" w:cstheme="minorBidi"/>
              <w:b w:val="0"/>
              <w:noProof/>
              <w:color w:val="auto"/>
              <w:sz w:val="22"/>
              <w:szCs w:val="22"/>
              <w:lang w:val="en-GB" w:eastAsia="en-GB"/>
            </w:rPr>
          </w:pPr>
          <w:hyperlink w:anchor="_Toc95749252" w:history="1">
            <w:r w:rsidR="00717C84" w:rsidRPr="005B1238">
              <w:rPr>
                <w:rStyle w:val="Hyperlink"/>
                <w:noProof/>
              </w:rPr>
              <w:t>5.</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Training of Authorised Officers</w:t>
            </w:r>
            <w:r w:rsidR="00717C84">
              <w:rPr>
                <w:noProof/>
                <w:webHidden/>
              </w:rPr>
              <w:tab/>
            </w:r>
            <w:r w:rsidR="00717C84">
              <w:rPr>
                <w:noProof/>
                <w:webHidden/>
              </w:rPr>
              <w:fldChar w:fldCharType="begin"/>
            </w:r>
            <w:r w:rsidR="00717C84">
              <w:rPr>
                <w:noProof/>
                <w:webHidden/>
              </w:rPr>
              <w:instrText xml:space="preserve"> PAGEREF _Toc95749252 \h </w:instrText>
            </w:r>
            <w:r w:rsidR="00717C84">
              <w:rPr>
                <w:noProof/>
                <w:webHidden/>
              </w:rPr>
            </w:r>
            <w:r w:rsidR="00717C84">
              <w:rPr>
                <w:noProof/>
                <w:webHidden/>
              </w:rPr>
              <w:fldChar w:fldCharType="separate"/>
            </w:r>
            <w:r w:rsidR="00717C84">
              <w:rPr>
                <w:noProof/>
                <w:webHidden/>
              </w:rPr>
              <w:t>16</w:t>
            </w:r>
            <w:r w:rsidR="00717C84">
              <w:rPr>
                <w:noProof/>
                <w:webHidden/>
              </w:rPr>
              <w:fldChar w:fldCharType="end"/>
            </w:r>
          </w:hyperlink>
        </w:p>
        <w:p w14:paraId="76F01514" w14:textId="5600CC68"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53" w:history="1">
            <w:r w:rsidR="00717C84" w:rsidRPr="005B1238">
              <w:rPr>
                <w:rStyle w:val="Hyperlink"/>
                <w:noProof/>
              </w:rPr>
              <w:t>Current Situation</w:t>
            </w:r>
            <w:r w:rsidR="00717C84">
              <w:rPr>
                <w:noProof/>
                <w:webHidden/>
              </w:rPr>
              <w:tab/>
            </w:r>
            <w:r w:rsidR="00717C84">
              <w:rPr>
                <w:noProof/>
                <w:webHidden/>
              </w:rPr>
              <w:fldChar w:fldCharType="begin"/>
            </w:r>
            <w:r w:rsidR="00717C84">
              <w:rPr>
                <w:noProof/>
                <w:webHidden/>
              </w:rPr>
              <w:instrText xml:space="preserve"> PAGEREF _Toc95749253 \h </w:instrText>
            </w:r>
            <w:r w:rsidR="00717C84">
              <w:rPr>
                <w:noProof/>
                <w:webHidden/>
              </w:rPr>
            </w:r>
            <w:r w:rsidR="00717C84">
              <w:rPr>
                <w:noProof/>
                <w:webHidden/>
              </w:rPr>
              <w:fldChar w:fldCharType="separate"/>
            </w:r>
            <w:r w:rsidR="00717C84">
              <w:rPr>
                <w:noProof/>
                <w:webHidden/>
              </w:rPr>
              <w:t>16</w:t>
            </w:r>
            <w:r w:rsidR="00717C84">
              <w:rPr>
                <w:noProof/>
                <w:webHidden/>
              </w:rPr>
              <w:fldChar w:fldCharType="end"/>
            </w:r>
          </w:hyperlink>
        </w:p>
        <w:p w14:paraId="73659D78" w14:textId="04DF5CFE"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54" w:history="1">
            <w:r w:rsidR="00717C84" w:rsidRPr="005B1238">
              <w:rPr>
                <w:rStyle w:val="Hyperlink"/>
                <w:noProof/>
              </w:rPr>
              <w:t>Current and Ongoing Training Activities</w:t>
            </w:r>
            <w:r w:rsidR="00717C84">
              <w:rPr>
                <w:noProof/>
                <w:webHidden/>
              </w:rPr>
              <w:tab/>
            </w:r>
            <w:r w:rsidR="00717C84">
              <w:rPr>
                <w:noProof/>
                <w:webHidden/>
              </w:rPr>
              <w:fldChar w:fldCharType="begin"/>
            </w:r>
            <w:r w:rsidR="00717C84">
              <w:rPr>
                <w:noProof/>
                <w:webHidden/>
              </w:rPr>
              <w:instrText xml:space="preserve"> PAGEREF _Toc95749254 \h </w:instrText>
            </w:r>
            <w:r w:rsidR="00717C84">
              <w:rPr>
                <w:noProof/>
                <w:webHidden/>
              </w:rPr>
            </w:r>
            <w:r w:rsidR="00717C84">
              <w:rPr>
                <w:noProof/>
                <w:webHidden/>
              </w:rPr>
              <w:fldChar w:fldCharType="separate"/>
            </w:r>
            <w:r w:rsidR="00717C84">
              <w:rPr>
                <w:noProof/>
                <w:webHidden/>
              </w:rPr>
              <w:t>16</w:t>
            </w:r>
            <w:r w:rsidR="00717C84">
              <w:rPr>
                <w:noProof/>
                <w:webHidden/>
              </w:rPr>
              <w:fldChar w:fldCharType="end"/>
            </w:r>
          </w:hyperlink>
        </w:p>
        <w:p w14:paraId="1C56F284" w14:textId="2482114C"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55"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_Toc95749255 \h </w:instrText>
            </w:r>
            <w:r w:rsidR="00717C84">
              <w:rPr>
                <w:noProof/>
                <w:webHidden/>
              </w:rPr>
            </w:r>
            <w:r w:rsidR="00717C84">
              <w:rPr>
                <w:noProof/>
                <w:webHidden/>
              </w:rPr>
              <w:fldChar w:fldCharType="separate"/>
            </w:r>
            <w:r w:rsidR="00717C84">
              <w:rPr>
                <w:noProof/>
                <w:webHidden/>
              </w:rPr>
              <w:t>17</w:t>
            </w:r>
            <w:r w:rsidR="00717C84">
              <w:rPr>
                <w:noProof/>
                <w:webHidden/>
              </w:rPr>
              <w:fldChar w:fldCharType="end"/>
            </w:r>
          </w:hyperlink>
        </w:p>
        <w:p w14:paraId="4EA27769" w14:textId="1C2C00B5" w:rsidR="00717C84" w:rsidRDefault="009F1FAD">
          <w:pPr>
            <w:pStyle w:val="TOC1"/>
            <w:tabs>
              <w:tab w:val="left" w:pos="480"/>
            </w:tabs>
            <w:rPr>
              <w:rFonts w:asciiTheme="minorHAnsi" w:eastAsiaTheme="minorEastAsia" w:hAnsiTheme="minorHAnsi" w:cstheme="minorBidi"/>
              <w:b w:val="0"/>
              <w:noProof/>
              <w:color w:val="auto"/>
              <w:sz w:val="22"/>
              <w:szCs w:val="22"/>
              <w:lang w:val="en-GB" w:eastAsia="en-GB"/>
            </w:rPr>
          </w:pPr>
          <w:hyperlink w:anchor="_Toc95749256" w:history="1">
            <w:r w:rsidR="00717C84" w:rsidRPr="005B1238">
              <w:rPr>
                <w:rStyle w:val="Hyperlink"/>
                <w:noProof/>
              </w:rPr>
              <w:t>6.</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Registration and Identification</w:t>
            </w:r>
            <w:r w:rsidR="00717C84">
              <w:rPr>
                <w:noProof/>
                <w:webHidden/>
              </w:rPr>
              <w:tab/>
            </w:r>
            <w:r w:rsidR="00717C84">
              <w:rPr>
                <w:noProof/>
                <w:webHidden/>
              </w:rPr>
              <w:fldChar w:fldCharType="begin"/>
            </w:r>
            <w:r w:rsidR="00717C84">
              <w:rPr>
                <w:noProof/>
                <w:webHidden/>
              </w:rPr>
              <w:instrText xml:space="preserve"> PAGEREF _Toc95749256 \h </w:instrText>
            </w:r>
            <w:r w:rsidR="00717C84">
              <w:rPr>
                <w:noProof/>
                <w:webHidden/>
              </w:rPr>
            </w:r>
            <w:r w:rsidR="00717C84">
              <w:rPr>
                <w:noProof/>
                <w:webHidden/>
              </w:rPr>
              <w:fldChar w:fldCharType="separate"/>
            </w:r>
            <w:r w:rsidR="00717C84">
              <w:rPr>
                <w:noProof/>
                <w:webHidden/>
              </w:rPr>
              <w:t>18</w:t>
            </w:r>
            <w:r w:rsidR="00717C84">
              <w:rPr>
                <w:noProof/>
                <w:webHidden/>
              </w:rPr>
              <w:fldChar w:fldCharType="end"/>
            </w:r>
          </w:hyperlink>
        </w:p>
        <w:p w14:paraId="49CBDF98" w14:textId="49569452"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57" w:history="1">
            <w:r w:rsidR="00717C84" w:rsidRPr="005B1238">
              <w:rPr>
                <w:rStyle w:val="Hyperlink"/>
                <w:noProof/>
              </w:rPr>
              <w:t>Current Situation</w:t>
            </w:r>
            <w:r w:rsidR="00717C84">
              <w:rPr>
                <w:noProof/>
                <w:webHidden/>
              </w:rPr>
              <w:tab/>
            </w:r>
            <w:r w:rsidR="00717C84">
              <w:rPr>
                <w:noProof/>
                <w:webHidden/>
              </w:rPr>
              <w:fldChar w:fldCharType="begin"/>
            </w:r>
            <w:r w:rsidR="00717C84">
              <w:rPr>
                <w:noProof/>
                <w:webHidden/>
              </w:rPr>
              <w:instrText xml:space="preserve"> PAGEREF _Toc95749257 \h </w:instrText>
            </w:r>
            <w:r w:rsidR="00717C84">
              <w:rPr>
                <w:noProof/>
                <w:webHidden/>
              </w:rPr>
            </w:r>
            <w:r w:rsidR="00717C84">
              <w:rPr>
                <w:noProof/>
                <w:webHidden/>
              </w:rPr>
              <w:fldChar w:fldCharType="separate"/>
            </w:r>
            <w:r w:rsidR="00717C84">
              <w:rPr>
                <w:noProof/>
                <w:webHidden/>
              </w:rPr>
              <w:t>18</w:t>
            </w:r>
            <w:r w:rsidR="00717C84">
              <w:rPr>
                <w:noProof/>
                <w:webHidden/>
              </w:rPr>
              <w:fldChar w:fldCharType="end"/>
            </w:r>
          </w:hyperlink>
        </w:p>
        <w:p w14:paraId="2D4DAC00" w14:textId="327634DF"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58" w:history="1">
            <w:r w:rsidR="00717C84" w:rsidRPr="005B1238">
              <w:rPr>
                <w:rStyle w:val="Hyperlink"/>
                <w:noProof/>
              </w:rPr>
              <w:t>Data for the number of dog and cat registrations for the last four years</w:t>
            </w:r>
            <w:r w:rsidR="00717C84">
              <w:rPr>
                <w:noProof/>
                <w:webHidden/>
              </w:rPr>
              <w:tab/>
            </w:r>
            <w:r w:rsidR="00717C84">
              <w:rPr>
                <w:noProof/>
                <w:webHidden/>
              </w:rPr>
              <w:fldChar w:fldCharType="begin"/>
            </w:r>
            <w:r w:rsidR="00717C84">
              <w:rPr>
                <w:noProof/>
                <w:webHidden/>
              </w:rPr>
              <w:instrText xml:space="preserve"> PAGEREF _Toc95749258 \h </w:instrText>
            </w:r>
            <w:r w:rsidR="00717C84">
              <w:rPr>
                <w:noProof/>
                <w:webHidden/>
              </w:rPr>
            </w:r>
            <w:r w:rsidR="00717C84">
              <w:rPr>
                <w:noProof/>
                <w:webHidden/>
              </w:rPr>
              <w:fldChar w:fldCharType="separate"/>
            </w:r>
            <w:r w:rsidR="00717C84">
              <w:rPr>
                <w:noProof/>
                <w:webHidden/>
              </w:rPr>
              <w:t>19</w:t>
            </w:r>
            <w:r w:rsidR="00717C84">
              <w:rPr>
                <w:noProof/>
                <w:webHidden/>
              </w:rPr>
              <w:fldChar w:fldCharType="end"/>
            </w:r>
          </w:hyperlink>
        </w:p>
        <w:p w14:paraId="17CC576A" w14:textId="51723900"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59" w:history="1">
            <w:r w:rsidR="00717C84" w:rsidRPr="005B1238">
              <w:rPr>
                <w:rStyle w:val="Hyperlink"/>
                <w:noProof/>
              </w:rPr>
              <w:t>Our Orders, Local Laws, Council Policies and Procedures</w:t>
            </w:r>
            <w:r w:rsidR="00717C84">
              <w:rPr>
                <w:noProof/>
                <w:webHidden/>
              </w:rPr>
              <w:tab/>
            </w:r>
            <w:r w:rsidR="00717C84">
              <w:rPr>
                <w:noProof/>
                <w:webHidden/>
              </w:rPr>
              <w:fldChar w:fldCharType="begin"/>
            </w:r>
            <w:r w:rsidR="00717C84">
              <w:rPr>
                <w:noProof/>
                <w:webHidden/>
              </w:rPr>
              <w:instrText xml:space="preserve"> PAGEREF _Toc95749259 \h </w:instrText>
            </w:r>
            <w:r w:rsidR="00717C84">
              <w:rPr>
                <w:noProof/>
                <w:webHidden/>
              </w:rPr>
            </w:r>
            <w:r w:rsidR="00717C84">
              <w:rPr>
                <w:noProof/>
                <w:webHidden/>
              </w:rPr>
              <w:fldChar w:fldCharType="separate"/>
            </w:r>
            <w:r w:rsidR="00717C84">
              <w:rPr>
                <w:noProof/>
                <w:webHidden/>
              </w:rPr>
              <w:t>19</w:t>
            </w:r>
            <w:r w:rsidR="00717C84">
              <w:rPr>
                <w:noProof/>
                <w:webHidden/>
              </w:rPr>
              <w:fldChar w:fldCharType="end"/>
            </w:r>
          </w:hyperlink>
        </w:p>
        <w:p w14:paraId="15424810" w14:textId="14DD6D0E"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60" w:history="1">
            <w:r w:rsidR="00717C84" w:rsidRPr="005B1238">
              <w:rPr>
                <w:rStyle w:val="Hyperlink"/>
                <w:noProof/>
              </w:rPr>
              <w:t>Current Education and Promotion Activities</w:t>
            </w:r>
            <w:r w:rsidR="00717C84">
              <w:rPr>
                <w:noProof/>
                <w:webHidden/>
              </w:rPr>
              <w:tab/>
            </w:r>
            <w:r w:rsidR="00717C84">
              <w:rPr>
                <w:noProof/>
                <w:webHidden/>
              </w:rPr>
              <w:fldChar w:fldCharType="begin"/>
            </w:r>
            <w:r w:rsidR="00717C84">
              <w:rPr>
                <w:noProof/>
                <w:webHidden/>
              </w:rPr>
              <w:instrText xml:space="preserve"> PAGEREF _Toc95749260 \h </w:instrText>
            </w:r>
            <w:r w:rsidR="00717C84">
              <w:rPr>
                <w:noProof/>
                <w:webHidden/>
              </w:rPr>
            </w:r>
            <w:r w:rsidR="00717C84">
              <w:rPr>
                <w:noProof/>
                <w:webHidden/>
              </w:rPr>
              <w:fldChar w:fldCharType="separate"/>
            </w:r>
            <w:r w:rsidR="00717C84">
              <w:rPr>
                <w:noProof/>
                <w:webHidden/>
              </w:rPr>
              <w:t>20</w:t>
            </w:r>
            <w:r w:rsidR="00717C84">
              <w:rPr>
                <w:noProof/>
                <w:webHidden/>
              </w:rPr>
              <w:fldChar w:fldCharType="end"/>
            </w:r>
          </w:hyperlink>
        </w:p>
        <w:p w14:paraId="2AD35D63" w14:textId="427CAC9D"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61" w:history="1">
            <w:r w:rsidR="00717C84" w:rsidRPr="005B1238">
              <w:rPr>
                <w:rStyle w:val="Hyperlink"/>
                <w:noProof/>
              </w:rPr>
              <w:t>Current Compliance Activities</w:t>
            </w:r>
            <w:r w:rsidR="00717C84">
              <w:rPr>
                <w:noProof/>
                <w:webHidden/>
              </w:rPr>
              <w:tab/>
            </w:r>
            <w:r w:rsidR="00717C84">
              <w:rPr>
                <w:noProof/>
                <w:webHidden/>
              </w:rPr>
              <w:fldChar w:fldCharType="begin"/>
            </w:r>
            <w:r w:rsidR="00717C84">
              <w:rPr>
                <w:noProof/>
                <w:webHidden/>
              </w:rPr>
              <w:instrText xml:space="preserve"> PAGEREF _Toc95749261 \h </w:instrText>
            </w:r>
            <w:r w:rsidR="00717C84">
              <w:rPr>
                <w:noProof/>
                <w:webHidden/>
              </w:rPr>
            </w:r>
            <w:r w:rsidR="00717C84">
              <w:rPr>
                <w:noProof/>
                <w:webHidden/>
              </w:rPr>
              <w:fldChar w:fldCharType="separate"/>
            </w:r>
            <w:r w:rsidR="00717C84">
              <w:rPr>
                <w:noProof/>
                <w:webHidden/>
              </w:rPr>
              <w:t>20</w:t>
            </w:r>
            <w:r w:rsidR="00717C84">
              <w:rPr>
                <w:noProof/>
                <w:webHidden/>
              </w:rPr>
              <w:fldChar w:fldCharType="end"/>
            </w:r>
          </w:hyperlink>
        </w:p>
        <w:p w14:paraId="09B27510" w14:textId="1DA17813"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62" w:history="1">
            <w:r w:rsidR="00717C84" w:rsidRPr="005B1238">
              <w:rPr>
                <w:rStyle w:val="Hyperlink"/>
                <w:noProof/>
              </w:rPr>
              <w:t>Summary</w:t>
            </w:r>
            <w:r w:rsidR="00717C84">
              <w:rPr>
                <w:noProof/>
                <w:webHidden/>
              </w:rPr>
              <w:tab/>
            </w:r>
            <w:r w:rsidR="00717C84">
              <w:rPr>
                <w:noProof/>
                <w:webHidden/>
              </w:rPr>
              <w:fldChar w:fldCharType="begin"/>
            </w:r>
            <w:r w:rsidR="00717C84">
              <w:rPr>
                <w:noProof/>
                <w:webHidden/>
              </w:rPr>
              <w:instrText xml:space="preserve"> PAGEREF _Toc95749262 \h </w:instrText>
            </w:r>
            <w:r w:rsidR="00717C84">
              <w:rPr>
                <w:noProof/>
                <w:webHidden/>
              </w:rPr>
            </w:r>
            <w:r w:rsidR="00717C84">
              <w:rPr>
                <w:noProof/>
                <w:webHidden/>
              </w:rPr>
              <w:fldChar w:fldCharType="separate"/>
            </w:r>
            <w:r w:rsidR="00717C84">
              <w:rPr>
                <w:noProof/>
                <w:webHidden/>
              </w:rPr>
              <w:t>20</w:t>
            </w:r>
            <w:r w:rsidR="00717C84">
              <w:rPr>
                <w:noProof/>
                <w:webHidden/>
              </w:rPr>
              <w:fldChar w:fldCharType="end"/>
            </w:r>
          </w:hyperlink>
        </w:p>
        <w:p w14:paraId="1E418EFA" w14:textId="1C17C4D5"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63"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_Toc95749263 \h </w:instrText>
            </w:r>
            <w:r w:rsidR="00717C84">
              <w:rPr>
                <w:noProof/>
                <w:webHidden/>
              </w:rPr>
            </w:r>
            <w:r w:rsidR="00717C84">
              <w:rPr>
                <w:noProof/>
                <w:webHidden/>
              </w:rPr>
              <w:fldChar w:fldCharType="separate"/>
            </w:r>
            <w:r w:rsidR="00717C84">
              <w:rPr>
                <w:noProof/>
                <w:webHidden/>
              </w:rPr>
              <w:t>21</w:t>
            </w:r>
            <w:r w:rsidR="00717C84">
              <w:rPr>
                <w:noProof/>
                <w:webHidden/>
              </w:rPr>
              <w:fldChar w:fldCharType="end"/>
            </w:r>
          </w:hyperlink>
        </w:p>
        <w:p w14:paraId="5416CE15" w14:textId="21585BB9" w:rsidR="00717C84" w:rsidRDefault="009F1FAD">
          <w:pPr>
            <w:pStyle w:val="TOC1"/>
            <w:tabs>
              <w:tab w:val="left" w:pos="480"/>
            </w:tabs>
            <w:rPr>
              <w:rFonts w:asciiTheme="minorHAnsi" w:eastAsiaTheme="minorEastAsia" w:hAnsiTheme="minorHAnsi" w:cstheme="minorBidi"/>
              <w:b w:val="0"/>
              <w:noProof/>
              <w:color w:val="auto"/>
              <w:sz w:val="22"/>
              <w:szCs w:val="22"/>
              <w:lang w:val="en-GB" w:eastAsia="en-GB"/>
            </w:rPr>
          </w:pPr>
          <w:hyperlink w:anchor="_Toc95749264" w:history="1">
            <w:r w:rsidR="00717C84" w:rsidRPr="005B1238">
              <w:rPr>
                <w:rStyle w:val="Hyperlink"/>
                <w:noProof/>
              </w:rPr>
              <w:t>7.</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Responsible Pet Ownership and Reducing Nuisance</w:t>
            </w:r>
            <w:r w:rsidR="00717C84">
              <w:rPr>
                <w:noProof/>
                <w:webHidden/>
              </w:rPr>
              <w:tab/>
            </w:r>
            <w:r w:rsidR="00717C84">
              <w:rPr>
                <w:noProof/>
                <w:webHidden/>
              </w:rPr>
              <w:fldChar w:fldCharType="begin"/>
            </w:r>
            <w:r w:rsidR="00717C84">
              <w:rPr>
                <w:noProof/>
                <w:webHidden/>
              </w:rPr>
              <w:instrText xml:space="preserve"> PAGEREF _Toc95749264 \h </w:instrText>
            </w:r>
            <w:r w:rsidR="00717C84">
              <w:rPr>
                <w:noProof/>
                <w:webHidden/>
              </w:rPr>
            </w:r>
            <w:r w:rsidR="00717C84">
              <w:rPr>
                <w:noProof/>
                <w:webHidden/>
              </w:rPr>
              <w:fldChar w:fldCharType="separate"/>
            </w:r>
            <w:r w:rsidR="00717C84">
              <w:rPr>
                <w:noProof/>
                <w:webHidden/>
              </w:rPr>
              <w:t>22</w:t>
            </w:r>
            <w:r w:rsidR="00717C84">
              <w:rPr>
                <w:noProof/>
                <w:webHidden/>
              </w:rPr>
              <w:fldChar w:fldCharType="end"/>
            </w:r>
          </w:hyperlink>
        </w:p>
        <w:p w14:paraId="09ECDD7D" w14:textId="35C99624"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65" w:history="1">
            <w:r w:rsidR="00717C84" w:rsidRPr="005B1238">
              <w:rPr>
                <w:rStyle w:val="Hyperlink"/>
                <w:noProof/>
              </w:rPr>
              <w:t>Current situation</w:t>
            </w:r>
            <w:r w:rsidR="00717C84">
              <w:rPr>
                <w:noProof/>
                <w:webHidden/>
              </w:rPr>
              <w:tab/>
            </w:r>
            <w:r w:rsidR="00717C84">
              <w:rPr>
                <w:noProof/>
                <w:webHidden/>
              </w:rPr>
              <w:fldChar w:fldCharType="begin"/>
            </w:r>
            <w:r w:rsidR="00717C84">
              <w:rPr>
                <w:noProof/>
                <w:webHidden/>
              </w:rPr>
              <w:instrText xml:space="preserve"> PAGEREF _Toc95749265 \h </w:instrText>
            </w:r>
            <w:r w:rsidR="00717C84">
              <w:rPr>
                <w:noProof/>
                <w:webHidden/>
              </w:rPr>
            </w:r>
            <w:r w:rsidR="00717C84">
              <w:rPr>
                <w:noProof/>
                <w:webHidden/>
              </w:rPr>
              <w:fldChar w:fldCharType="separate"/>
            </w:r>
            <w:r w:rsidR="00717C84">
              <w:rPr>
                <w:noProof/>
                <w:webHidden/>
              </w:rPr>
              <w:t>22</w:t>
            </w:r>
            <w:r w:rsidR="00717C84">
              <w:rPr>
                <w:noProof/>
                <w:webHidden/>
              </w:rPr>
              <w:fldChar w:fldCharType="end"/>
            </w:r>
          </w:hyperlink>
        </w:p>
        <w:p w14:paraId="5EF9C06D" w14:textId="72268041"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66" w:history="1">
            <w:r w:rsidR="00717C84" w:rsidRPr="005B1238">
              <w:rPr>
                <w:rStyle w:val="Hyperlink"/>
                <w:noProof/>
              </w:rPr>
              <w:t>Our Orders, Local Laws, Council Policies and Procedures</w:t>
            </w:r>
            <w:r w:rsidR="00717C84">
              <w:rPr>
                <w:noProof/>
                <w:webHidden/>
              </w:rPr>
              <w:tab/>
            </w:r>
            <w:r w:rsidR="00717C84">
              <w:rPr>
                <w:noProof/>
                <w:webHidden/>
              </w:rPr>
              <w:fldChar w:fldCharType="begin"/>
            </w:r>
            <w:r w:rsidR="00717C84">
              <w:rPr>
                <w:noProof/>
                <w:webHidden/>
              </w:rPr>
              <w:instrText xml:space="preserve"> PAGEREF _Toc95749266 \h </w:instrText>
            </w:r>
            <w:r w:rsidR="00717C84">
              <w:rPr>
                <w:noProof/>
                <w:webHidden/>
              </w:rPr>
            </w:r>
            <w:r w:rsidR="00717C84">
              <w:rPr>
                <w:noProof/>
                <w:webHidden/>
              </w:rPr>
              <w:fldChar w:fldCharType="separate"/>
            </w:r>
            <w:r w:rsidR="00717C84">
              <w:rPr>
                <w:noProof/>
                <w:webHidden/>
              </w:rPr>
              <w:t>23</w:t>
            </w:r>
            <w:r w:rsidR="00717C84">
              <w:rPr>
                <w:noProof/>
                <w:webHidden/>
              </w:rPr>
              <w:fldChar w:fldCharType="end"/>
            </w:r>
          </w:hyperlink>
        </w:p>
        <w:p w14:paraId="2E580265" w14:textId="0604D060"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67" w:history="1">
            <w:r w:rsidR="00717C84" w:rsidRPr="005B1238">
              <w:rPr>
                <w:rStyle w:val="Hyperlink"/>
                <w:noProof/>
              </w:rPr>
              <w:t>Current Education and Promotion Activities</w:t>
            </w:r>
            <w:r w:rsidR="00717C84">
              <w:rPr>
                <w:noProof/>
                <w:webHidden/>
              </w:rPr>
              <w:tab/>
            </w:r>
            <w:r w:rsidR="00717C84">
              <w:rPr>
                <w:noProof/>
                <w:webHidden/>
              </w:rPr>
              <w:fldChar w:fldCharType="begin"/>
            </w:r>
            <w:r w:rsidR="00717C84">
              <w:rPr>
                <w:noProof/>
                <w:webHidden/>
              </w:rPr>
              <w:instrText xml:space="preserve"> PAGEREF _Toc95749267 \h </w:instrText>
            </w:r>
            <w:r w:rsidR="00717C84">
              <w:rPr>
                <w:noProof/>
                <w:webHidden/>
              </w:rPr>
            </w:r>
            <w:r w:rsidR="00717C84">
              <w:rPr>
                <w:noProof/>
                <w:webHidden/>
              </w:rPr>
              <w:fldChar w:fldCharType="separate"/>
            </w:r>
            <w:r w:rsidR="00717C84">
              <w:rPr>
                <w:noProof/>
                <w:webHidden/>
              </w:rPr>
              <w:t>24</w:t>
            </w:r>
            <w:r w:rsidR="00717C84">
              <w:rPr>
                <w:noProof/>
                <w:webHidden/>
              </w:rPr>
              <w:fldChar w:fldCharType="end"/>
            </w:r>
          </w:hyperlink>
        </w:p>
        <w:p w14:paraId="0160ACA5" w14:textId="06F85353"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68" w:history="1">
            <w:r w:rsidR="00717C84" w:rsidRPr="005B1238">
              <w:rPr>
                <w:rStyle w:val="Hyperlink"/>
                <w:noProof/>
              </w:rPr>
              <w:t>Current Compliance Activities</w:t>
            </w:r>
            <w:r w:rsidR="00717C84">
              <w:rPr>
                <w:noProof/>
                <w:webHidden/>
              </w:rPr>
              <w:tab/>
            </w:r>
            <w:r w:rsidR="00717C84">
              <w:rPr>
                <w:noProof/>
                <w:webHidden/>
              </w:rPr>
              <w:fldChar w:fldCharType="begin"/>
            </w:r>
            <w:r w:rsidR="00717C84">
              <w:rPr>
                <w:noProof/>
                <w:webHidden/>
              </w:rPr>
              <w:instrText xml:space="preserve"> PAGEREF _Toc95749268 \h </w:instrText>
            </w:r>
            <w:r w:rsidR="00717C84">
              <w:rPr>
                <w:noProof/>
                <w:webHidden/>
              </w:rPr>
            </w:r>
            <w:r w:rsidR="00717C84">
              <w:rPr>
                <w:noProof/>
                <w:webHidden/>
              </w:rPr>
              <w:fldChar w:fldCharType="separate"/>
            </w:r>
            <w:r w:rsidR="00717C84">
              <w:rPr>
                <w:noProof/>
                <w:webHidden/>
              </w:rPr>
              <w:t>24</w:t>
            </w:r>
            <w:r w:rsidR="00717C84">
              <w:rPr>
                <w:noProof/>
                <w:webHidden/>
              </w:rPr>
              <w:fldChar w:fldCharType="end"/>
            </w:r>
          </w:hyperlink>
        </w:p>
        <w:p w14:paraId="74CBE225" w14:textId="34EF4BD7"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69" w:history="1">
            <w:r w:rsidR="00717C84" w:rsidRPr="005B1238">
              <w:rPr>
                <w:rStyle w:val="Hyperlink"/>
                <w:noProof/>
              </w:rPr>
              <w:t>Summary</w:t>
            </w:r>
            <w:r w:rsidR="00717C84">
              <w:rPr>
                <w:noProof/>
                <w:webHidden/>
              </w:rPr>
              <w:tab/>
            </w:r>
            <w:r w:rsidR="00717C84">
              <w:rPr>
                <w:noProof/>
                <w:webHidden/>
              </w:rPr>
              <w:fldChar w:fldCharType="begin"/>
            </w:r>
            <w:r w:rsidR="00717C84">
              <w:rPr>
                <w:noProof/>
                <w:webHidden/>
              </w:rPr>
              <w:instrText xml:space="preserve"> PAGEREF _Toc95749269 \h </w:instrText>
            </w:r>
            <w:r w:rsidR="00717C84">
              <w:rPr>
                <w:noProof/>
                <w:webHidden/>
              </w:rPr>
            </w:r>
            <w:r w:rsidR="00717C84">
              <w:rPr>
                <w:noProof/>
                <w:webHidden/>
              </w:rPr>
              <w:fldChar w:fldCharType="separate"/>
            </w:r>
            <w:r w:rsidR="00717C84">
              <w:rPr>
                <w:noProof/>
                <w:webHidden/>
              </w:rPr>
              <w:t>26</w:t>
            </w:r>
            <w:r w:rsidR="00717C84">
              <w:rPr>
                <w:noProof/>
                <w:webHidden/>
              </w:rPr>
              <w:fldChar w:fldCharType="end"/>
            </w:r>
          </w:hyperlink>
        </w:p>
        <w:p w14:paraId="4CAFAC17" w14:textId="525936F0"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70"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_Toc95749270 \h </w:instrText>
            </w:r>
            <w:r w:rsidR="00717C84">
              <w:rPr>
                <w:noProof/>
                <w:webHidden/>
              </w:rPr>
            </w:r>
            <w:r w:rsidR="00717C84">
              <w:rPr>
                <w:noProof/>
                <w:webHidden/>
              </w:rPr>
              <w:fldChar w:fldCharType="separate"/>
            </w:r>
            <w:r w:rsidR="00717C84">
              <w:rPr>
                <w:noProof/>
                <w:webHidden/>
              </w:rPr>
              <w:t>26</w:t>
            </w:r>
            <w:r w:rsidR="00717C84">
              <w:rPr>
                <w:noProof/>
                <w:webHidden/>
              </w:rPr>
              <w:fldChar w:fldCharType="end"/>
            </w:r>
          </w:hyperlink>
        </w:p>
        <w:p w14:paraId="0A69BD1C" w14:textId="534CB8B1" w:rsidR="00717C84" w:rsidRDefault="009F1FAD">
          <w:pPr>
            <w:pStyle w:val="TOC1"/>
            <w:tabs>
              <w:tab w:val="left" w:pos="480"/>
            </w:tabs>
            <w:rPr>
              <w:rFonts w:asciiTheme="minorHAnsi" w:eastAsiaTheme="minorEastAsia" w:hAnsiTheme="minorHAnsi" w:cstheme="minorBidi"/>
              <w:b w:val="0"/>
              <w:noProof/>
              <w:color w:val="auto"/>
              <w:sz w:val="22"/>
              <w:szCs w:val="22"/>
              <w:lang w:val="en-GB" w:eastAsia="en-GB"/>
            </w:rPr>
          </w:pPr>
          <w:hyperlink w:anchor="_Toc95749271" w:history="1">
            <w:r w:rsidR="00717C84" w:rsidRPr="005B1238">
              <w:rPr>
                <w:rStyle w:val="Hyperlink"/>
                <w:noProof/>
              </w:rPr>
              <w:t>8.</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Dog Attacks</w:t>
            </w:r>
            <w:r w:rsidR="00717C84">
              <w:rPr>
                <w:noProof/>
                <w:webHidden/>
              </w:rPr>
              <w:tab/>
            </w:r>
            <w:r w:rsidR="00717C84">
              <w:rPr>
                <w:noProof/>
                <w:webHidden/>
              </w:rPr>
              <w:fldChar w:fldCharType="begin"/>
            </w:r>
            <w:r w:rsidR="00717C84">
              <w:rPr>
                <w:noProof/>
                <w:webHidden/>
              </w:rPr>
              <w:instrText xml:space="preserve"> PAGEREF _Toc95749271 \h </w:instrText>
            </w:r>
            <w:r w:rsidR="00717C84">
              <w:rPr>
                <w:noProof/>
                <w:webHidden/>
              </w:rPr>
            </w:r>
            <w:r w:rsidR="00717C84">
              <w:rPr>
                <w:noProof/>
                <w:webHidden/>
              </w:rPr>
              <w:fldChar w:fldCharType="separate"/>
            </w:r>
            <w:r w:rsidR="00717C84">
              <w:rPr>
                <w:noProof/>
                <w:webHidden/>
              </w:rPr>
              <w:t>29</w:t>
            </w:r>
            <w:r w:rsidR="00717C84">
              <w:rPr>
                <w:noProof/>
                <w:webHidden/>
              </w:rPr>
              <w:fldChar w:fldCharType="end"/>
            </w:r>
          </w:hyperlink>
        </w:p>
        <w:p w14:paraId="15888AFB" w14:textId="147E8C25"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72" w:history="1">
            <w:r w:rsidR="00717C84" w:rsidRPr="005B1238">
              <w:rPr>
                <w:rStyle w:val="Hyperlink"/>
                <w:noProof/>
              </w:rPr>
              <w:t>Current Situation</w:t>
            </w:r>
            <w:r w:rsidR="00717C84">
              <w:rPr>
                <w:noProof/>
                <w:webHidden/>
              </w:rPr>
              <w:tab/>
            </w:r>
            <w:r w:rsidR="00717C84">
              <w:rPr>
                <w:noProof/>
                <w:webHidden/>
              </w:rPr>
              <w:fldChar w:fldCharType="begin"/>
            </w:r>
            <w:r w:rsidR="00717C84">
              <w:rPr>
                <w:noProof/>
                <w:webHidden/>
              </w:rPr>
              <w:instrText xml:space="preserve"> PAGEREF _Toc95749272 \h </w:instrText>
            </w:r>
            <w:r w:rsidR="00717C84">
              <w:rPr>
                <w:noProof/>
                <w:webHidden/>
              </w:rPr>
            </w:r>
            <w:r w:rsidR="00717C84">
              <w:rPr>
                <w:noProof/>
                <w:webHidden/>
              </w:rPr>
              <w:fldChar w:fldCharType="separate"/>
            </w:r>
            <w:r w:rsidR="00717C84">
              <w:rPr>
                <w:noProof/>
                <w:webHidden/>
              </w:rPr>
              <w:t>29</w:t>
            </w:r>
            <w:r w:rsidR="00717C84">
              <w:rPr>
                <w:noProof/>
                <w:webHidden/>
              </w:rPr>
              <w:fldChar w:fldCharType="end"/>
            </w:r>
          </w:hyperlink>
        </w:p>
        <w:p w14:paraId="32486E51" w14:textId="1DA9FF6C"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73" w:history="1">
            <w:r w:rsidR="00717C84" w:rsidRPr="005B1238">
              <w:rPr>
                <w:rStyle w:val="Hyperlink"/>
                <w:noProof/>
              </w:rPr>
              <w:t>Our Orders, Local Laws, Council Policies and Procedures</w:t>
            </w:r>
            <w:r w:rsidR="00717C84">
              <w:rPr>
                <w:noProof/>
                <w:webHidden/>
              </w:rPr>
              <w:tab/>
            </w:r>
            <w:r w:rsidR="00717C84">
              <w:rPr>
                <w:noProof/>
                <w:webHidden/>
              </w:rPr>
              <w:fldChar w:fldCharType="begin"/>
            </w:r>
            <w:r w:rsidR="00717C84">
              <w:rPr>
                <w:noProof/>
                <w:webHidden/>
              </w:rPr>
              <w:instrText xml:space="preserve"> PAGEREF _Toc95749273 \h </w:instrText>
            </w:r>
            <w:r w:rsidR="00717C84">
              <w:rPr>
                <w:noProof/>
                <w:webHidden/>
              </w:rPr>
            </w:r>
            <w:r w:rsidR="00717C84">
              <w:rPr>
                <w:noProof/>
                <w:webHidden/>
              </w:rPr>
              <w:fldChar w:fldCharType="separate"/>
            </w:r>
            <w:r w:rsidR="00717C84">
              <w:rPr>
                <w:noProof/>
                <w:webHidden/>
              </w:rPr>
              <w:t>30</w:t>
            </w:r>
            <w:r w:rsidR="00717C84">
              <w:rPr>
                <w:noProof/>
                <w:webHidden/>
              </w:rPr>
              <w:fldChar w:fldCharType="end"/>
            </w:r>
          </w:hyperlink>
        </w:p>
        <w:p w14:paraId="1FBCD692" w14:textId="080214FC"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74" w:history="1">
            <w:r w:rsidR="00717C84" w:rsidRPr="005B1238">
              <w:rPr>
                <w:rStyle w:val="Hyperlink"/>
                <w:noProof/>
              </w:rPr>
              <w:t>Current Education and Promotion Activities</w:t>
            </w:r>
            <w:r w:rsidR="00717C84">
              <w:rPr>
                <w:noProof/>
                <w:webHidden/>
              </w:rPr>
              <w:tab/>
            </w:r>
            <w:r w:rsidR="00717C84">
              <w:rPr>
                <w:noProof/>
                <w:webHidden/>
              </w:rPr>
              <w:fldChar w:fldCharType="begin"/>
            </w:r>
            <w:r w:rsidR="00717C84">
              <w:rPr>
                <w:noProof/>
                <w:webHidden/>
              </w:rPr>
              <w:instrText xml:space="preserve"> PAGEREF _Toc95749274 \h </w:instrText>
            </w:r>
            <w:r w:rsidR="00717C84">
              <w:rPr>
                <w:noProof/>
                <w:webHidden/>
              </w:rPr>
            </w:r>
            <w:r w:rsidR="00717C84">
              <w:rPr>
                <w:noProof/>
                <w:webHidden/>
              </w:rPr>
              <w:fldChar w:fldCharType="separate"/>
            </w:r>
            <w:r w:rsidR="00717C84">
              <w:rPr>
                <w:noProof/>
                <w:webHidden/>
              </w:rPr>
              <w:t>30</w:t>
            </w:r>
            <w:r w:rsidR="00717C84">
              <w:rPr>
                <w:noProof/>
                <w:webHidden/>
              </w:rPr>
              <w:fldChar w:fldCharType="end"/>
            </w:r>
          </w:hyperlink>
        </w:p>
        <w:p w14:paraId="2A805AE9" w14:textId="53814D2A"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75" w:history="1">
            <w:r w:rsidR="00717C84" w:rsidRPr="005B1238">
              <w:rPr>
                <w:rStyle w:val="Hyperlink"/>
                <w:noProof/>
              </w:rPr>
              <w:t>Current compliance activities</w:t>
            </w:r>
            <w:r w:rsidR="00717C84">
              <w:rPr>
                <w:noProof/>
                <w:webHidden/>
              </w:rPr>
              <w:tab/>
            </w:r>
            <w:r w:rsidR="00717C84">
              <w:rPr>
                <w:noProof/>
                <w:webHidden/>
              </w:rPr>
              <w:fldChar w:fldCharType="begin"/>
            </w:r>
            <w:r w:rsidR="00717C84">
              <w:rPr>
                <w:noProof/>
                <w:webHidden/>
              </w:rPr>
              <w:instrText xml:space="preserve"> PAGEREF _Toc95749275 \h </w:instrText>
            </w:r>
            <w:r w:rsidR="00717C84">
              <w:rPr>
                <w:noProof/>
                <w:webHidden/>
              </w:rPr>
            </w:r>
            <w:r w:rsidR="00717C84">
              <w:rPr>
                <w:noProof/>
                <w:webHidden/>
              </w:rPr>
              <w:fldChar w:fldCharType="separate"/>
            </w:r>
            <w:r w:rsidR="00717C84">
              <w:rPr>
                <w:noProof/>
                <w:webHidden/>
              </w:rPr>
              <w:t>30</w:t>
            </w:r>
            <w:r w:rsidR="00717C84">
              <w:rPr>
                <w:noProof/>
                <w:webHidden/>
              </w:rPr>
              <w:fldChar w:fldCharType="end"/>
            </w:r>
          </w:hyperlink>
        </w:p>
        <w:p w14:paraId="192C5525" w14:textId="0D6615BD"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76" w:history="1">
            <w:r w:rsidR="00717C84" w:rsidRPr="005B1238">
              <w:rPr>
                <w:rStyle w:val="Hyperlink"/>
                <w:noProof/>
              </w:rPr>
              <w:t>Summary</w:t>
            </w:r>
            <w:r w:rsidR="00717C84">
              <w:rPr>
                <w:noProof/>
                <w:webHidden/>
              </w:rPr>
              <w:tab/>
            </w:r>
            <w:r w:rsidR="00717C84">
              <w:rPr>
                <w:noProof/>
                <w:webHidden/>
              </w:rPr>
              <w:fldChar w:fldCharType="begin"/>
            </w:r>
            <w:r w:rsidR="00717C84">
              <w:rPr>
                <w:noProof/>
                <w:webHidden/>
              </w:rPr>
              <w:instrText xml:space="preserve"> PAGEREF _Toc95749276 \h </w:instrText>
            </w:r>
            <w:r w:rsidR="00717C84">
              <w:rPr>
                <w:noProof/>
                <w:webHidden/>
              </w:rPr>
            </w:r>
            <w:r w:rsidR="00717C84">
              <w:rPr>
                <w:noProof/>
                <w:webHidden/>
              </w:rPr>
              <w:fldChar w:fldCharType="separate"/>
            </w:r>
            <w:r w:rsidR="00717C84">
              <w:rPr>
                <w:noProof/>
                <w:webHidden/>
              </w:rPr>
              <w:t>31</w:t>
            </w:r>
            <w:r w:rsidR="00717C84">
              <w:rPr>
                <w:noProof/>
                <w:webHidden/>
              </w:rPr>
              <w:fldChar w:fldCharType="end"/>
            </w:r>
          </w:hyperlink>
        </w:p>
        <w:p w14:paraId="54CB1E45" w14:textId="4642873E"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77"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_Toc95749277 \h </w:instrText>
            </w:r>
            <w:r w:rsidR="00717C84">
              <w:rPr>
                <w:noProof/>
                <w:webHidden/>
              </w:rPr>
            </w:r>
            <w:r w:rsidR="00717C84">
              <w:rPr>
                <w:noProof/>
                <w:webHidden/>
              </w:rPr>
              <w:fldChar w:fldCharType="separate"/>
            </w:r>
            <w:r w:rsidR="00717C84">
              <w:rPr>
                <w:noProof/>
                <w:webHidden/>
              </w:rPr>
              <w:t>31</w:t>
            </w:r>
            <w:r w:rsidR="00717C84">
              <w:rPr>
                <w:noProof/>
                <w:webHidden/>
              </w:rPr>
              <w:fldChar w:fldCharType="end"/>
            </w:r>
          </w:hyperlink>
        </w:p>
        <w:p w14:paraId="0F550EE4" w14:textId="3B3DB7AF" w:rsidR="00717C84" w:rsidRDefault="009F1FAD">
          <w:pPr>
            <w:pStyle w:val="TOC1"/>
            <w:tabs>
              <w:tab w:val="left" w:pos="480"/>
            </w:tabs>
            <w:rPr>
              <w:rFonts w:asciiTheme="minorHAnsi" w:eastAsiaTheme="minorEastAsia" w:hAnsiTheme="minorHAnsi" w:cstheme="minorBidi"/>
              <w:b w:val="0"/>
              <w:noProof/>
              <w:color w:val="auto"/>
              <w:sz w:val="22"/>
              <w:szCs w:val="22"/>
              <w:lang w:val="en-GB" w:eastAsia="en-GB"/>
            </w:rPr>
          </w:pPr>
          <w:hyperlink w:anchor="_Toc95749278" w:history="1">
            <w:r w:rsidR="00717C84" w:rsidRPr="005B1238">
              <w:rPr>
                <w:rStyle w:val="Hyperlink"/>
                <w:noProof/>
              </w:rPr>
              <w:t>9.</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Dangerous, Menacing and Restricted Breed Dogs</w:t>
            </w:r>
            <w:r w:rsidR="00717C84">
              <w:rPr>
                <w:noProof/>
                <w:webHidden/>
              </w:rPr>
              <w:tab/>
            </w:r>
            <w:r w:rsidR="00717C84">
              <w:rPr>
                <w:noProof/>
                <w:webHidden/>
              </w:rPr>
              <w:fldChar w:fldCharType="begin"/>
            </w:r>
            <w:r w:rsidR="00717C84">
              <w:rPr>
                <w:noProof/>
                <w:webHidden/>
              </w:rPr>
              <w:instrText xml:space="preserve"> PAGEREF _Toc95749278 \h </w:instrText>
            </w:r>
            <w:r w:rsidR="00717C84">
              <w:rPr>
                <w:noProof/>
                <w:webHidden/>
              </w:rPr>
            </w:r>
            <w:r w:rsidR="00717C84">
              <w:rPr>
                <w:noProof/>
                <w:webHidden/>
              </w:rPr>
              <w:fldChar w:fldCharType="separate"/>
            </w:r>
            <w:r w:rsidR="00717C84">
              <w:rPr>
                <w:noProof/>
                <w:webHidden/>
              </w:rPr>
              <w:t>32</w:t>
            </w:r>
            <w:r w:rsidR="00717C84">
              <w:rPr>
                <w:noProof/>
                <w:webHidden/>
              </w:rPr>
              <w:fldChar w:fldCharType="end"/>
            </w:r>
          </w:hyperlink>
        </w:p>
        <w:p w14:paraId="4D2901CA" w14:textId="2BF2E000"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79" w:history="1">
            <w:r w:rsidR="00717C84" w:rsidRPr="005B1238">
              <w:rPr>
                <w:rStyle w:val="Hyperlink"/>
                <w:noProof/>
              </w:rPr>
              <w:t>Current situation</w:t>
            </w:r>
            <w:r w:rsidR="00717C84">
              <w:rPr>
                <w:noProof/>
                <w:webHidden/>
              </w:rPr>
              <w:tab/>
            </w:r>
            <w:r w:rsidR="00717C84">
              <w:rPr>
                <w:noProof/>
                <w:webHidden/>
              </w:rPr>
              <w:fldChar w:fldCharType="begin"/>
            </w:r>
            <w:r w:rsidR="00717C84">
              <w:rPr>
                <w:noProof/>
                <w:webHidden/>
              </w:rPr>
              <w:instrText xml:space="preserve"> PAGEREF _Toc95749279 \h </w:instrText>
            </w:r>
            <w:r w:rsidR="00717C84">
              <w:rPr>
                <w:noProof/>
                <w:webHidden/>
              </w:rPr>
            </w:r>
            <w:r w:rsidR="00717C84">
              <w:rPr>
                <w:noProof/>
                <w:webHidden/>
              </w:rPr>
              <w:fldChar w:fldCharType="separate"/>
            </w:r>
            <w:r w:rsidR="00717C84">
              <w:rPr>
                <w:noProof/>
                <w:webHidden/>
              </w:rPr>
              <w:t>32</w:t>
            </w:r>
            <w:r w:rsidR="00717C84">
              <w:rPr>
                <w:noProof/>
                <w:webHidden/>
              </w:rPr>
              <w:fldChar w:fldCharType="end"/>
            </w:r>
          </w:hyperlink>
        </w:p>
        <w:p w14:paraId="39368EBB" w14:textId="4CC598D2"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80" w:history="1">
            <w:r w:rsidR="00717C84" w:rsidRPr="005B1238">
              <w:rPr>
                <w:rStyle w:val="Hyperlink"/>
                <w:noProof/>
              </w:rPr>
              <w:t>Our Orders, Local Laws, Council Policies and Procedures</w:t>
            </w:r>
            <w:r w:rsidR="00717C84">
              <w:rPr>
                <w:noProof/>
                <w:webHidden/>
              </w:rPr>
              <w:tab/>
            </w:r>
            <w:r w:rsidR="00717C84">
              <w:rPr>
                <w:noProof/>
                <w:webHidden/>
              </w:rPr>
              <w:fldChar w:fldCharType="begin"/>
            </w:r>
            <w:r w:rsidR="00717C84">
              <w:rPr>
                <w:noProof/>
                <w:webHidden/>
              </w:rPr>
              <w:instrText xml:space="preserve"> PAGEREF _Toc95749280 \h </w:instrText>
            </w:r>
            <w:r w:rsidR="00717C84">
              <w:rPr>
                <w:noProof/>
                <w:webHidden/>
              </w:rPr>
            </w:r>
            <w:r w:rsidR="00717C84">
              <w:rPr>
                <w:noProof/>
                <w:webHidden/>
              </w:rPr>
              <w:fldChar w:fldCharType="separate"/>
            </w:r>
            <w:r w:rsidR="00717C84">
              <w:rPr>
                <w:noProof/>
                <w:webHidden/>
              </w:rPr>
              <w:t>33</w:t>
            </w:r>
            <w:r w:rsidR="00717C84">
              <w:rPr>
                <w:noProof/>
                <w:webHidden/>
              </w:rPr>
              <w:fldChar w:fldCharType="end"/>
            </w:r>
          </w:hyperlink>
        </w:p>
        <w:p w14:paraId="7D0E686F" w14:textId="2F8E2D48"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81" w:history="1">
            <w:r w:rsidR="00717C84" w:rsidRPr="005B1238">
              <w:rPr>
                <w:rStyle w:val="Hyperlink"/>
                <w:noProof/>
              </w:rPr>
              <w:t>Current Education and Promotion Activities</w:t>
            </w:r>
            <w:r w:rsidR="00717C84">
              <w:rPr>
                <w:noProof/>
                <w:webHidden/>
              </w:rPr>
              <w:tab/>
            </w:r>
            <w:r w:rsidR="00717C84">
              <w:rPr>
                <w:noProof/>
                <w:webHidden/>
              </w:rPr>
              <w:fldChar w:fldCharType="begin"/>
            </w:r>
            <w:r w:rsidR="00717C84">
              <w:rPr>
                <w:noProof/>
                <w:webHidden/>
              </w:rPr>
              <w:instrText xml:space="preserve"> PAGEREF _Toc95749281 \h </w:instrText>
            </w:r>
            <w:r w:rsidR="00717C84">
              <w:rPr>
                <w:noProof/>
                <w:webHidden/>
              </w:rPr>
            </w:r>
            <w:r w:rsidR="00717C84">
              <w:rPr>
                <w:noProof/>
                <w:webHidden/>
              </w:rPr>
              <w:fldChar w:fldCharType="separate"/>
            </w:r>
            <w:r w:rsidR="00717C84">
              <w:rPr>
                <w:noProof/>
                <w:webHidden/>
              </w:rPr>
              <w:t>33</w:t>
            </w:r>
            <w:r w:rsidR="00717C84">
              <w:rPr>
                <w:noProof/>
                <w:webHidden/>
              </w:rPr>
              <w:fldChar w:fldCharType="end"/>
            </w:r>
          </w:hyperlink>
        </w:p>
        <w:p w14:paraId="2CC9559F" w14:textId="5CEA6271"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82" w:history="1">
            <w:r w:rsidR="00717C84" w:rsidRPr="005B1238">
              <w:rPr>
                <w:rStyle w:val="Hyperlink"/>
                <w:noProof/>
              </w:rPr>
              <w:t>Current compliance activities</w:t>
            </w:r>
            <w:r w:rsidR="00717C84">
              <w:rPr>
                <w:noProof/>
                <w:webHidden/>
              </w:rPr>
              <w:tab/>
            </w:r>
            <w:r w:rsidR="00717C84">
              <w:rPr>
                <w:noProof/>
                <w:webHidden/>
              </w:rPr>
              <w:fldChar w:fldCharType="begin"/>
            </w:r>
            <w:r w:rsidR="00717C84">
              <w:rPr>
                <w:noProof/>
                <w:webHidden/>
              </w:rPr>
              <w:instrText xml:space="preserve"> PAGEREF _Toc95749282 \h </w:instrText>
            </w:r>
            <w:r w:rsidR="00717C84">
              <w:rPr>
                <w:noProof/>
                <w:webHidden/>
              </w:rPr>
            </w:r>
            <w:r w:rsidR="00717C84">
              <w:rPr>
                <w:noProof/>
                <w:webHidden/>
              </w:rPr>
              <w:fldChar w:fldCharType="separate"/>
            </w:r>
            <w:r w:rsidR="00717C84">
              <w:rPr>
                <w:noProof/>
                <w:webHidden/>
              </w:rPr>
              <w:t>33</w:t>
            </w:r>
            <w:r w:rsidR="00717C84">
              <w:rPr>
                <w:noProof/>
                <w:webHidden/>
              </w:rPr>
              <w:fldChar w:fldCharType="end"/>
            </w:r>
          </w:hyperlink>
        </w:p>
        <w:p w14:paraId="42E692CC" w14:textId="24FA249E"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83" w:history="1">
            <w:r w:rsidR="00717C84" w:rsidRPr="005B1238">
              <w:rPr>
                <w:rStyle w:val="Hyperlink"/>
                <w:noProof/>
              </w:rPr>
              <w:t>Summary</w:t>
            </w:r>
            <w:r w:rsidR="00717C84">
              <w:rPr>
                <w:noProof/>
                <w:webHidden/>
              </w:rPr>
              <w:tab/>
            </w:r>
            <w:r w:rsidR="00717C84">
              <w:rPr>
                <w:noProof/>
                <w:webHidden/>
              </w:rPr>
              <w:fldChar w:fldCharType="begin"/>
            </w:r>
            <w:r w:rsidR="00717C84">
              <w:rPr>
                <w:noProof/>
                <w:webHidden/>
              </w:rPr>
              <w:instrText xml:space="preserve"> PAGEREF _Toc95749283 \h </w:instrText>
            </w:r>
            <w:r w:rsidR="00717C84">
              <w:rPr>
                <w:noProof/>
                <w:webHidden/>
              </w:rPr>
            </w:r>
            <w:r w:rsidR="00717C84">
              <w:rPr>
                <w:noProof/>
                <w:webHidden/>
              </w:rPr>
              <w:fldChar w:fldCharType="separate"/>
            </w:r>
            <w:r w:rsidR="00717C84">
              <w:rPr>
                <w:noProof/>
                <w:webHidden/>
              </w:rPr>
              <w:t>34</w:t>
            </w:r>
            <w:r w:rsidR="00717C84">
              <w:rPr>
                <w:noProof/>
                <w:webHidden/>
              </w:rPr>
              <w:fldChar w:fldCharType="end"/>
            </w:r>
          </w:hyperlink>
        </w:p>
        <w:p w14:paraId="229A7461" w14:textId="6C4C1422"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84"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_Toc95749284 \h </w:instrText>
            </w:r>
            <w:r w:rsidR="00717C84">
              <w:rPr>
                <w:noProof/>
                <w:webHidden/>
              </w:rPr>
            </w:r>
            <w:r w:rsidR="00717C84">
              <w:rPr>
                <w:noProof/>
                <w:webHidden/>
              </w:rPr>
              <w:fldChar w:fldCharType="separate"/>
            </w:r>
            <w:r w:rsidR="00717C84">
              <w:rPr>
                <w:noProof/>
                <w:webHidden/>
              </w:rPr>
              <w:t>34</w:t>
            </w:r>
            <w:r w:rsidR="00717C84">
              <w:rPr>
                <w:noProof/>
                <w:webHidden/>
              </w:rPr>
              <w:fldChar w:fldCharType="end"/>
            </w:r>
          </w:hyperlink>
        </w:p>
        <w:p w14:paraId="1A6F5FAB" w14:textId="14F773FF" w:rsidR="00717C84" w:rsidRDefault="009F1FAD">
          <w:pPr>
            <w:pStyle w:val="TOC1"/>
            <w:tabs>
              <w:tab w:val="left" w:pos="660"/>
            </w:tabs>
            <w:rPr>
              <w:rFonts w:asciiTheme="minorHAnsi" w:eastAsiaTheme="minorEastAsia" w:hAnsiTheme="minorHAnsi" w:cstheme="minorBidi"/>
              <w:b w:val="0"/>
              <w:noProof/>
              <w:color w:val="auto"/>
              <w:sz w:val="22"/>
              <w:szCs w:val="22"/>
              <w:lang w:val="en-GB" w:eastAsia="en-GB"/>
            </w:rPr>
          </w:pPr>
          <w:hyperlink w:anchor="_Toc95749285" w:history="1">
            <w:r w:rsidR="00717C84" w:rsidRPr="005B1238">
              <w:rPr>
                <w:rStyle w:val="Hyperlink"/>
                <w:noProof/>
              </w:rPr>
              <w:t>10.</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Overpopulation and high euthanasia</w:t>
            </w:r>
            <w:r w:rsidR="00717C84">
              <w:rPr>
                <w:noProof/>
                <w:webHidden/>
              </w:rPr>
              <w:tab/>
            </w:r>
            <w:r w:rsidR="00717C84">
              <w:rPr>
                <w:noProof/>
                <w:webHidden/>
              </w:rPr>
              <w:fldChar w:fldCharType="begin"/>
            </w:r>
            <w:r w:rsidR="00717C84">
              <w:rPr>
                <w:noProof/>
                <w:webHidden/>
              </w:rPr>
              <w:instrText xml:space="preserve"> PAGEREF _Toc95749285 \h </w:instrText>
            </w:r>
            <w:r w:rsidR="00717C84">
              <w:rPr>
                <w:noProof/>
                <w:webHidden/>
              </w:rPr>
            </w:r>
            <w:r w:rsidR="00717C84">
              <w:rPr>
                <w:noProof/>
                <w:webHidden/>
              </w:rPr>
              <w:fldChar w:fldCharType="separate"/>
            </w:r>
            <w:r w:rsidR="00717C84">
              <w:rPr>
                <w:noProof/>
                <w:webHidden/>
              </w:rPr>
              <w:t>35</w:t>
            </w:r>
            <w:r w:rsidR="00717C84">
              <w:rPr>
                <w:noProof/>
                <w:webHidden/>
              </w:rPr>
              <w:fldChar w:fldCharType="end"/>
            </w:r>
          </w:hyperlink>
        </w:p>
        <w:p w14:paraId="3DB5DFF7" w14:textId="4D0231E1"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86" w:history="1">
            <w:r w:rsidR="00717C84" w:rsidRPr="005B1238">
              <w:rPr>
                <w:rStyle w:val="Hyperlink"/>
                <w:noProof/>
              </w:rPr>
              <w:t>Current Situation</w:t>
            </w:r>
            <w:r w:rsidR="00717C84">
              <w:rPr>
                <w:noProof/>
                <w:webHidden/>
              </w:rPr>
              <w:tab/>
            </w:r>
            <w:r w:rsidR="00717C84">
              <w:rPr>
                <w:noProof/>
                <w:webHidden/>
              </w:rPr>
              <w:fldChar w:fldCharType="begin"/>
            </w:r>
            <w:r w:rsidR="00717C84">
              <w:rPr>
                <w:noProof/>
                <w:webHidden/>
              </w:rPr>
              <w:instrText xml:space="preserve"> PAGEREF _Toc95749286 \h </w:instrText>
            </w:r>
            <w:r w:rsidR="00717C84">
              <w:rPr>
                <w:noProof/>
                <w:webHidden/>
              </w:rPr>
            </w:r>
            <w:r w:rsidR="00717C84">
              <w:rPr>
                <w:noProof/>
                <w:webHidden/>
              </w:rPr>
              <w:fldChar w:fldCharType="separate"/>
            </w:r>
            <w:r w:rsidR="00717C84">
              <w:rPr>
                <w:noProof/>
                <w:webHidden/>
              </w:rPr>
              <w:t>35</w:t>
            </w:r>
            <w:r w:rsidR="00717C84">
              <w:rPr>
                <w:noProof/>
                <w:webHidden/>
              </w:rPr>
              <w:fldChar w:fldCharType="end"/>
            </w:r>
          </w:hyperlink>
        </w:p>
        <w:p w14:paraId="055DCD18" w14:textId="09ED52D6"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87" w:history="1">
            <w:r w:rsidR="00717C84" w:rsidRPr="005B1238">
              <w:rPr>
                <w:rStyle w:val="Hyperlink"/>
                <w:noProof/>
              </w:rPr>
              <w:t>Our Orders, Local Laws, Council Policies and Procedures</w:t>
            </w:r>
            <w:r w:rsidR="00717C84">
              <w:rPr>
                <w:noProof/>
                <w:webHidden/>
              </w:rPr>
              <w:tab/>
            </w:r>
            <w:r w:rsidR="00717C84">
              <w:rPr>
                <w:noProof/>
                <w:webHidden/>
              </w:rPr>
              <w:fldChar w:fldCharType="begin"/>
            </w:r>
            <w:r w:rsidR="00717C84">
              <w:rPr>
                <w:noProof/>
                <w:webHidden/>
              </w:rPr>
              <w:instrText xml:space="preserve"> PAGEREF _Toc95749287 \h </w:instrText>
            </w:r>
            <w:r w:rsidR="00717C84">
              <w:rPr>
                <w:noProof/>
                <w:webHidden/>
              </w:rPr>
            </w:r>
            <w:r w:rsidR="00717C84">
              <w:rPr>
                <w:noProof/>
                <w:webHidden/>
              </w:rPr>
              <w:fldChar w:fldCharType="separate"/>
            </w:r>
            <w:r w:rsidR="00717C84">
              <w:rPr>
                <w:noProof/>
                <w:webHidden/>
              </w:rPr>
              <w:t>37</w:t>
            </w:r>
            <w:r w:rsidR="00717C84">
              <w:rPr>
                <w:noProof/>
                <w:webHidden/>
              </w:rPr>
              <w:fldChar w:fldCharType="end"/>
            </w:r>
          </w:hyperlink>
        </w:p>
        <w:p w14:paraId="7A91B455" w14:textId="7E45343B"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88" w:history="1">
            <w:r w:rsidR="00717C84" w:rsidRPr="005B1238">
              <w:rPr>
                <w:rStyle w:val="Hyperlink"/>
                <w:noProof/>
              </w:rPr>
              <w:t>Current Education and Promotion Activities</w:t>
            </w:r>
            <w:r w:rsidR="00717C84">
              <w:rPr>
                <w:noProof/>
                <w:webHidden/>
              </w:rPr>
              <w:tab/>
            </w:r>
            <w:r w:rsidR="00717C84">
              <w:rPr>
                <w:noProof/>
                <w:webHidden/>
              </w:rPr>
              <w:fldChar w:fldCharType="begin"/>
            </w:r>
            <w:r w:rsidR="00717C84">
              <w:rPr>
                <w:noProof/>
                <w:webHidden/>
              </w:rPr>
              <w:instrText xml:space="preserve"> PAGEREF _Toc95749288 \h </w:instrText>
            </w:r>
            <w:r w:rsidR="00717C84">
              <w:rPr>
                <w:noProof/>
                <w:webHidden/>
              </w:rPr>
            </w:r>
            <w:r w:rsidR="00717C84">
              <w:rPr>
                <w:noProof/>
                <w:webHidden/>
              </w:rPr>
              <w:fldChar w:fldCharType="separate"/>
            </w:r>
            <w:r w:rsidR="00717C84">
              <w:rPr>
                <w:noProof/>
                <w:webHidden/>
              </w:rPr>
              <w:t>37</w:t>
            </w:r>
            <w:r w:rsidR="00717C84">
              <w:rPr>
                <w:noProof/>
                <w:webHidden/>
              </w:rPr>
              <w:fldChar w:fldCharType="end"/>
            </w:r>
          </w:hyperlink>
        </w:p>
        <w:p w14:paraId="42C01DEF" w14:textId="1A200872"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89" w:history="1">
            <w:r w:rsidR="00717C84" w:rsidRPr="005B1238">
              <w:rPr>
                <w:rStyle w:val="Hyperlink"/>
                <w:noProof/>
              </w:rPr>
              <w:t>Current compliance activities</w:t>
            </w:r>
            <w:r w:rsidR="00717C84">
              <w:rPr>
                <w:noProof/>
                <w:webHidden/>
              </w:rPr>
              <w:tab/>
            </w:r>
            <w:r w:rsidR="00717C84">
              <w:rPr>
                <w:noProof/>
                <w:webHidden/>
              </w:rPr>
              <w:fldChar w:fldCharType="begin"/>
            </w:r>
            <w:r w:rsidR="00717C84">
              <w:rPr>
                <w:noProof/>
                <w:webHidden/>
              </w:rPr>
              <w:instrText xml:space="preserve"> PAGEREF _Toc95749289 \h </w:instrText>
            </w:r>
            <w:r w:rsidR="00717C84">
              <w:rPr>
                <w:noProof/>
                <w:webHidden/>
              </w:rPr>
            </w:r>
            <w:r w:rsidR="00717C84">
              <w:rPr>
                <w:noProof/>
                <w:webHidden/>
              </w:rPr>
              <w:fldChar w:fldCharType="separate"/>
            </w:r>
            <w:r w:rsidR="00717C84">
              <w:rPr>
                <w:noProof/>
                <w:webHidden/>
              </w:rPr>
              <w:t>37</w:t>
            </w:r>
            <w:r w:rsidR="00717C84">
              <w:rPr>
                <w:noProof/>
                <w:webHidden/>
              </w:rPr>
              <w:fldChar w:fldCharType="end"/>
            </w:r>
          </w:hyperlink>
        </w:p>
        <w:p w14:paraId="5F4939CE" w14:textId="77259011"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90" w:history="1">
            <w:r w:rsidR="00717C84" w:rsidRPr="005B1238">
              <w:rPr>
                <w:rStyle w:val="Hyperlink"/>
                <w:noProof/>
              </w:rPr>
              <w:t>Summary</w:t>
            </w:r>
            <w:r w:rsidR="00717C84">
              <w:rPr>
                <w:noProof/>
                <w:webHidden/>
              </w:rPr>
              <w:tab/>
            </w:r>
            <w:r w:rsidR="00717C84">
              <w:rPr>
                <w:noProof/>
                <w:webHidden/>
              </w:rPr>
              <w:fldChar w:fldCharType="begin"/>
            </w:r>
            <w:r w:rsidR="00717C84">
              <w:rPr>
                <w:noProof/>
                <w:webHidden/>
              </w:rPr>
              <w:instrText xml:space="preserve"> PAGEREF _Toc95749290 \h </w:instrText>
            </w:r>
            <w:r w:rsidR="00717C84">
              <w:rPr>
                <w:noProof/>
                <w:webHidden/>
              </w:rPr>
            </w:r>
            <w:r w:rsidR="00717C84">
              <w:rPr>
                <w:noProof/>
                <w:webHidden/>
              </w:rPr>
              <w:fldChar w:fldCharType="separate"/>
            </w:r>
            <w:r w:rsidR="00717C84">
              <w:rPr>
                <w:noProof/>
                <w:webHidden/>
              </w:rPr>
              <w:t>38</w:t>
            </w:r>
            <w:r w:rsidR="00717C84">
              <w:rPr>
                <w:noProof/>
                <w:webHidden/>
              </w:rPr>
              <w:fldChar w:fldCharType="end"/>
            </w:r>
          </w:hyperlink>
        </w:p>
        <w:p w14:paraId="173B87D4" w14:textId="6E98399E"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91"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_Toc95749291 \h </w:instrText>
            </w:r>
            <w:r w:rsidR="00717C84">
              <w:rPr>
                <w:noProof/>
                <w:webHidden/>
              </w:rPr>
            </w:r>
            <w:r w:rsidR="00717C84">
              <w:rPr>
                <w:noProof/>
                <w:webHidden/>
              </w:rPr>
              <w:fldChar w:fldCharType="separate"/>
            </w:r>
            <w:r w:rsidR="00717C84">
              <w:rPr>
                <w:noProof/>
                <w:webHidden/>
              </w:rPr>
              <w:t>38</w:t>
            </w:r>
            <w:r w:rsidR="00717C84">
              <w:rPr>
                <w:noProof/>
                <w:webHidden/>
              </w:rPr>
              <w:fldChar w:fldCharType="end"/>
            </w:r>
          </w:hyperlink>
        </w:p>
        <w:p w14:paraId="61D68A62" w14:textId="2A6A1C1D" w:rsidR="00717C84" w:rsidRDefault="009F1FAD">
          <w:pPr>
            <w:pStyle w:val="TOC1"/>
            <w:tabs>
              <w:tab w:val="left" w:pos="660"/>
            </w:tabs>
            <w:rPr>
              <w:rFonts w:asciiTheme="minorHAnsi" w:eastAsiaTheme="minorEastAsia" w:hAnsiTheme="minorHAnsi" w:cstheme="minorBidi"/>
              <w:b w:val="0"/>
              <w:noProof/>
              <w:color w:val="auto"/>
              <w:sz w:val="22"/>
              <w:szCs w:val="22"/>
              <w:lang w:val="en-GB" w:eastAsia="en-GB"/>
            </w:rPr>
          </w:pPr>
          <w:hyperlink w:anchor="_Toc95749292" w:history="1">
            <w:r w:rsidR="00717C84" w:rsidRPr="005B1238">
              <w:rPr>
                <w:rStyle w:val="Hyperlink"/>
                <w:noProof/>
              </w:rPr>
              <w:t>11.</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Domestic Animal Businesses</w:t>
            </w:r>
            <w:r w:rsidR="00717C84">
              <w:rPr>
                <w:noProof/>
                <w:webHidden/>
              </w:rPr>
              <w:tab/>
            </w:r>
            <w:r w:rsidR="00717C84">
              <w:rPr>
                <w:noProof/>
                <w:webHidden/>
              </w:rPr>
              <w:fldChar w:fldCharType="begin"/>
            </w:r>
            <w:r w:rsidR="00717C84">
              <w:rPr>
                <w:noProof/>
                <w:webHidden/>
              </w:rPr>
              <w:instrText xml:space="preserve"> PAGEREF _Toc95749292 \h </w:instrText>
            </w:r>
            <w:r w:rsidR="00717C84">
              <w:rPr>
                <w:noProof/>
                <w:webHidden/>
              </w:rPr>
            </w:r>
            <w:r w:rsidR="00717C84">
              <w:rPr>
                <w:noProof/>
                <w:webHidden/>
              </w:rPr>
              <w:fldChar w:fldCharType="separate"/>
            </w:r>
            <w:r w:rsidR="00717C84">
              <w:rPr>
                <w:noProof/>
                <w:webHidden/>
              </w:rPr>
              <w:t>39</w:t>
            </w:r>
            <w:r w:rsidR="00717C84">
              <w:rPr>
                <w:noProof/>
                <w:webHidden/>
              </w:rPr>
              <w:fldChar w:fldCharType="end"/>
            </w:r>
          </w:hyperlink>
        </w:p>
        <w:p w14:paraId="7E87BE8B" w14:textId="7B50D1B3"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93" w:history="1">
            <w:r w:rsidR="00717C84" w:rsidRPr="005B1238">
              <w:rPr>
                <w:rStyle w:val="Hyperlink"/>
                <w:noProof/>
              </w:rPr>
              <w:t>Current situation</w:t>
            </w:r>
            <w:r w:rsidR="00717C84">
              <w:rPr>
                <w:noProof/>
                <w:webHidden/>
              </w:rPr>
              <w:tab/>
            </w:r>
            <w:r w:rsidR="00717C84">
              <w:rPr>
                <w:noProof/>
                <w:webHidden/>
              </w:rPr>
              <w:fldChar w:fldCharType="begin"/>
            </w:r>
            <w:r w:rsidR="00717C84">
              <w:rPr>
                <w:noProof/>
                <w:webHidden/>
              </w:rPr>
              <w:instrText xml:space="preserve"> PAGEREF _Toc95749293 \h </w:instrText>
            </w:r>
            <w:r w:rsidR="00717C84">
              <w:rPr>
                <w:noProof/>
                <w:webHidden/>
              </w:rPr>
            </w:r>
            <w:r w:rsidR="00717C84">
              <w:rPr>
                <w:noProof/>
                <w:webHidden/>
              </w:rPr>
              <w:fldChar w:fldCharType="separate"/>
            </w:r>
            <w:r w:rsidR="00717C84">
              <w:rPr>
                <w:noProof/>
                <w:webHidden/>
              </w:rPr>
              <w:t>39</w:t>
            </w:r>
            <w:r w:rsidR="00717C84">
              <w:rPr>
                <w:noProof/>
                <w:webHidden/>
              </w:rPr>
              <w:fldChar w:fldCharType="end"/>
            </w:r>
          </w:hyperlink>
        </w:p>
        <w:p w14:paraId="38A5DEBF" w14:textId="5CD4E094"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94" w:history="1">
            <w:r w:rsidR="00717C84" w:rsidRPr="005B1238">
              <w:rPr>
                <w:rStyle w:val="Hyperlink"/>
                <w:noProof/>
              </w:rPr>
              <w:t>Our Orders, Local Laws, Council Policies and Procedures</w:t>
            </w:r>
            <w:r w:rsidR="00717C84">
              <w:rPr>
                <w:noProof/>
                <w:webHidden/>
              </w:rPr>
              <w:tab/>
            </w:r>
            <w:r w:rsidR="00717C84">
              <w:rPr>
                <w:noProof/>
                <w:webHidden/>
              </w:rPr>
              <w:fldChar w:fldCharType="begin"/>
            </w:r>
            <w:r w:rsidR="00717C84">
              <w:rPr>
                <w:noProof/>
                <w:webHidden/>
              </w:rPr>
              <w:instrText xml:space="preserve"> PAGEREF _Toc95749294 \h </w:instrText>
            </w:r>
            <w:r w:rsidR="00717C84">
              <w:rPr>
                <w:noProof/>
                <w:webHidden/>
              </w:rPr>
            </w:r>
            <w:r w:rsidR="00717C84">
              <w:rPr>
                <w:noProof/>
                <w:webHidden/>
              </w:rPr>
              <w:fldChar w:fldCharType="separate"/>
            </w:r>
            <w:r w:rsidR="00717C84">
              <w:rPr>
                <w:noProof/>
                <w:webHidden/>
              </w:rPr>
              <w:t>39</w:t>
            </w:r>
            <w:r w:rsidR="00717C84">
              <w:rPr>
                <w:noProof/>
                <w:webHidden/>
              </w:rPr>
              <w:fldChar w:fldCharType="end"/>
            </w:r>
          </w:hyperlink>
        </w:p>
        <w:p w14:paraId="4E5F0FCA" w14:textId="106F7F35"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95" w:history="1">
            <w:r w:rsidR="00717C84" w:rsidRPr="005B1238">
              <w:rPr>
                <w:rStyle w:val="Hyperlink"/>
                <w:noProof/>
              </w:rPr>
              <w:t>Current Education and Promotion Activities</w:t>
            </w:r>
            <w:r w:rsidR="00717C84">
              <w:rPr>
                <w:noProof/>
                <w:webHidden/>
              </w:rPr>
              <w:tab/>
            </w:r>
            <w:r w:rsidR="00717C84">
              <w:rPr>
                <w:noProof/>
                <w:webHidden/>
              </w:rPr>
              <w:fldChar w:fldCharType="begin"/>
            </w:r>
            <w:r w:rsidR="00717C84">
              <w:rPr>
                <w:noProof/>
                <w:webHidden/>
              </w:rPr>
              <w:instrText xml:space="preserve"> PAGEREF _Toc95749295 \h </w:instrText>
            </w:r>
            <w:r w:rsidR="00717C84">
              <w:rPr>
                <w:noProof/>
                <w:webHidden/>
              </w:rPr>
            </w:r>
            <w:r w:rsidR="00717C84">
              <w:rPr>
                <w:noProof/>
                <w:webHidden/>
              </w:rPr>
              <w:fldChar w:fldCharType="separate"/>
            </w:r>
            <w:r w:rsidR="00717C84">
              <w:rPr>
                <w:noProof/>
                <w:webHidden/>
              </w:rPr>
              <w:t>40</w:t>
            </w:r>
            <w:r w:rsidR="00717C84">
              <w:rPr>
                <w:noProof/>
                <w:webHidden/>
              </w:rPr>
              <w:fldChar w:fldCharType="end"/>
            </w:r>
          </w:hyperlink>
        </w:p>
        <w:p w14:paraId="2FEDA062" w14:textId="131DA51B"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96" w:history="1">
            <w:r w:rsidR="00717C84" w:rsidRPr="005B1238">
              <w:rPr>
                <w:rStyle w:val="Hyperlink"/>
                <w:noProof/>
              </w:rPr>
              <w:t>Current compliance activities</w:t>
            </w:r>
            <w:r w:rsidR="00717C84">
              <w:rPr>
                <w:noProof/>
                <w:webHidden/>
              </w:rPr>
              <w:tab/>
            </w:r>
            <w:r w:rsidR="00717C84">
              <w:rPr>
                <w:noProof/>
                <w:webHidden/>
              </w:rPr>
              <w:fldChar w:fldCharType="begin"/>
            </w:r>
            <w:r w:rsidR="00717C84">
              <w:rPr>
                <w:noProof/>
                <w:webHidden/>
              </w:rPr>
              <w:instrText xml:space="preserve"> PAGEREF _Toc95749296 \h </w:instrText>
            </w:r>
            <w:r w:rsidR="00717C84">
              <w:rPr>
                <w:noProof/>
                <w:webHidden/>
              </w:rPr>
            </w:r>
            <w:r w:rsidR="00717C84">
              <w:rPr>
                <w:noProof/>
                <w:webHidden/>
              </w:rPr>
              <w:fldChar w:fldCharType="separate"/>
            </w:r>
            <w:r w:rsidR="00717C84">
              <w:rPr>
                <w:noProof/>
                <w:webHidden/>
              </w:rPr>
              <w:t>40</w:t>
            </w:r>
            <w:r w:rsidR="00717C84">
              <w:rPr>
                <w:noProof/>
                <w:webHidden/>
              </w:rPr>
              <w:fldChar w:fldCharType="end"/>
            </w:r>
          </w:hyperlink>
        </w:p>
        <w:p w14:paraId="4A2EADF0" w14:textId="5E435049"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97" w:history="1">
            <w:r w:rsidR="00717C84" w:rsidRPr="005B1238">
              <w:rPr>
                <w:rStyle w:val="Hyperlink"/>
                <w:noProof/>
              </w:rPr>
              <w:t>Summary</w:t>
            </w:r>
            <w:r w:rsidR="00717C84">
              <w:rPr>
                <w:noProof/>
                <w:webHidden/>
              </w:rPr>
              <w:tab/>
            </w:r>
            <w:r w:rsidR="00717C84">
              <w:rPr>
                <w:noProof/>
                <w:webHidden/>
              </w:rPr>
              <w:fldChar w:fldCharType="begin"/>
            </w:r>
            <w:r w:rsidR="00717C84">
              <w:rPr>
                <w:noProof/>
                <w:webHidden/>
              </w:rPr>
              <w:instrText xml:space="preserve"> PAGEREF _Toc95749297 \h </w:instrText>
            </w:r>
            <w:r w:rsidR="00717C84">
              <w:rPr>
                <w:noProof/>
                <w:webHidden/>
              </w:rPr>
            </w:r>
            <w:r w:rsidR="00717C84">
              <w:rPr>
                <w:noProof/>
                <w:webHidden/>
              </w:rPr>
              <w:fldChar w:fldCharType="separate"/>
            </w:r>
            <w:r w:rsidR="00717C84">
              <w:rPr>
                <w:noProof/>
                <w:webHidden/>
              </w:rPr>
              <w:t>41</w:t>
            </w:r>
            <w:r w:rsidR="00717C84">
              <w:rPr>
                <w:noProof/>
                <w:webHidden/>
              </w:rPr>
              <w:fldChar w:fldCharType="end"/>
            </w:r>
          </w:hyperlink>
        </w:p>
        <w:p w14:paraId="7BD39DF6" w14:textId="0562FB01"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298"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_Toc95749298 \h </w:instrText>
            </w:r>
            <w:r w:rsidR="00717C84">
              <w:rPr>
                <w:noProof/>
                <w:webHidden/>
              </w:rPr>
            </w:r>
            <w:r w:rsidR="00717C84">
              <w:rPr>
                <w:noProof/>
                <w:webHidden/>
              </w:rPr>
              <w:fldChar w:fldCharType="separate"/>
            </w:r>
            <w:r w:rsidR="00717C84">
              <w:rPr>
                <w:noProof/>
                <w:webHidden/>
              </w:rPr>
              <w:t>41</w:t>
            </w:r>
            <w:r w:rsidR="00717C84">
              <w:rPr>
                <w:noProof/>
                <w:webHidden/>
              </w:rPr>
              <w:fldChar w:fldCharType="end"/>
            </w:r>
          </w:hyperlink>
        </w:p>
        <w:p w14:paraId="005FD50A" w14:textId="3624D620" w:rsidR="00717C84" w:rsidRDefault="009F1FAD">
          <w:pPr>
            <w:pStyle w:val="TOC1"/>
            <w:tabs>
              <w:tab w:val="left" w:pos="660"/>
            </w:tabs>
            <w:rPr>
              <w:rFonts w:asciiTheme="minorHAnsi" w:eastAsiaTheme="minorEastAsia" w:hAnsiTheme="minorHAnsi" w:cstheme="minorBidi"/>
              <w:b w:val="0"/>
              <w:noProof/>
              <w:color w:val="auto"/>
              <w:sz w:val="22"/>
              <w:szCs w:val="22"/>
              <w:lang w:val="en-GB" w:eastAsia="en-GB"/>
            </w:rPr>
          </w:pPr>
          <w:hyperlink w:anchor="_Toc95749299" w:history="1">
            <w:r w:rsidR="00717C84" w:rsidRPr="005B1238">
              <w:rPr>
                <w:rStyle w:val="Hyperlink"/>
                <w:noProof/>
              </w:rPr>
              <w:t>12.</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Other Matters – Supporting the Community in Emergencies</w:t>
            </w:r>
            <w:r w:rsidR="00717C84">
              <w:rPr>
                <w:noProof/>
                <w:webHidden/>
              </w:rPr>
              <w:tab/>
            </w:r>
            <w:r w:rsidR="00717C84">
              <w:rPr>
                <w:noProof/>
                <w:webHidden/>
              </w:rPr>
              <w:fldChar w:fldCharType="begin"/>
            </w:r>
            <w:r w:rsidR="00717C84">
              <w:rPr>
                <w:noProof/>
                <w:webHidden/>
              </w:rPr>
              <w:instrText xml:space="preserve"> PAGEREF _Toc95749299 \h </w:instrText>
            </w:r>
            <w:r w:rsidR="00717C84">
              <w:rPr>
                <w:noProof/>
                <w:webHidden/>
              </w:rPr>
            </w:r>
            <w:r w:rsidR="00717C84">
              <w:rPr>
                <w:noProof/>
                <w:webHidden/>
              </w:rPr>
              <w:fldChar w:fldCharType="separate"/>
            </w:r>
            <w:r w:rsidR="00717C84">
              <w:rPr>
                <w:noProof/>
                <w:webHidden/>
              </w:rPr>
              <w:t>42</w:t>
            </w:r>
            <w:r w:rsidR="00717C84">
              <w:rPr>
                <w:noProof/>
                <w:webHidden/>
              </w:rPr>
              <w:fldChar w:fldCharType="end"/>
            </w:r>
          </w:hyperlink>
        </w:p>
        <w:p w14:paraId="777C9F0C" w14:textId="17E4FE8C"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00" w:history="1">
            <w:r w:rsidR="00717C84" w:rsidRPr="005B1238">
              <w:rPr>
                <w:rStyle w:val="Hyperlink"/>
                <w:noProof/>
              </w:rPr>
              <w:t>Current Situation</w:t>
            </w:r>
            <w:r w:rsidR="00717C84">
              <w:rPr>
                <w:noProof/>
                <w:webHidden/>
              </w:rPr>
              <w:tab/>
            </w:r>
            <w:r w:rsidR="00717C84">
              <w:rPr>
                <w:noProof/>
                <w:webHidden/>
              </w:rPr>
              <w:fldChar w:fldCharType="begin"/>
            </w:r>
            <w:r w:rsidR="00717C84">
              <w:rPr>
                <w:noProof/>
                <w:webHidden/>
              </w:rPr>
              <w:instrText xml:space="preserve"> PAGEREF _Toc95749300 \h </w:instrText>
            </w:r>
            <w:r w:rsidR="00717C84">
              <w:rPr>
                <w:noProof/>
                <w:webHidden/>
              </w:rPr>
            </w:r>
            <w:r w:rsidR="00717C84">
              <w:rPr>
                <w:noProof/>
                <w:webHidden/>
              </w:rPr>
              <w:fldChar w:fldCharType="separate"/>
            </w:r>
            <w:r w:rsidR="00717C84">
              <w:rPr>
                <w:noProof/>
                <w:webHidden/>
              </w:rPr>
              <w:t>42</w:t>
            </w:r>
            <w:r w:rsidR="00717C84">
              <w:rPr>
                <w:noProof/>
                <w:webHidden/>
              </w:rPr>
              <w:fldChar w:fldCharType="end"/>
            </w:r>
          </w:hyperlink>
        </w:p>
        <w:p w14:paraId="02EE74F8" w14:textId="3310066C"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01" w:history="1">
            <w:r w:rsidR="00717C84" w:rsidRPr="005B1238">
              <w:rPr>
                <w:rStyle w:val="Hyperlink"/>
                <w:noProof/>
              </w:rPr>
              <w:t>Our Orders, Local Laws, Council Policies and Procedures</w:t>
            </w:r>
            <w:r w:rsidR="00717C84">
              <w:rPr>
                <w:noProof/>
                <w:webHidden/>
              </w:rPr>
              <w:tab/>
            </w:r>
            <w:r w:rsidR="00717C84">
              <w:rPr>
                <w:noProof/>
                <w:webHidden/>
              </w:rPr>
              <w:fldChar w:fldCharType="begin"/>
            </w:r>
            <w:r w:rsidR="00717C84">
              <w:rPr>
                <w:noProof/>
                <w:webHidden/>
              </w:rPr>
              <w:instrText xml:space="preserve"> PAGEREF _Toc95749301 \h </w:instrText>
            </w:r>
            <w:r w:rsidR="00717C84">
              <w:rPr>
                <w:noProof/>
                <w:webHidden/>
              </w:rPr>
            </w:r>
            <w:r w:rsidR="00717C84">
              <w:rPr>
                <w:noProof/>
                <w:webHidden/>
              </w:rPr>
              <w:fldChar w:fldCharType="separate"/>
            </w:r>
            <w:r w:rsidR="00717C84">
              <w:rPr>
                <w:noProof/>
                <w:webHidden/>
              </w:rPr>
              <w:t>42</w:t>
            </w:r>
            <w:r w:rsidR="00717C84">
              <w:rPr>
                <w:noProof/>
                <w:webHidden/>
              </w:rPr>
              <w:fldChar w:fldCharType="end"/>
            </w:r>
          </w:hyperlink>
        </w:p>
        <w:p w14:paraId="1109F549" w14:textId="0EDA9FF1"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02" w:history="1">
            <w:r w:rsidR="00717C84" w:rsidRPr="005B1238">
              <w:rPr>
                <w:rStyle w:val="Hyperlink"/>
                <w:noProof/>
              </w:rPr>
              <w:t>Current Education and Promotion Activities</w:t>
            </w:r>
            <w:r w:rsidR="00717C84">
              <w:rPr>
                <w:noProof/>
                <w:webHidden/>
              </w:rPr>
              <w:tab/>
            </w:r>
            <w:r w:rsidR="00717C84">
              <w:rPr>
                <w:noProof/>
                <w:webHidden/>
              </w:rPr>
              <w:fldChar w:fldCharType="begin"/>
            </w:r>
            <w:r w:rsidR="00717C84">
              <w:rPr>
                <w:noProof/>
                <w:webHidden/>
              </w:rPr>
              <w:instrText xml:space="preserve"> PAGEREF _Toc95749302 \h </w:instrText>
            </w:r>
            <w:r w:rsidR="00717C84">
              <w:rPr>
                <w:noProof/>
                <w:webHidden/>
              </w:rPr>
            </w:r>
            <w:r w:rsidR="00717C84">
              <w:rPr>
                <w:noProof/>
                <w:webHidden/>
              </w:rPr>
              <w:fldChar w:fldCharType="separate"/>
            </w:r>
            <w:r w:rsidR="00717C84">
              <w:rPr>
                <w:noProof/>
                <w:webHidden/>
              </w:rPr>
              <w:t>43</w:t>
            </w:r>
            <w:r w:rsidR="00717C84">
              <w:rPr>
                <w:noProof/>
                <w:webHidden/>
              </w:rPr>
              <w:fldChar w:fldCharType="end"/>
            </w:r>
          </w:hyperlink>
        </w:p>
        <w:p w14:paraId="4613A4EC" w14:textId="6407C1CB"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03" w:history="1">
            <w:r w:rsidR="00717C84" w:rsidRPr="005B1238">
              <w:rPr>
                <w:rStyle w:val="Hyperlink"/>
                <w:noProof/>
              </w:rPr>
              <w:t>Summary</w:t>
            </w:r>
            <w:r w:rsidR="00717C84">
              <w:rPr>
                <w:noProof/>
                <w:webHidden/>
              </w:rPr>
              <w:tab/>
            </w:r>
            <w:r w:rsidR="00717C84">
              <w:rPr>
                <w:noProof/>
                <w:webHidden/>
              </w:rPr>
              <w:fldChar w:fldCharType="begin"/>
            </w:r>
            <w:r w:rsidR="00717C84">
              <w:rPr>
                <w:noProof/>
                <w:webHidden/>
              </w:rPr>
              <w:instrText xml:space="preserve"> PAGEREF _Toc95749303 \h </w:instrText>
            </w:r>
            <w:r w:rsidR="00717C84">
              <w:rPr>
                <w:noProof/>
                <w:webHidden/>
              </w:rPr>
            </w:r>
            <w:r w:rsidR="00717C84">
              <w:rPr>
                <w:noProof/>
                <w:webHidden/>
              </w:rPr>
              <w:fldChar w:fldCharType="separate"/>
            </w:r>
            <w:r w:rsidR="00717C84">
              <w:rPr>
                <w:noProof/>
                <w:webHidden/>
              </w:rPr>
              <w:t>43</w:t>
            </w:r>
            <w:r w:rsidR="00717C84">
              <w:rPr>
                <w:noProof/>
                <w:webHidden/>
              </w:rPr>
              <w:fldChar w:fldCharType="end"/>
            </w:r>
          </w:hyperlink>
        </w:p>
        <w:p w14:paraId="7AAAD370" w14:textId="6FBC9490"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04"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_Toc95749304 \h </w:instrText>
            </w:r>
            <w:r w:rsidR="00717C84">
              <w:rPr>
                <w:noProof/>
                <w:webHidden/>
              </w:rPr>
            </w:r>
            <w:r w:rsidR="00717C84">
              <w:rPr>
                <w:noProof/>
                <w:webHidden/>
              </w:rPr>
              <w:fldChar w:fldCharType="separate"/>
            </w:r>
            <w:r w:rsidR="00717C84">
              <w:rPr>
                <w:noProof/>
                <w:webHidden/>
              </w:rPr>
              <w:t>43</w:t>
            </w:r>
            <w:r w:rsidR="00717C84">
              <w:rPr>
                <w:noProof/>
                <w:webHidden/>
              </w:rPr>
              <w:fldChar w:fldCharType="end"/>
            </w:r>
          </w:hyperlink>
        </w:p>
        <w:p w14:paraId="067E6A80" w14:textId="3C6AF585" w:rsidR="00717C84" w:rsidRDefault="009F1FAD">
          <w:pPr>
            <w:pStyle w:val="TOC1"/>
            <w:tabs>
              <w:tab w:val="left" w:pos="660"/>
            </w:tabs>
            <w:rPr>
              <w:rFonts w:asciiTheme="minorHAnsi" w:eastAsiaTheme="minorEastAsia" w:hAnsiTheme="minorHAnsi" w:cstheme="minorBidi"/>
              <w:b w:val="0"/>
              <w:noProof/>
              <w:color w:val="auto"/>
              <w:sz w:val="22"/>
              <w:szCs w:val="22"/>
              <w:lang w:val="en-GB" w:eastAsia="en-GB"/>
            </w:rPr>
          </w:pPr>
          <w:hyperlink w:anchor="_Toc95749305" w:history="1">
            <w:r w:rsidR="00717C84" w:rsidRPr="005B1238">
              <w:rPr>
                <w:rStyle w:val="Hyperlink"/>
                <w:noProof/>
              </w:rPr>
              <w:t>13.</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Other Matters – Promoting Council’s Animal Services</w:t>
            </w:r>
            <w:r w:rsidR="00717C84">
              <w:rPr>
                <w:noProof/>
                <w:webHidden/>
              </w:rPr>
              <w:tab/>
            </w:r>
            <w:r w:rsidR="00717C84">
              <w:rPr>
                <w:noProof/>
                <w:webHidden/>
              </w:rPr>
              <w:fldChar w:fldCharType="begin"/>
            </w:r>
            <w:r w:rsidR="00717C84">
              <w:rPr>
                <w:noProof/>
                <w:webHidden/>
              </w:rPr>
              <w:instrText xml:space="preserve"> PAGEREF _Toc95749305 \h </w:instrText>
            </w:r>
            <w:r w:rsidR="00717C84">
              <w:rPr>
                <w:noProof/>
                <w:webHidden/>
              </w:rPr>
            </w:r>
            <w:r w:rsidR="00717C84">
              <w:rPr>
                <w:noProof/>
                <w:webHidden/>
              </w:rPr>
              <w:fldChar w:fldCharType="separate"/>
            </w:r>
            <w:r w:rsidR="00717C84">
              <w:rPr>
                <w:noProof/>
                <w:webHidden/>
              </w:rPr>
              <w:t>44</w:t>
            </w:r>
            <w:r w:rsidR="00717C84">
              <w:rPr>
                <w:noProof/>
                <w:webHidden/>
              </w:rPr>
              <w:fldChar w:fldCharType="end"/>
            </w:r>
          </w:hyperlink>
        </w:p>
        <w:p w14:paraId="3AC858E3" w14:textId="09AC7148"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06" w:history="1">
            <w:r w:rsidR="00717C84" w:rsidRPr="005B1238">
              <w:rPr>
                <w:rStyle w:val="Hyperlink"/>
                <w:noProof/>
              </w:rPr>
              <w:t>Our Orders, Local Laws, Council Policies and Procedures</w:t>
            </w:r>
            <w:r w:rsidR="00717C84">
              <w:rPr>
                <w:noProof/>
                <w:webHidden/>
              </w:rPr>
              <w:tab/>
            </w:r>
            <w:r w:rsidR="00717C84">
              <w:rPr>
                <w:noProof/>
                <w:webHidden/>
              </w:rPr>
              <w:fldChar w:fldCharType="begin"/>
            </w:r>
            <w:r w:rsidR="00717C84">
              <w:rPr>
                <w:noProof/>
                <w:webHidden/>
              </w:rPr>
              <w:instrText xml:space="preserve"> PAGEREF _Toc95749306 \h </w:instrText>
            </w:r>
            <w:r w:rsidR="00717C84">
              <w:rPr>
                <w:noProof/>
                <w:webHidden/>
              </w:rPr>
            </w:r>
            <w:r w:rsidR="00717C84">
              <w:rPr>
                <w:noProof/>
                <w:webHidden/>
              </w:rPr>
              <w:fldChar w:fldCharType="separate"/>
            </w:r>
            <w:r w:rsidR="00717C84">
              <w:rPr>
                <w:noProof/>
                <w:webHidden/>
              </w:rPr>
              <w:t>44</w:t>
            </w:r>
            <w:r w:rsidR="00717C84">
              <w:rPr>
                <w:noProof/>
                <w:webHidden/>
              </w:rPr>
              <w:fldChar w:fldCharType="end"/>
            </w:r>
          </w:hyperlink>
        </w:p>
        <w:p w14:paraId="3306D2A2" w14:textId="00A303B5"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07" w:history="1">
            <w:r w:rsidR="00717C84" w:rsidRPr="005B1238">
              <w:rPr>
                <w:rStyle w:val="Hyperlink"/>
                <w:noProof/>
              </w:rPr>
              <w:t>Current Education and Promotion Activities</w:t>
            </w:r>
            <w:r w:rsidR="00717C84">
              <w:rPr>
                <w:noProof/>
                <w:webHidden/>
              </w:rPr>
              <w:tab/>
            </w:r>
            <w:r w:rsidR="00717C84">
              <w:rPr>
                <w:noProof/>
                <w:webHidden/>
              </w:rPr>
              <w:fldChar w:fldCharType="begin"/>
            </w:r>
            <w:r w:rsidR="00717C84">
              <w:rPr>
                <w:noProof/>
                <w:webHidden/>
              </w:rPr>
              <w:instrText xml:space="preserve"> PAGEREF _Toc95749307 \h </w:instrText>
            </w:r>
            <w:r w:rsidR="00717C84">
              <w:rPr>
                <w:noProof/>
                <w:webHidden/>
              </w:rPr>
            </w:r>
            <w:r w:rsidR="00717C84">
              <w:rPr>
                <w:noProof/>
                <w:webHidden/>
              </w:rPr>
              <w:fldChar w:fldCharType="separate"/>
            </w:r>
            <w:r w:rsidR="00717C84">
              <w:rPr>
                <w:noProof/>
                <w:webHidden/>
              </w:rPr>
              <w:t>44</w:t>
            </w:r>
            <w:r w:rsidR="00717C84">
              <w:rPr>
                <w:noProof/>
                <w:webHidden/>
              </w:rPr>
              <w:fldChar w:fldCharType="end"/>
            </w:r>
          </w:hyperlink>
        </w:p>
        <w:p w14:paraId="27CB6659" w14:textId="2A558D03"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08" w:history="1">
            <w:r w:rsidR="00717C84" w:rsidRPr="005B1238">
              <w:rPr>
                <w:rStyle w:val="Hyperlink"/>
                <w:noProof/>
              </w:rPr>
              <w:t>Summary</w:t>
            </w:r>
            <w:r w:rsidR="00717C84">
              <w:rPr>
                <w:noProof/>
                <w:webHidden/>
              </w:rPr>
              <w:tab/>
            </w:r>
            <w:r w:rsidR="00717C84">
              <w:rPr>
                <w:noProof/>
                <w:webHidden/>
              </w:rPr>
              <w:fldChar w:fldCharType="begin"/>
            </w:r>
            <w:r w:rsidR="00717C84">
              <w:rPr>
                <w:noProof/>
                <w:webHidden/>
              </w:rPr>
              <w:instrText xml:space="preserve"> PAGEREF _Toc95749308 \h </w:instrText>
            </w:r>
            <w:r w:rsidR="00717C84">
              <w:rPr>
                <w:noProof/>
                <w:webHidden/>
              </w:rPr>
            </w:r>
            <w:r w:rsidR="00717C84">
              <w:rPr>
                <w:noProof/>
                <w:webHidden/>
              </w:rPr>
              <w:fldChar w:fldCharType="separate"/>
            </w:r>
            <w:r w:rsidR="00717C84">
              <w:rPr>
                <w:noProof/>
                <w:webHidden/>
              </w:rPr>
              <w:t>45</w:t>
            </w:r>
            <w:r w:rsidR="00717C84">
              <w:rPr>
                <w:noProof/>
                <w:webHidden/>
              </w:rPr>
              <w:fldChar w:fldCharType="end"/>
            </w:r>
          </w:hyperlink>
        </w:p>
        <w:p w14:paraId="41222179" w14:textId="05FF400C"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09"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_Toc95749309 \h </w:instrText>
            </w:r>
            <w:r w:rsidR="00717C84">
              <w:rPr>
                <w:noProof/>
                <w:webHidden/>
              </w:rPr>
            </w:r>
            <w:r w:rsidR="00717C84">
              <w:rPr>
                <w:noProof/>
                <w:webHidden/>
              </w:rPr>
              <w:fldChar w:fldCharType="separate"/>
            </w:r>
            <w:r w:rsidR="00717C84">
              <w:rPr>
                <w:noProof/>
                <w:webHidden/>
              </w:rPr>
              <w:t>45</w:t>
            </w:r>
            <w:r w:rsidR="00717C84">
              <w:rPr>
                <w:noProof/>
                <w:webHidden/>
              </w:rPr>
              <w:fldChar w:fldCharType="end"/>
            </w:r>
          </w:hyperlink>
        </w:p>
        <w:p w14:paraId="556B0130" w14:textId="7978B4F1" w:rsidR="00717C84" w:rsidRDefault="009F1FAD">
          <w:pPr>
            <w:pStyle w:val="TOC1"/>
            <w:tabs>
              <w:tab w:val="left" w:pos="660"/>
            </w:tabs>
            <w:rPr>
              <w:rFonts w:asciiTheme="minorHAnsi" w:eastAsiaTheme="minorEastAsia" w:hAnsiTheme="minorHAnsi" w:cstheme="minorBidi"/>
              <w:b w:val="0"/>
              <w:noProof/>
              <w:color w:val="auto"/>
              <w:sz w:val="22"/>
              <w:szCs w:val="22"/>
              <w:lang w:val="en-GB" w:eastAsia="en-GB"/>
            </w:rPr>
          </w:pPr>
          <w:hyperlink w:anchor="_Toc95749310" w:history="1">
            <w:r w:rsidR="00717C84" w:rsidRPr="005B1238">
              <w:rPr>
                <w:rStyle w:val="Hyperlink"/>
                <w:noProof/>
              </w:rPr>
              <w:t>14.</w:t>
            </w:r>
            <w:r w:rsidR="00717C84">
              <w:rPr>
                <w:rFonts w:asciiTheme="minorHAnsi" w:eastAsiaTheme="minorEastAsia" w:hAnsiTheme="minorHAnsi" w:cstheme="minorBidi"/>
                <w:b w:val="0"/>
                <w:noProof/>
                <w:color w:val="auto"/>
                <w:sz w:val="22"/>
                <w:szCs w:val="22"/>
                <w:lang w:val="en-GB" w:eastAsia="en-GB"/>
              </w:rPr>
              <w:tab/>
            </w:r>
            <w:r w:rsidR="00717C84" w:rsidRPr="005B1238">
              <w:rPr>
                <w:rStyle w:val="Hyperlink"/>
                <w:noProof/>
              </w:rPr>
              <w:t>Annual Review of Plan and Annual Reporting</w:t>
            </w:r>
            <w:r w:rsidR="00717C84">
              <w:rPr>
                <w:noProof/>
                <w:webHidden/>
              </w:rPr>
              <w:tab/>
            </w:r>
            <w:r w:rsidR="00717C84">
              <w:rPr>
                <w:noProof/>
                <w:webHidden/>
              </w:rPr>
              <w:fldChar w:fldCharType="begin"/>
            </w:r>
            <w:r w:rsidR="00717C84">
              <w:rPr>
                <w:noProof/>
                <w:webHidden/>
              </w:rPr>
              <w:instrText xml:space="preserve"> PAGEREF _Toc95749310 \h </w:instrText>
            </w:r>
            <w:r w:rsidR="00717C84">
              <w:rPr>
                <w:noProof/>
                <w:webHidden/>
              </w:rPr>
            </w:r>
            <w:r w:rsidR="00717C84">
              <w:rPr>
                <w:noProof/>
                <w:webHidden/>
              </w:rPr>
              <w:fldChar w:fldCharType="separate"/>
            </w:r>
            <w:r w:rsidR="00717C84">
              <w:rPr>
                <w:noProof/>
                <w:webHidden/>
              </w:rPr>
              <w:t>46</w:t>
            </w:r>
            <w:r w:rsidR="00717C84">
              <w:rPr>
                <w:noProof/>
                <w:webHidden/>
              </w:rPr>
              <w:fldChar w:fldCharType="end"/>
            </w:r>
          </w:hyperlink>
        </w:p>
        <w:p w14:paraId="05196D4D" w14:textId="01A9A624"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11" w:history="1">
            <w:r w:rsidR="00717C84" w:rsidRPr="005B1238">
              <w:rPr>
                <w:rStyle w:val="Hyperlink"/>
                <w:noProof/>
              </w:rPr>
              <w:t>Our Plans</w:t>
            </w:r>
            <w:r w:rsidR="00717C84">
              <w:rPr>
                <w:noProof/>
                <w:webHidden/>
              </w:rPr>
              <w:tab/>
            </w:r>
            <w:r w:rsidR="00717C84">
              <w:rPr>
                <w:noProof/>
                <w:webHidden/>
              </w:rPr>
              <w:fldChar w:fldCharType="begin"/>
            </w:r>
            <w:r w:rsidR="00717C84">
              <w:rPr>
                <w:noProof/>
                <w:webHidden/>
              </w:rPr>
              <w:instrText xml:space="preserve"> PAGEREF _Toc95749311 \h </w:instrText>
            </w:r>
            <w:r w:rsidR="00717C84">
              <w:rPr>
                <w:noProof/>
                <w:webHidden/>
              </w:rPr>
            </w:r>
            <w:r w:rsidR="00717C84">
              <w:rPr>
                <w:noProof/>
                <w:webHidden/>
              </w:rPr>
              <w:fldChar w:fldCharType="separate"/>
            </w:r>
            <w:r w:rsidR="00717C84">
              <w:rPr>
                <w:noProof/>
                <w:webHidden/>
              </w:rPr>
              <w:t>46</w:t>
            </w:r>
            <w:r w:rsidR="00717C84">
              <w:rPr>
                <w:noProof/>
                <w:webHidden/>
              </w:rPr>
              <w:fldChar w:fldCharType="end"/>
            </w:r>
          </w:hyperlink>
        </w:p>
        <w:p w14:paraId="3B82D4CD" w14:textId="099519AD" w:rsidR="00717C84" w:rsidRDefault="009F1FAD">
          <w:pPr>
            <w:pStyle w:val="TOC1"/>
            <w:rPr>
              <w:rFonts w:asciiTheme="minorHAnsi" w:eastAsiaTheme="minorEastAsia" w:hAnsiTheme="minorHAnsi" w:cstheme="minorBidi"/>
              <w:b w:val="0"/>
              <w:noProof/>
              <w:color w:val="auto"/>
              <w:sz w:val="22"/>
              <w:szCs w:val="22"/>
              <w:lang w:val="en-GB" w:eastAsia="en-GB"/>
            </w:rPr>
          </w:pPr>
          <w:hyperlink w:anchor="_Toc95749312" w:history="1">
            <w:r w:rsidR="00717C84" w:rsidRPr="005B1238">
              <w:rPr>
                <w:rStyle w:val="Hyperlink"/>
                <w:noProof/>
              </w:rPr>
              <w:t>Appendix 1 – General Purpose and Amenity Local Law No. 10 of 2013</w:t>
            </w:r>
            <w:r w:rsidR="00717C84">
              <w:rPr>
                <w:noProof/>
                <w:webHidden/>
              </w:rPr>
              <w:tab/>
            </w:r>
            <w:r w:rsidR="00717C84">
              <w:rPr>
                <w:noProof/>
                <w:webHidden/>
              </w:rPr>
              <w:fldChar w:fldCharType="begin"/>
            </w:r>
            <w:r w:rsidR="00717C84">
              <w:rPr>
                <w:noProof/>
                <w:webHidden/>
              </w:rPr>
              <w:instrText xml:space="preserve"> PAGEREF _Toc95749312 \h </w:instrText>
            </w:r>
            <w:r w:rsidR="00717C84">
              <w:rPr>
                <w:noProof/>
                <w:webHidden/>
              </w:rPr>
            </w:r>
            <w:r w:rsidR="00717C84">
              <w:rPr>
                <w:noProof/>
                <w:webHidden/>
              </w:rPr>
              <w:fldChar w:fldCharType="separate"/>
            </w:r>
            <w:r w:rsidR="00717C84">
              <w:rPr>
                <w:noProof/>
                <w:webHidden/>
              </w:rPr>
              <w:t>47</w:t>
            </w:r>
            <w:r w:rsidR="00717C84">
              <w:rPr>
                <w:noProof/>
                <w:webHidden/>
              </w:rPr>
              <w:fldChar w:fldCharType="end"/>
            </w:r>
          </w:hyperlink>
        </w:p>
        <w:p w14:paraId="252A8E4C" w14:textId="2CA59C55"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13" w:history="1">
            <w:r w:rsidR="00717C84" w:rsidRPr="005B1238">
              <w:rPr>
                <w:rStyle w:val="Hyperlink"/>
                <w:noProof/>
              </w:rPr>
              <w:t>Division 1 – General Requirements</w:t>
            </w:r>
            <w:r w:rsidR="00717C84">
              <w:rPr>
                <w:noProof/>
                <w:webHidden/>
              </w:rPr>
              <w:tab/>
            </w:r>
            <w:r w:rsidR="00717C84">
              <w:rPr>
                <w:noProof/>
                <w:webHidden/>
              </w:rPr>
              <w:fldChar w:fldCharType="begin"/>
            </w:r>
            <w:r w:rsidR="00717C84">
              <w:rPr>
                <w:noProof/>
                <w:webHidden/>
              </w:rPr>
              <w:instrText xml:space="preserve"> PAGEREF _Toc95749313 \h </w:instrText>
            </w:r>
            <w:r w:rsidR="00717C84">
              <w:rPr>
                <w:noProof/>
                <w:webHidden/>
              </w:rPr>
            </w:r>
            <w:r w:rsidR="00717C84">
              <w:rPr>
                <w:noProof/>
                <w:webHidden/>
              </w:rPr>
              <w:fldChar w:fldCharType="separate"/>
            </w:r>
            <w:r w:rsidR="00717C84">
              <w:rPr>
                <w:noProof/>
                <w:webHidden/>
              </w:rPr>
              <w:t>47</w:t>
            </w:r>
            <w:r w:rsidR="00717C84">
              <w:rPr>
                <w:noProof/>
                <w:webHidden/>
              </w:rPr>
              <w:fldChar w:fldCharType="end"/>
            </w:r>
          </w:hyperlink>
        </w:p>
        <w:p w14:paraId="6CA1BA92" w14:textId="43F6C64E" w:rsidR="00717C84" w:rsidRDefault="009F1FAD">
          <w:pPr>
            <w:pStyle w:val="TOC2"/>
            <w:tabs>
              <w:tab w:val="right" w:leader="dot" w:pos="9060"/>
            </w:tabs>
            <w:rPr>
              <w:rFonts w:asciiTheme="minorHAnsi" w:eastAsiaTheme="minorEastAsia" w:hAnsiTheme="minorHAnsi" w:cstheme="minorBidi"/>
              <w:iCs w:val="0"/>
              <w:noProof/>
              <w:color w:val="auto"/>
              <w:lang w:val="en-GB" w:eastAsia="en-GB"/>
            </w:rPr>
          </w:pPr>
          <w:hyperlink w:anchor="_Toc95749314" w:history="1">
            <w:r w:rsidR="00717C84" w:rsidRPr="005B1238">
              <w:rPr>
                <w:rStyle w:val="Hyperlink"/>
                <w:noProof/>
              </w:rPr>
              <w:t>Division 3 – Animal Control</w:t>
            </w:r>
            <w:r w:rsidR="00717C84">
              <w:rPr>
                <w:noProof/>
                <w:webHidden/>
              </w:rPr>
              <w:tab/>
            </w:r>
            <w:r w:rsidR="00717C84">
              <w:rPr>
                <w:noProof/>
                <w:webHidden/>
              </w:rPr>
              <w:fldChar w:fldCharType="begin"/>
            </w:r>
            <w:r w:rsidR="00717C84">
              <w:rPr>
                <w:noProof/>
                <w:webHidden/>
              </w:rPr>
              <w:instrText xml:space="preserve"> PAGEREF _Toc95749314 \h </w:instrText>
            </w:r>
            <w:r w:rsidR="00717C84">
              <w:rPr>
                <w:noProof/>
                <w:webHidden/>
              </w:rPr>
            </w:r>
            <w:r w:rsidR="00717C84">
              <w:rPr>
                <w:noProof/>
                <w:webHidden/>
              </w:rPr>
              <w:fldChar w:fldCharType="separate"/>
            </w:r>
            <w:r w:rsidR="00717C84">
              <w:rPr>
                <w:noProof/>
                <w:webHidden/>
              </w:rPr>
              <w:t>47</w:t>
            </w:r>
            <w:r w:rsidR="00717C84">
              <w:rPr>
                <w:noProof/>
                <w:webHidden/>
              </w:rPr>
              <w:fldChar w:fldCharType="end"/>
            </w:r>
          </w:hyperlink>
        </w:p>
        <w:p w14:paraId="24A15A2B" w14:textId="78288CD2" w:rsidR="00250760" w:rsidRDefault="00250760">
          <w:r>
            <w:rPr>
              <w:color w:val="4B4B4B"/>
              <w:sz w:val="40"/>
              <w:szCs w:val="68"/>
            </w:rPr>
            <w:fldChar w:fldCharType="end"/>
          </w:r>
        </w:p>
      </w:sdtContent>
    </w:sdt>
    <w:p w14:paraId="5D0CDD8A" w14:textId="77777777" w:rsidR="00D21C03" w:rsidRDefault="00D21C03" w:rsidP="004724F0">
      <w:pPr>
        <w:pStyle w:val="Paragraphtext"/>
        <w:spacing w:after="240"/>
        <w:ind w:left="-284"/>
        <w:rPr>
          <w:rFonts w:ascii="Arial Narrow" w:hAnsi="Arial Narrow"/>
        </w:rPr>
      </w:pPr>
    </w:p>
    <w:p w14:paraId="519BE0A2" w14:textId="7AECB92F" w:rsidR="00D32857" w:rsidRPr="006D5FE5" w:rsidRDefault="00D32857" w:rsidP="004E3E5A">
      <w:pPr>
        <w:pStyle w:val="Style1"/>
        <w:numPr>
          <w:ilvl w:val="0"/>
          <w:numId w:val="14"/>
        </w:numPr>
      </w:pPr>
      <w:bookmarkStart w:id="9" w:name="_Toc483820020"/>
      <w:bookmarkStart w:id="10" w:name="_Toc484161460"/>
      <w:bookmarkStart w:id="11" w:name="_Toc86413271"/>
      <w:bookmarkStart w:id="12" w:name="_Toc95749236"/>
      <w:bookmarkEnd w:id="8"/>
      <w:r w:rsidRPr="006D5FE5">
        <w:lastRenderedPageBreak/>
        <w:t>I</w:t>
      </w:r>
      <w:bookmarkEnd w:id="9"/>
      <w:r w:rsidRPr="006D5FE5">
        <w:t>ntroduction</w:t>
      </w:r>
      <w:bookmarkEnd w:id="10"/>
      <w:bookmarkEnd w:id="11"/>
      <w:bookmarkEnd w:id="12"/>
    </w:p>
    <w:p w14:paraId="64057719" w14:textId="365798EF" w:rsidR="00C2259A" w:rsidRDefault="00D32857">
      <w:pPr>
        <w:pStyle w:val="Style2"/>
      </w:pPr>
      <w:bookmarkStart w:id="13" w:name="_Toc483820021"/>
      <w:bookmarkStart w:id="14" w:name="_Toc484161461"/>
      <w:bookmarkStart w:id="15" w:name="_Toc86413272"/>
      <w:bookmarkStart w:id="16" w:name="_Toc95749237"/>
      <w:r w:rsidRPr="003E6D81">
        <w:t>What is a Domestic Animal Management Plan?</w:t>
      </w:r>
      <w:bookmarkEnd w:id="13"/>
      <w:bookmarkEnd w:id="14"/>
      <w:bookmarkEnd w:id="15"/>
      <w:bookmarkEnd w:id="16"/>
    </w:p>
    <w:p w14:paraId="40B6E887" w14:textId="77777777" w:rsidR="00C2259A" w:rsidRDefault="00C2259A" w:rsidP="00C2259A">
      <w:pPr>
        <w:pStyle w:val="Paragraphtext"/>
        <w:ind w:left="-284"/>
      </w:pPr>
    </w:p>
    <w:p w14:paraId="440352D7" w14:textId="77777777" w:rsidR="00D32857" w:rsidRPr="007E2251" w:rsidRDefault="00D32857" w:rsidP="00C2259A">
      <w:pPr>
        <w:pStyle w:val="Paragraphtext"/>
        <w:spacing w:line="276" w:lineRule="auto"/>
        <w:ind w:left="-284"/>
      </w:pPr>
      <w:r w:rsidRPr="007E2251">
        <w:t xml:space="preserve">All Victorian Councils are required by the </w:t>
      </w:r>
      <w:r w:rsidRPr="00C2259A">
        <w:t xml:space="preserve">Domestic Animals Act 1994 </w:t>
      </w:r>
      <w:r>
        <w:t>(the Act)</w:t>
      </w:r>
      <w:r w:rsidRPr="007E2251">
        <w:t xml:space="preserve"> to prepare and implement a four</w:t>
      </w:r>
      <w:r>
        <w:t>-</w:t>
      </w:r>
      <w:r w:rsidRPr="007E2251">
        <w:t>year Domestic Animal Management Plan (</w:t>
      </w:r>
      <w:r>
        <w:t>DAMP</w:t>
      </w:r>
      <w:r w:rsidRPr="007E2251">
        <w:t xml:space="preserve">) to guide decision making </w:t>
      </w:r>
      <w:r>
        <w:t>regarding</w:t>
      </w:r>
      <w:r w:rsidRPr="007E2251">
        <w:t xml:space="preserve"> animal management</w:t>
      </w:r>
      <w:r>
        <w:t xml:space="preserve"> for dogs and cats</w:t>
      </w:r>
      <w:r w:rsidRPr="007E2251">
        <w:t>.</w:t>
      </w:r>
      <w:r>
        <w:t xml:space="preserve"> </w:t>
      </w:r>
    </w:p>
    <w:p w14:paraId="4E8DED1A" w14:textId="77777777" w:rsidR="00D32857" w:rsidRPr="007E2251" w:rsidRDefault="00D32857" w:rsidP="00C2259A">
      <w:pPr>
        <w:pStyle w:val="Paragraphtext"/>
        <w:spacing w:line="276" w:lineRule="auto"/>
        <w:ind w:left="-284"/>
      </w:pPr>
      <w:r w:rsidRPr="007E2251">
        <w:t>This four</w:t>
      </w:r>
      <w:r>
        <w:t>-</w:t>
      </w:r>
      <w:r w:rsidRPr="007E2251">
        <w:t xml:space="preserve">year </w:t>
      </w:r>
      <w:r>
        <w:t>DAMP</w:t>
      </w:r>
      <w:r w:rsidRPr="007E2251">
        <w:t xml:space="preserve"> builds on the </w:t>
      </w:r>
      <w:r>
        <w:t>DAMP 2017-2021. It provides a</w:t>
      </w:r>
      <w:r w:rsidRPr="007E2251">
        <w:t xml:space="preserve"> framework for the planning, development, and evaluation of animal management services and programs delivered by Macedon Ranges Shire Council </w:t>
      </w:r>
      <w:r>
        <w:t>to comply with</w:t>
      </w:r>
      <w:r w:rsidRPr="007E2251">
        <w:t xml:space="preserve"> the requirements of the </w:t>
      </w:r>
      <w:r>
        <w:t>Act</w:t>
      </w:r>
      <w:r w:rsidRPr="007E2251">
        <w:t xml:space="preserve">. </w:t>
      </w:r>
    </w:p>
    <w:p w14:paraId="35CDE6F9" w14:textId="77777777" w:rsidR="00D32857" w:rsidRPr="00215161" w:rsidRDefault="00D32857" w:rsidP="00C2259A">
      <w:pPr>
        <w:pStyle w:val="Paragraphtext"/>
        <w:spacing w:line="276" w:lineRule="auto"/>
        <w:ind w:left="-284"/>
      </w:pPr>
      <w:r>
        <w:t>It is a legislative requirement that the DAMP addresses the following</w:t>
      </w:r>
      <w:r w:rsidRPr="00215161">
        <w:t>:</w:t>
      </w:r>
    </w:p>
    <w:p w14:paraId="3722A0D8" w14:textId="77777777" w:rsidR="00D32857" w:rsidRPr="007E2251" w:rsidRDefault="00D32857" w:rsidP="009E6AB0">
      <w:pPr>
        <w:pStyle w:val="Bulletpoints"/>
        <w:numPr>
          <w:ilvl w:val="0"/>
          <w:numId w:val="5"/>
        </w:numPr>
        <w:spacing w:line="276" w:lineRule="auto"/>
      </w:pPr>
      <w:r w:rsidRPr="007E2251">
        <w:t xml:space="preserve">Set out a method for evaluating whether animal control services provided by </w:t>
      </w:r>
      <w:r>
        <w:t xml:space="preserve">the </w:t>
      </w:r>
      <w:r w:rsidRPr="007E2251">
        <w:t>council are adequate to give effect to the requirements of the Act and regulations</w:t>
      </w:r>
    </w:p>
    <w:p w14:paraId="468155C3" w14:textId="77777777" w:rsidR="00D32857" w:rsidRPr="007E2251" w:rsidRDefault="00D32857" w:rsidP="009E6AB0">
      <w:pPr>
        <w:pStyle w:val="Bulletpoints"/>
        <w:numPr>
          <w:ilvl w:val="0"/>
          <w:numId w:val="5"/>
        </w:numPr>
        <w:spacing w:line="276" w:lineRule="auto"/>
      </w:pPr>
      <w:r w:rsidRPr="007E2251">
        <w:t>Outline programs for the training of authorised officers</w:t>
      </w:r>
    </w:p>
    <w:p w14:paraId="6AC3E4C4" w14:textId="77777777" w:rsidR="00D32857" w:rsidRPr="007E2251" w:rsidRDefault="00D32857" w:rsidP="009E6AB0">
      <w:pPr>
        <w:pStyle w:val="Bulletpoints"/>
        <w:numPr>
          <w:ilvl w:val="0"/>
          <w:numId w:val="5"/>
        </w:numPr>
        <w:spacing w:line="276" w:lineRule="auto"/>
      </w:pPr>
      <w:r w:rsidRPr="007E2251">
        <w:t>Outline programs, services and strategies to:</w:t>
      </w:r>
    </w:p>
    <w:p w14:paraId="782C259E" w14:textId="77777777" w:rsidR="00D32857" w:rsidRPr="00C2259A" w:rsidRDefault="00D32857" w:rsidP="009E6AB0">
      <w:pPr>
        <w:pStyle w:val="Bulletpoints"/>
        <w:numPr>
          <w:ilvl w:val="0"/>
          <w:numId w:val="6"/>
        </w:numPr>
        <w:tabs>
          <w:tab w:val="clear" w:pos="284"/>
          <w:tab w:val="num" w:pos="709"/>
        </w:tabs>
        <w:spacing w:line="276" w:lineRule="auto"/>
        <w:ind w:left="567"/>
      </w:pPr>
      <w:r w:rsidRPr="00C2259A">
        <w:t>Promote and encourage responsible pet ownership of dogs and cats;</w:t>
      </w:r>
    </w:p>
    <w:p w14:paraId="50AC0640" w14:textId="77777777" w:rsidR="00D32857" w:rsidRPr="00C2259A" w:rsidRDefault="00D32857" w:rsidP="009E6AB0">
      <w:pPr>
        <w:pStyle w:val="Bulletpoints"/>
        <w:numPr>
          <w:ilvl w:val="0"/>
          <w:numId w:val="6"/>
        </w:numPr>
        <w:tabs>
          <w:tab w:val="clear" w:pos="284"/>
          <w:tab w:val="num" w:pos="709"/>
        </w:tabs>
        <w:spacing w:line="276" w:lineRule="auto"/>
        <w:ind w:left="567"/>
      </w:pPr>
      <w:r w:rsidRPr="00C2259A">
        <w:t>Ensure that people comply with the Act, regulations and other relevant legislation;</w:t>
      </w:r>
    </w:p>
    <w:p w14:paraId="727895CC" w14:textId="77777777" w:rsidR="00D32857" w:rsidRPr="00C2259A" w:rsidRDefault="00D32857" w:rsidP="009E6AB0">
      <w:pPr>
        <w:pStyle w:val="Bulletpoints"/>
        <w:numPr>
          <w:ilvl w:val="0"/>
          <w:numId w:val="6"/>
        </w:numPr>
        <w:tabs>
          <w:tab w:val="clear" w:pos="284"/>
          <w:tab w:val="num" w:pos="709"/>
        </w:tabs>
        <w:spacing w:line="276" w:lineRule="auto"/>
        <w:ind w:left="567"/>
      </w:pPr>
      <w:r w:rsidRPr="00C2259A">
        <w:t>Minimise the risk of attacks by dogs on people and animals;</w:t>
      </w:r>
    </w:p>
    <w:p w14:paraId="17179711" w14:textId="77777777" w:rsidR="00D32857" w:rsidRPr="00C2259A" w:rsidRDefault="00D32857" w:rsidP="009E6AB0">
      <w:pPr>
        <w:pStyle w:val="Bulletpoints"/>
        <w:numPr>
          <w:ilvl w:val="0"/>
          <w:numId w:val="6"/>
        </w:numPr>
        <w:tabs>
          <w:tab w:val="clear" w:pos="284"/>
          <w:tab w:val="num" w:pos="709"/>
        </w:tabs>
        <w:spacing w:line="276" w:lineRule="auto"/>
        <w:ind w:left="567"/>
      </w:pPr>
      <w:r w:rsidRPr="00C2259A">
        <w:t>Address over-population and high euthanasia rates for dogs and cats;</w:t>
      </w:r>
    </w:p>
    <w:p w14:paraId="7F0B26A3" w14:textId="77777777" w:rsidR="00D32857" w:rsidRPr="00C2259A" w:rsidRDefault="00D32857" w:rsidP="009E6AB0">
      <w:pPr>
        <w:pStyle w:val="Bulletpoints"/>
        <w:numPr>
          <w:ilvl w:val="0"/>
          <w:numId w:val="6"/>
        </w:numPr>
        <w:tabs>
          <w:tab w:val="clear" w:pos="284"/>
          <w:tab w:val="num" w:pos="709"/>
        </w:tabs>
        <w:spacing w:line="276" w:lineRule="auto"/>
        <w:ind w:left="567"/>
      </w:pPr>
      <w:r w:rsidRPr="00C2259A">
        <w:t>Encourage the registration and identification of dogs and cats;</w:t>
      </w:r>
    </w:p>
    <w:p w14:paraId="69D635A5" w14:textId="77777777" w:rsidR="00D32857" w:rsidRPr="00C2259A" w:rsidRDefault="00D32857" w:rsidP="009E6AB0">
      <w:pPr>
        <w:pStyle w:val="Bulletpoints"/>
        <w:numPr>
          <w:ilvl w:val="0"/>
          <w:numId w:val="6"/>
        </w:numPr>
        <w:tabs>
          <w:tab w:val="clear" w:pos="284"/>
          <w:tab w:val="num" w:pos="709"/>
        </w:tabs>
        <w:spacing w:line="276" w:lineRule="auto"/>
        <w:ind w:left="567"/>
      </w:pPr>
      <w:r w:rsidRPr="00C2259A">
        <w:t>Minimise the potential for dogs and cats to create a nuisance; and</w:t>
      </w:r>
    </w:p>
    <w:p w14:paraId="59D4F3A6" w14:textId="77777777" w:rsidR="00D32857" w:rsidRPr="00C2259A" w:rsidRDefault="00D32857" w:rsidP="009E6AB0">
      <w:pPr>
        <w:pStyle w:val="Bulletpoints"/>
        <w:numPr>
          <w:ilvl w:val="0"/>
          <w:numId w:val="6"/>
        </w:numPr>
        <w:tabs>
          <w:tab w:val="clear" w:pos="284"/>
          <w:tab w:val="num" w:pos="709"/>
        </w:tabs>
        <w:spacing w:line="276" w:lineRule="auto"/>
        <w:ind w:left="567"/>
      </w:pPr>
      <w:r w:rsidRPr="00C2259A">
        <w:t>Effectively identify all dangerous, menacing and restricted breed dogs and ensure these dogs are kept in compliance with the Act and regulations.</w:t>
      </w:r>
    </w:p>
    <w:p w14:paraId="5994190B" w14:textId="77777777" w:rsidR="00D32857" w:rsidRDefault="00D32857" w:rsidP="009E6AB0">
      <w:pPr>
        <w:pStyle w:val="Bulletpoints"/>
        <w:numPr>
          <w:ilvl w:val="0"/>
          <w:numId w:val="5"/>
        </w:numPr>
        <w:spacing w:line="276" w:lineRule="auto"/>
      </w:pPr>
      <w:r>
        <w:t>Provide for review of existing orders and Local Laws made under the Act</w:t>
      </w:r>
    </w:p>
    <w:p w14:paraId="2191B0DC" w14:textId="77777777" w:rsidR="00D32857" w:rsidRDefault="00D32857" w:rsidP="009E6AB0">
      <w:pPr>
        <w:pStyle w:val="Bulletpoints"/>
        <w:numPr>
          <w:ilvl w:val="0"/>
          <w:numId w:val="5"/>
        </w:numPr>
        <w:spacing w:line="276" w:lineRule="auto"/>
      </w:pPr>
      <w:r>
        <w:t>Provide for the review of any other matters related to the management of dogs and cats.</w:t>
      </w:r>
    </w:p>
    <w:p w14:paraId="6D3AB70B" w14:textId="77777777" w:rsidR="00D32857" w:rsidRDefault="00D32857" w:rsidP="009E6AB0">
      <w:pPr>
        <w:pStyle w:val="Bulletpoints"/>
        <w:numPr>
          <w:ilvl w:val="0"/>
          <w:numId w:val="5"/>
        </w:numPr>
        <w:spacing w:line="276" w:lineRule="auto"/>
      </w:pPr>
      <w:r>
        <w:t>Provide for periodic evaluation of the plan</w:t>
      </w:r>
    </w:p>
    <w:p w14:paraId="008D1A02" w14:textId="77777777" w:rsidR="00D32857" w:rsidRDefault="00D32857" w:rsidP="00C2259A">
      <w:pPr>
        <w:pStyle w:val="Bullets"/>
        <w:numPr>
          <w:ilvl w:val="0"/>
          <w:numId w:val="0"/>
        </w:numPr>
        <w:spacing w:line="240" w:lineRule="auto"/>
        <w:ind w:left="360"/>
      </w:pPr>
    </w:p>
    <w:p w14:paraId="402B7FB1" w14:textId="0E14CFC4" w:rsidR="00D32857" w:rsidRDefault="00D32857">
      <w:pPr>
        <w:pStyle w:val="Heading2"/>
      </w:pPr>
      <w:bookmarkStart w:id="17" w:name="_Toc483820022"/>
      <w:bookmarkStart w:id="18" w:name="_Toc484161462"/>
      <w:bookmarkStart w:id="19" w:name="_Toc86413273"/>
      <w:bookmarkStart w:id="20" w:name="_Toc95749238"/>
      <w:r>
        <w:t>Why have a plan?</w:t>
      </w:r>
      <w:bookmarkEnd w:id="17"/>
      <w:bookmarkEnd w:id="18"/>
      <w:bookmarkEnd w:id="19"/>
      <w:bookmarkEnd w:id="20"/>
    </w:p>
    <w:p w14:paraId="5FCE6F49" w14:textId="77777777" w:rsidR="00C2259A" w:rsidRDefault="00C2259A" w:rsidP="00C2259A">
      <w:pPr>
        <w:pStyle w:val="NormalWeb"/>
        <w:spacing w:before="0" w:beforeAutospacing="0" w:after="0" w:afterAutospacing="0" w:line="240" w:lineRule="auto"/>
        <w:ind w:left="-284"/>
      </w:pPr>
    </w:p>
    <w:p w14:paraId="0D901B7D" w14:textId="77777777" w:rsidR="00D32857" w:rsidRPr="0035510C" w:rsidRDefault="00D32857" w:rsidP="00C2259A">
      <w:pPr>
        <w:pStyle w:val="Paragraphtext"/>
        <w:spacing w:line="276" w:lineRule="auto"/>
        <w:ind w:left="-284"/>
      </w:pPr>
      <w:r>
        <w:t>C</w:t>
      </w:r>
      <w:r w:rsidRPr="0035510C">
        <w:t xml:space="preserve">ouncil recognises that pets play an important role </w:t>
      </w:r>
      <w:r>
        <w:t>in many peoples day – to- day lives in our community, providing companionship and benefiting overall health and wellbeing. Council strives</w:t>
      </w:r>
      <w:r w:rsidRPr="0035510C">
        <w:t xml:space="preserve"> to support pet owners and promote the health and social benefits of responsible pet ownership</w:t>
      </w:r>
      <w:r>
        <w:t>. This is done in conjunction with ensuring</w:t>
      </w:r>
      <w:r w:rsidRPr="0035510C">
        <w:t xml:space="preserve"> that our environment and lifestyle </w:t>
      </w:r>
      <w:r>
        <w:t>are</w:t>
      </w:r>
      <w:r w:rsidRPr="0035510C">
        <w:t xml:space="preserve"> protected from any potential negative impacts of domestic animals.</w:t>
      </w:r>
    </w:p>
    <w:p w14:paraId="6C7B4753" w14:textId="77777777" w:rsidR="00D32857" w:rsidRDefault="00D32857" w:rsidP="00C2259A">
      <w:pPr>
        <w:pStyle w:val="Paragraphtext"/>
        <w:spacing w:line="276" w:lineRule="auto"/>
        <w:ind w:left="-284"/>
      </w:pPr>
      <w:r w:rsidRPr="0035510C">
        <w:t>The Macedon Ranges Domestic Animal Management Plan</w:t>
      </w:r>
      <w:r>
        <w:t xml:space="preserve"> aims</w:t>
      </w:r>
      <w:r w:rsidRPr="0035510C">
        <w:t xml:space="preserve"> to ensure that people and pets can live harmoniously in our community. The plan recognises and carefully balances the needs of </w:t>
      </w:r>
      <w:r w:rsidRPr="0035510C">
        <w:lastRenderedPageBreak/>
        <w:t>pets, pet owners and those who don’t own pets</w:t>
      </w:r>
      <w:r>
        <w:t>. The plan is designed to respond strategically to community needs as a whole, and help protect the natural environment that makes the Macedon Ranges such a special place to live and work.</w:t>
      </w:r>
    </w:p>
    <w:p w14:paraId="506C2ED7" w14:textId="77777777" w:rsidR="00C2259A" w:rsidRDefault="00C2259A">
      <w:pPr>
        <w:pStyle w:val="Heading2"/>
      </w:pPr>
      <w:bookmarkStart w:id="21" w:name="_Toc483820023"/>
      <w:bookmarkStart w:id="22" w:name="_Toc484161463"/>
      <w:bookmarkStart w:id="23" w:name="_Toc86413274"/>
    </w:p>
    <w:p w14:paraId="614DD953" w14:textId="67DE47FD" w:rsidR="00D32857" w:rsidRPr="0081217A" w:rsidRDefault="00D32857">
      <w:pPr>
        <w:pStyle w:val="Heading2"/>
      </w:pPr>
      <w:bookmarkStart w:id="24" w:name="_Toc95749239"/>
      <w:r w:rsidRPr="0081217A">
        <w:t>How does the plan fit with the Council Plan?</w:t>
      </w:r>
      <w:bookmarkEnd w:id="21"/>
      <w:bookmarkEnd w:id="22"/>
      <w:bookmarkEnd w:id="23"/>
      <w:bookmarkEnd w:id="24"/>
    </w:p>
    <w:p w14:paraId="02974296" w14:textId="77777777" w:rsidR="00C2259A" w:rsidRDefault="00C2259A" w:rsidP="00C2259A">
      <w:pPr>
        <w:pStyle w:val="Paragraphtext"/>
        <w:spacing w:line="276" w:lineRule="auto"/>
        <w:ind w:left="-284"/>
      </w:pPr>
    </w:p>
    <w:p w14:paraId="2285E25F" w14:textId="77777777" w:rsidR="00F33E5B" w:rsidRDefault="00F33E5B" w:rsidP="00F33E5B">
      <w:pPr>
        <w:pStyle w:val="Paragraphtext"/>
        <w:spacing w:line="276" w:lineRule="auto"/>
        <w:ind w:left="-284"/>
        <w:rPr>
          <w:bCs/>
        </w:rPr>
      </w:pPr>
      <w:r w:rsidRPr="00F33E5B">
        <w:rPr>
          <w:bCs/>
        </w:rPr>
        <w:t xml:space="preserve">The Council Plan 2021–2031 </w:t>
      </w:r>
      <w:r>
        <w:rPr>
          <w:bCs/>
        </w:rPr>
        <w:t xml:space="preserve">was recently adopted, which </w:t>
      </w:r>
      <w:r w:rsidRPr="00F33E5B">
        <w:rPr>
          <w:bCs/>
        </w:rPr>
        <w:t>strive</w:t>
      </w:r>
      <w:r>
        <w:rPr>
          <w:bCs/>
        </w:rPr>
        <w:t>s</w:t>
      </w:r>
      <w:r w:rsidRPr="00F33E5B">
        <w:rPr>
          <w:bCs/>
        </w:rPr>
        <w:t xml:space="preserve"> to achieve the community’s vision of Macedon Ranges Shire 2021–2031, and is aligned with Council’s four strategic priorities, developed through the Community Vision Assembly’s deliberative engagement process</w:t>
      </w:r>
      <w:r>
        <w:rPr>
          <w:bCs/>
        </w:rPr>
        <w:t>:</w:t>
      </w:r>
    </w:p>
    <w:p w14:paraId="054A2DF5" w14:textId="77777777" w:rsidR="00F33E5B" w:rsidRDefault="00F33E5B" w:rsidP="00F33E5B">
      <w:pPr>
        <w:pStyle w:val="Paragraphtext"/>
        <w:spacing w:line="276" w:lineRule="auto"/>
        <w:ind w:left="-284"/>
        <w:rPr>
          <w:bCs/>
        </w:rPr>
      </w:pPr>
      <w:r>
        <w:rPr>
          <w:bCs/>
        </w:rPr>
        <w:t>Connecting Communities</w:t>
      </w:r>
    </w:p>
    <w:p w14:paraId="09D1C282" w14:textId="77777777" w:rsidR="00F33E5B" w:rsidRDefault="00F33E5B" w:rsidP="00F33E5B">
      <w:pPr>
        <w:pStyle w:val="Paragraphtext"/>
        <w:spacing w:line="276" w:lineRule="auto"/>
        <w:ind w:left="-284"/>
        <w:rPr>
          <w:bCs/>
        </w:rPr>
      </w:pPr>
      <w:r>
        <w:rPr>
          <w:bCs/>
        </w:rPr>
        <w:t>Healthy Environment, healthy people</w:t>
      </w:r>
    </w:p>
    <w:p w14:paraId="4F1FB909" w14:textId="77777777" w:rsidR="00F33E5B" w:rsidRDefault="00F33E5B" w:rsidP="00F33E5B">
      <w:pPr>
        <w:pStyle w:val="Paragraphtext"/>
        <w:spacing w:line="276" w:lineRule="auto"/>
        <w:ind w:left="-284"/>
        <w:rPr>
          <w:bCs/>
        </w:rPr>
      </w:pPr>
      <w:r>
        <w:rPr>
          <w:bCs/>
        </w:rPr>
        <w:t>Business and tourism</w:t>
      </w:r>
    </w:p>
    <w:p w14:paraId="0F0A76DF" w14:textId="77777777" w:rsidR="00F33E5B" w:rsidRDefault="00F33E5B" w:rsidP="00F33E5B">
      <w:pPr>
        <w:pStyle w:val="Paragraphtext"/>
        <w:spacing w:line="276" w:lineRule="auto"/>
        <w:ind w:left="-284"/>
        <w:rPr>
          <w:bCs/>
        </w:rPr>
      </w:pPr>
      <w:r>
        <w:rPr>
          <w:bCs/>
        </w:rPr>
        <w:t xml:space="preserve">Delivering strong and reliable government. </w:t>
      </w:r>
    </w:p>
    <w:p w14:paraId="68F07351" w14:textId="77777777" w:rsidR="00F33E5B" w:rsidRPr="00F33E5B" w:rsidRDefault="00F33E5B" w:rsidP="00F33E5B">
      <w:pPr>
        <w:pStyle w:val="Paragraphtext"/>
        <w:spacing w:line="276" w:lineRule="auto"/>
        <w:ind w:left="-284"/>
        <w:rPr>
          <w:bCs/>
        </w:rPr>
      </w:pPr>
      <w:r w:rsidRPr="00F33E5B">
        <w:rPr>
          <w:bCs/>
        </w:rPr>
        <w:t>The Domestic Animal Management Plan</w:t>
      </w:r>
      <w:r>
        <w:rPr>
          <w:bCs/>
        </w:rPr>
        <w:t xml:space="preserve"> 2021 - 2025</w:t>
      </w:r>
      <w:r w:rsidR="00653E5F">
        <w:rPr>
          <w:bCs/>
        </w:rPr>
        <w:t xml:space="preserve"> aligns with the Council Plan 2021 – 2031 by setting out objectives that support Council’s strategic priorities.</w:t>
      </w:r>
    </w:p>
    <w:p w14:paraId="62FC4D3F" w14:textId="1EE903A5" w:rsidR="00D32857" w:rsidRDefault="00D32857" w:rsidP="00C2259A">
      <w:pPr>
        <w:spacing w:line="240" w:lineRule="auto"/>
      </w:pPr>
    </w:p>
    <w:p w14:paraId="042C6380" w14:textId="29DB1AFD" w:rsidR="00D32857" w:rsidRPr="005974A1" w:rsidRDefault="00D32857">
      <w:pPr>
        <w:pStyle w:val="Heading2"/>
      </w:pPr>
      <w:bookmarkStart w:id="25" w:name="_Toc484161464"/>
      <w:bookmarkStart w:id="26" w:name="_Toc86413275"/>
      <w:bookmarkStart w:id="27" w:name="_Toc95749240"/>
      <w:r w:rsidRPr="005974A1">
        <w:t>Other relevant legislation that guides animal management</w:t>
      </w:r>
      <w:bookmarkEnd w:id="25"/>
      <w:bookmarkEnd w:id="26"/>
      <w:bookmarkEnd w:id="27"/>
    </w:p>
    <w:p w14:paraId="35F1D169" w14:textId="77777777" w:rsidR="00BF47DE" w:rsidRDefault="00BF47DE" w:rsidP="00BF47DE">
      <w:pPr>
        <w:pStyle w:val="Bulletpoints"/>
        <w:tabs>
          <w:tab w:val="clear" w:pos="720"/>
        </w:tabs>
        <w:spacing w:line="276" w:lineRule="auto"/>
        <w:ind w:left="0" w:firstLine="0"/>
      </w:pPr>
    </w:p>
    <w:p w14:paraId="18FB6D8F" w14:textId="77777777" w:rsidR="00D32857" w:rsidRPr="00BF47DE" w:rsidRDefault="00D32857" w:rsidP="009E6AB0">
      <w:pPr>
        <w:pStyle w:val="Bulletpoints"/>
        <w:numPr>
          <w:ilvl w:val="0"/>
          <w:numId w:val="5"/>
        </w:numPr>
        <w:spacing w:line="276" w:lineRule="auto"/>
      </w:pPr>
      <w:r w:rsidRPr="00BF47DE">
        <w:t>Planning and Environment Act 1987</w:t>
      </w:r>
    </w:p>
    <w:p w14:paraId="00A6B436" w14:textId="77777777" w:rsidR="00D32857" w:rsidRPr="00BF47DE" w:rsidRDefault="00D32857" w:rsidP="009E6AB0">
      <w:pPr>
        <w:pStyle w:val="Bulletpoints"/>
        <w:numPr>
          <w:ilvl w:val="0"/>
          <w:numId w:val="5"/>
        </w:numPr>
        <w:spacing w:line="276" w:lineRule="auto"/>
      </w:pPr>
      <w:r w:rsidRPr="00BF47DE">
        <w:t>Prevention of Cruelty to Animals Act 1986, associated Regulations, and Codes of Practice</w:t>
      </w:r>
    </w:p>
    <w:p w14:paraId="165C2402" w14:textId="77777777" w:rsidR="00D32857" w:rsidRPr="00BF47DE" w:rsidRDefault="00D32857" w:rsidP="009E6AB0">
      <w:pPr>
        <w:pStyle w:val="Bulletpoints"/>
        <w:numPr>
          <w:ilvl w:val="0"/>
          <w:numId w:val="5"/>
        </w:numPr>
        <w:spacing w:line="276" w:lineRule="auto"/>
      </w:pPr>
      <w:r w:rsidRPr="00BF47DE">
        <w:t>Domestic Animals Act 1994, associated Regulations, and Codes of Practice</w:t>
      </w:r>
    </w:p>
    <w:p w14:paraId="67DE1088" w14:textId="2892E6CD" w:rsidR="006245BD" w:rsidRDefault="00D32857" w:rsidP="009E6AB0">
      <w:pPr>
        <w:pStyle w:val="Bulletpoints"/>
        <w:numPr>
          <w:ilvl w:val="0"/>
          <w:numId w:val="5"/>
        </w:numPr>
        <w:spacing w:line="276" w:lineRule="auto"/>
      </w:pPr>
      <w:r w:rsidRPr="003A4E85">
        <w:t>Macedon Ranges Shire Council General Purposes and Amenity Local Law No.10</w:t>
      </w:r>
      <w:r>
        <w:t xml:space="preserve"> of</w:t>
      </w:r>
      <w:r w:rsidRPr="003A4E85">
        <w:t xml:space="preserve"> 2013</w:t>
      </w:r>
      <w:r w:rsidR="00D47484">
        <w:t xml:space="preserve"> (relevant clauses are listed in Appendix 1)</w:t>
      </w:r>
    </w:p>
    <w:p w14:paraId="26AD0650" w14:textId="25C2C581" w:rsidR="006245BD" w:rsidRDefault="006245BD">
      <w:pPr>
        <w:widowControl/>
        <w:spacing w:before="0" w:after="0" w:line="240" w:lineRule="auto"/>
        <w:rPr>
          <w:rFonts w:eastAsiaTheme="minorEastAsia"/>
          <w:bCs w:val="0"/>
          <w:color w:val="4A4B4C"/>
          <w:spacing w:val="-2"/>
          <w:sz w:val="22"/>
          <w:szCs w:val="22"/>
          <w:lang w:val="en-US"/>
        </w:rPr>
      </w:pPr>
    </w:p>
    <w:p w14:paraId="5527C53F" w14:textId="713A491A" w:rsidR="00D32857" w:rsidRDefault="00D32857">
      <w:pPr>
        <w:pStyle w:val="Heading2"/>
      </w:pPr>
      <w:bookmarkStart w:id="28" w:name="_Toc483820024"/>
      <w:bookmarkStart w:id="29" w:name="_Toc484161465"/>
      <w:bookmarkStart w:id="30" w:name="_Toc86413276"/>
      <w:bookmarkStart w:id="31" w:name="_Toc95749241"/>
      <w:r w:rsidRPr="000344F4">
        <w:t>How does the plan fit with State Policy objectives</w:t>
      </w:r>
      <w:r>
        <w:t>?</w:t>
      </w:r>
      <w:bookmarkEnd w:id="28"/>
      <w:bookmarkEnd w:id="29"/>
      <w:bookmarkEnd w:id="30"/>
      <w:bookmarkEnd w:id="31"/>
    </w:p>
    <w:p w14:paraId="71C6D4D4" w14:textId="77777777" w:rsidR="00BF47DE" w:rsidRDefault="00BF47DE" w:rsidP="001E7600">
      <w:pPr>
        <w:pStyle w:val="Paragraphtext"/>
        <w:spacing w:line="276" w:lineRule="auto"/>
      </w:pPr>
    </w:p>
    <w:p w14:paraId="624F174E" w14:textId="17E0F84C" w:rsidR="00CD6E6E" w:rsidRDefault="00D32857">
      <w:pPr>
        <w:pStyle w:val="Paragraphtext"/>
        <w:spacing w:line="276" w:lineRule="auto"/>
        <w:ind w:left="-284"/>
      </w:pPr>
      <w:r w:rsidRPr="00BF47DE">
        <w:t xml:space="preserve">In developing this plan, careful consideration was given to the Victorian State Government’s strategic priorities and policy objectives, including the Victorian Animal Welfare Action Plan and the anticipated introduction of a new animal welfare Act.  </w:t>
      </w:r>
    </w:p>
    <w:p w14:paraId="2CA246EA" w14:textId="258646DB" w:rsidR="00CD6E6E" w:rsidRDefault="00CD6E6E" w:rsidP="004E3E5A">
      <w:pPr>
        <w:pStyle w:val="Style1"/>
        <w:numPr>
          <w:ilvl w:val="0"/>
          <w:numId w:val="14"/>
        </w:numPr>
      </w:pPr>
      <w:bookmarkStart w:id="32" w:name="_Toc95749242"/>
      <w:r>
        <w:lastRenderedPageBreak/>
        <w:t>Our Framework</w:t>
      </w:r>
      <w:bookmarkEnd w:id="32"/>
    </w:p>
    <w:p w14:paraId="4517D554" w14:textId="2647157D" w:rsidR="00D32857" w:rsidRPr="00803A36" w:rsidRDefault="00D32857">
      <w:pPr>
        <w:pStyle w:val="Heading2"/>
      </w:pPr>
      <w:bookmarkStart w:id="33" w:name="_Toc95214974"/>
      <w:bookmarkStart w:id="34" w:name="_Toc95215397"/>
      <w:bookmarkStart w:id="35" w:name="_Toc483820026"/>
      <w:bookmarkStart w:id="36" w:name="_Toc484161467"/>
      <w:bookmarkStart w:id="37" w:name="_Toc86413278"/>
      <w:bookmarkStart w:id="38" w:name="_Toc95749243"/>
      <w:bookmarkEnd w:id="33"/>
      <w:bookmarkEnd w:id="34"/>
      <w:r w:rsidRPr="00803A36">
        <w:t>Vision</w:t>
      </w:r>
      <w:r>
        <w:t xml:space="preserve"> for the next four years</w:t>
      </w:r>
      <w:bookmarkEnd w:id="35"/>
      <w:bookmarkEnd w:id="36"/>
      <w:bookmarkEnd w:id="37"/>
      <w:bookmarkEnd w:id="38"/>
    </w:p>
    <w:p w14:paraId="3E5FD6FA" w14:textId="77777777" w:rsidR="00BF47DE" w:rsidRPr="00C70E07" w:rsidRDefault="00D32857" w:rsidP="00C70E07">
      <w:pPr>
        <w:pStyle w:val="Heading3"/>
        <w:keepNext w:val="0"/>
        <w:keepLines w:val="0"/>
        <w:widowControl/>
        <w:spacing w:before="0" w:after="60" w:line="240" w:lineRule="auto"/>
        <w:ind w:left="-284"/>
        <w:rPr>
          <w:rFonts w:eastAsiaTheme="minorEastAsia"/>
          <w:b w:val="0"/>
          <w:bCs w:val="0"/>
          <w:color w:val="A3112A"/>
          <w:sz w:val="36"/>
          <w:szCs w:val="36"/>
          <w:lang w:val="en-US"/>
        </w:rPr>
      </w:pPr>
      <w:r w:rsidRPr="00C70E07">
        <w:rPr>
          <w:rFonts w:eastAsiaTheme="minorEastAsia"/>
          <w:b w:val="0"/>
          <w:bCs w:val="0"/>
          <w:color w:val="A3112A"/>
          <w:sz w:val="36"/>
          <w:szCs w:val="36"/>
          <w:lang w:val="en-US"/>
        </w:rPr>
        <w:t>In partnership with the Macedon Ranges community, provide for the best possible interactions between pets, people, and the environmen</w:t>
      </w:r>
      <w:r w:rsidR="00BF47DE" w:rsidRPr="00C70E07">
        <w:rPr>
          <w:rFonts w:eastAsiaTheme="minorEastAsia"/>
          <w:b w:val="0"/>
          <w:bCs w:val="0"/>
          <w:color w:val="A3112A"/>
          <w:sz w:val="36"/>
          <w:szCs w:val="36"/>
          <w:lang w:val="en-US"/>
        </w:rPr>
        <w:t xml:space="preserve">t. </w:t>
      </w:r>
    </w:p>
    <w:p w14:paraId="7DC6F807" w14:textId="77777777" w:rsidR="00D32857" w:rsidRPr="00BF47DE" w:rsidRDefault="00D32857" w:rsidP="00BF47DE">
      <w:pPr>
        <w:pStyle w:val="Heading4"/>
        <w:keepNext w:val="0"/>
        <w:keepLines w:val="0"/>
        <w:widowControl/>
        <w:spacing w:before="160" w:after="60" w:line="276" w:lineRule="auto"/>
        <w:ind w:left="-284"/>
        <w:rPr>
          <w:rFonts w:ascii="Arial" w:eastAsiaTheme="minorEastAsia" w:hAnsi="Arial" w:cs="Arial"/>
          <w:b/>
          <w:bCs w:val="0"/>
          <w:i w:val="0"/>
          <w:iCs w:val="0"/>
          <w:color w:val="404040" w:themeColor="text1" w:themeTint="BF"/>
          <w:spacing w:val="-2"/>
          <w:sz w:val="26"/>
          <w:szCs w:val="28"/>
          <w:lang w:val="en-US"/>
        </w:rPr>
      </w:pPr>
      <w:r w:rsidRPr="00BF47DE">
        <w:rPr>
          <w:rFonts w:ascii="Arial" w:eastAsiaTheme="minorEastAsia" w:hAnsi="Arial" w:cs="Arial"/>
          <w:b/>
          <w:bCs w:val="0"/>
          <w:i w:val="0"/>
          <w:iCs w:val="0"/>
          <w:color w:val="404040" w:themeColor="text1" w:themeTint="BF"/>
          <w:spacing w:val="-2"/>
          <w:sz w:val="26"/>
          <w:szCs w:val="28"/>
          <w:lang w:val="en-US"/>
        </w:rPr>
        <w:t>The following principles will guide our work:</w:t>
      </w:r>
    </w:p>
    <w:p w14:paraId="5526221F" w14:textId="77777777" w:rsidR="00D32857" w:rsidRPr="00C70E07" w:rsidRDefault="00D32857" w:rsidP="009E6AB0">
      <w:pPr>
        <w:pStyle w:val="Heading4"/>
        <w:keepNext w:val="0"/>
        <w:keepLines w:val="0"/>
        <w:widowControl/>
        <w:numPr>
          <w:ilvl w:val="0"/>
          <w:numId w:val="7"/>
        </w:numPr>
        <w:spacing w:before="160" w:after="60" w:line="276" w:lineRule="auto"/>
        <w:rPr>
          <w:rFonts w:ascii="Arial" w:eastAsiaTheme="minorEastAsia" w:hAnsi="Arial" w:cs="Arial"/>
          <w:b/>
          <w:bCs w:val="0"/>
          <w:i w:val="0"/>
          <w:iCs w:val="0"/>
          <w:color w:val="404040" w:themeColor="text1" w:themeTint="BF"/>
          <w:spacing w:val="-2"/>
          <w:sz w:val="26"/>
          <w:szCs w:val="28"/>
          <w:lang w:val="en-US"/>
        </w:rPr>
      </w:pPr>
      <w:r w:rsidRPr="00C70E07">
        <w:rPr>
          <w:rFonts w:ascii="Arial" w:eastAsiaTheme="minorEastAsia" w:hAnsi="Arial" w:cs="Arial"/>
          <w:b/>
          <w:bCs w:val="0"/>
          <w:i w:val="0"/>
          <w:iCs w:val="0"/>
          <w:color w:val="404040" w:themeColor="text1" w:themeTint="BF"/>
          <w:spacing w:val="-2"/>
          <w:sz w:val="26"/>
          <w:szCs w:val="28"/>
          <w:lang w:val="en-US"/>
        </w:rPr>
        <w:t>We recognise the physical, mental and social benefits that pets bring.</w:t>
      </w:r>
    </w:p>
    <w:p w14:paraId="32F7E996" w14:textId="77777777" w:rsidR="00D32857" w:rsidRPr="005702D2" w:rsidRDefault="00D32857" w:rsidP="00C70E07">
      <w:pPr>
        <w:pStyle w:val="Paragraphtext"/>
        <w:spacing w:line="276" w:lineRule="auto"/>
        <w:ind w:left="426"/>
      </w:pPr>
      <w:r>
        <w:t>Our activities</w:t>
      </w:r>
      <w:r w:rsidRPr="005702D2">
        <w:t xml:space="preserve"> recognise the importa</w:t>
      </w:r>
      <w:r>
        <w:t>nce of pets in our community and their positive role in our overall health and wellbeing</w:t>
      </w:r>
      <w:r w:rsidR="0075062E">
        <w:t>, both physically and mentally</w:t>
      </w:r>
      <w:r>
        <w:t>. We</w:t>
      </w:r>
      <w:r w:rsidRPr="005702D2">
        <w:t xml:space="preserve"> support and encourage residents to enjoy the companionship of their pets.</w:t>
      </w:r>
    </w:p>
    <w:p w14:paraId="6BC8EFAA" w14:textId="77777777" w:rsidR="00D32857" w:rsidRPr="00C70E07" w:rsidRDefault="00D32857" w:rsidP="009E6AB0">
      <w:pPr>
        <w:pStyle w:val="Heading4"/>
        <w:keepNext w:val="0"/>
        <w:keepLines w:val="0"/>
        <w:widowControl/>
        <w:numPr>
          <w:ilvl w:val="0"/>
          <w:numId w:val="7"/>
        </w:numPr>
        <w:spacing w:before="160" w:after="60" w:line="276" w:lineRule="auto"/>
        <w:rPr>
          <w:rFonts w:ascii="Arial" w:eastAsiaTheme="minorEastAsia" w:hAnsi="Arial" w:cs="Arial"/>
          <w:b/>
          <w:bCs w:val="0"/>
          <w:i w:val="0"/>
          <w:iCs w:val="0"/>
          <w:color w:val="404040" w:themeColor="text1" w:themeTint="BF"/>
          <w:spacing w:val="-2"/>
          <w:sz w:val="26"/>
          <w:szCs w:val="28"/>
          <w:lang w:val="en-US"/>
        </w:rPr>
      </w:pPr>
      <w:r w:rsidRPr="00C70E07">
        <w:rPr>
          <w:rFonts w:ascii="Arial" w:eastAsiaTheme="minorEastAsia" w:hAnsi="Arial" w:cs="Arial"/>
          <w:b/>
          <w:bCs w:val="0"/>
          <w:i w:val="0"/>
          <w:iCs w:val="0"/>
          <w:color w:val="404040" w:themeColor="text1" w:themeTint="BF"/>
          <w:spacing w:val="-2"/>
          <w:sz w:val="26"/>
          <w:szCs w:val="28"/>
          <w:lang w:val="en-US"/>
        </w:rPr>
        <w:t>We balance the needs of pets, pet owners and those who don’t own pets</w:t>
      </w:r>
    </w:p>
    <w:p w14:paraId="169F343D" w14:textId="77777777" w:rsidR="00D32857" w:rsidRPr="00C70E07" w:rsidRDefault="00D32857" w:rsidP="00C70E07">
      <w:pPr>
        <w:pStyle w:val="Paragraphtext"/>
        <w:spacing w:line="276" w:lineRule="auto"/>
        <w:ind w:left="426"/>
      </w:pPr>
      <w:r>
        <w:t>We</w:t>
      </w:r>
      <w:r w:rsidRPr="005702D2">
        <w:t xml:space="preserve"> consider the different needs of those who own pets and those who don’t</w:t>
      </w:r>
      <w:r>
        <w:t>,</w:t>
      </w:r>
      <w:r w:rsidRPr="005702D2">
        <w:t xml:space="preserve"> and strike a fair balance in activities and actions relating to animal management.  </w:t>
      </w:r>
    </w:p>
    <w:p w14:paraId="74A3B5CA" w14:textId="77777777" w:rsidR="00D32857" w:rsidRPr="00C70E07" w:rsidRDefault="00D32857" w:rsidP="009E6AB0">
      <w:pPr>
        <w:pStyle w:val="Heading4"/>
        <w:keepNext w:val="0"/>
        <w:keepLines w:val="0"/>
        <w:widowControl/>
        <w:numPr>
          <w:ilvl w:val="0"/>
          <w:numId w:val="7"/>
        </w:numPr>
        <w:spacing w:before="160" w:after="60" w:line="276" w:lineRule="auto"/>
        <w:rPr>
          <w:rFonts w:ascii="Arial" w:eastAsiaTheme="minorEastAsia" w:hAnsi="Arial" w:cs="Arial"/>
          <w:b/>
          <w:bCs w:val="0"/>
          <w:i w:val="0"/>
          <w:iCs w:val="0"/>
          <w:color w:val="404040" w:themeColor="text1" w:themeTint="BF"/>
          <w:spacing w:val="-2"/>
          <w:sz w:val="26"/>
          <w:szCs w:val="28"/>
          <w:lang w:val="en-US"/>
        </w:rPr>
      </w:pPr>
      <w:r w:rsidRPr="00C70E07">
        <w:rPr>
          <w:rFonts w:ascii="Arial" w:eastAsiaTheme="minorEastAsia" w:hAnsi="Arial" w:cs="Arial"/>
          <w:b/>
          <w:bCs w:val="0"/>
          <w:i w:val="0"/>
          <w:iCs w:val="0"/>
          <w:color w:val="404040" w:themeColor="text1" w:themeTint="BF"/>
          <w:spacing w:val="-2"/>
          <w:sz w:val="26"/>
          <w:szCs w:val="28"/>
          <w:lang w:val="en-US"/>
        </w:rPr>
        <w:t>We protect the environment from any negative impacts from domestic pets</w:t>
      </w:r>
    </w:p>
    <w:p w14:paraId="4781F7F9" w14:textId="015B3717" w:rsidR="00D32857" w:rsidRPr="005702D2" w:rsidRDefault="00D32857" w:rsidP="00C70E07">
      <w:pPr>
        <w:pStyle w:val="Paragraphtext"/>
        <w:spacing w:line="276" w:lineRule="auto"/>
        <w:ind w:left="426"/>
      </w:pPr>
      <w:r>
        <w:t>Our activities aim</w:t>
      </w:r>
      <w:r w:rsidRPr="005702D2">
        <w:t xml:space="preserve"> to protect our native fauna and flora by reducing the impacts of pets on the natural environment.</w:t>
      </w:r>
    </w:p>
    <w:p w14:paraId="6012F362" w14:textId="77777777" w:rsidR="00D32857" w:rsidRPr="00C70E07" w:rsidRDefault="00D32857" w:rsidP="009E6AB0">
      <w:pPr>
        <w:pStyle w:val="Heading4"/>
        <w:keepNext w:val="0"/>
        <w:keepLines w:val="0"/>
        <w:widowControl/>
        <w:numPr>
          <w:ilvl w:val="0"/>
          <w:numId w:val="7"/>
        </w:numPr>
        <w:spacing w:before="160" w:after="60" w:line="276" w:lineRule="auto"/>
        <w:rPr>
          <w:rFonts w:ascii="Arial" w:eastAsiaTheme="minorEastAsia" w:hAnsi="Arial" w:cs="Arial"/>
          <w:b/>
          <w:bCs w:val="0"/>
          <w:i w:val="0"/>
          <w:iCs w:val="0"/>
          <w:color w:val="404040" w:themeColor="text1" w:themeTint="BF"/>
          <w:spacing w:val="-2"/>
          <w:sz w:val="26"/>
          <w:szCs w:val="28"/>
          <w:lang w:val="en-US"/>
        </w:rPr>
      </w:pPr>
      <w:r w:rsidRPr="00C70E07">
        <w:rPr>
          <w:rFonts w:ascii="Arial" w:eastAsiaTheme="minorEastAsia" w:hAnsi="Arial" w:cs="Arial"/>
          <w:b/>
          <w:bCs w:val="0"/>
          <w:i w:val="0"/>
          <w:iCs w:val="0"/>
          <w:color w:val="404040" w:themeColor="text1" w:themeTint="BF"/>
          <w:spacing w:val="-2"/>
          <w:sz w:val="26"/>
          <w:szCs w:val="28"/>
          <w:lang w:val="en-US"/>
        </w:rPr>
        <w:t>We promote a high standard of animal welfare</w:t>
      </w:r>
    </w:p>
    <w:p w14:paraId="520FCDF8" w14:textId="77777777" w:rsidR="00D32857" w:rsidRPr="005702D2" w:rsidRDefault="00D32857" w:rsidP="00C70E07">
      <w:pPr>
        <w:pStyle w:val="Paragraphtext"/>
        <w:spacing w:line="276" w:lineRule="auto"/>
        <w:ind w:left="426"/>
      </w:pPr>
      <w:r w:rsidRPr="005702D2">
        <w:t>We will educate and raise awareness in our community about pet owners’ responsibility to ensure a high standard of animal welfare for all animals in their care</w:t>
      </w:r>
      <w:r w:rsidRPr="00C70E07">
        <w:t>.</w:t>
      </w:r>
      <w:r w:rsidRPr="005702D2">
        <w:t xml:space="preserve"> </w:t>
      </w:r>
    </w:p>
    <w:p w14:paraId="435D74FE" w14:textId="77777777" w:rsidR="00D32857" w:rsidRPr="00C70E07" w:rsidRDefault="00D32857" w:rsidP="009E6AB0">
      <w:pPr>
        <w:pStyle w:val="Heading4"/>
        <w:keepNext w:val="0"/>
        <w:keepLines w:val="0"/>
        <w:widowControl/>
        <w:numPr>
          <w:ilvl w:val="0"/>
          <w:numId w:val="7"/>
        </w:numPr>
        <w:spacing w:before="160" w:after="60" w:line="276" w:lineRule="auto"/>
        <w:rPr>
          <w:rFonts w:ascii="Arial" w:eastAsiaTheme="minorEastAsia" w:hAnsi="Arial" w:cs="Arial"/>
          <w:b/>
          <w:bCs w:val="0"/>
          <w:i w:val="0"/>
          <w:iCs w:val="0"/>
          <w:color w:val="404040" w:themeColor="text1" w:themeTint="BF"/>
          <w:spacing w:val="-2"/>
          <w:sz w:val="26"/>
          <w:szCs w:val="28"/>
          <w:lang w:val="en-US"/>
        </w:rPr>
      </w:pPr>
      <w:r w:rsidRPr="00C70E07">
        <w:rPr>
          <w:rFonts w:ascii="Arial" w:eastAsiaTheme="minorEastAsia" w:hAnsi="Arial" w:cs="Arial"/>
          <w:b/>
          <w:bCs w:val="0"/>
          <w:i w:val="0"/>
          <w:iCs w:val="0"/>
          <w:color w:val="404040" w:themeColor="text1" w:themeTint="BF"/>
          <w:spacing w:val="-2"/>
          <w:sz w:val="26"/>
          <w:szCs w:val="28"/>
          <w:lang w:val="en-US"/>
        </w:rPr>
        <w:t>We work in partnership with the community, agencies and organisations to enhance and promote responsible pet ownership.</w:t>
      </w:r>
    </w:p>
    <w:p w14:paraId="77A13F1D" w14:textId="389F0A3B" w:rsidR="00D32857" w:rsidRDefault="00D32857" w:rsidP="004E3E5A">
      <w:pPr>
        <w:pStyle w:val="Paragraphtext"/>
        <w:spacing w:line="276" w:lineRule="auto"/>
        <w:ind w:left="426"/>
        <w:rPr>
          <w:rFonts w:eastAsia="Calibri"/>
          <w:b/>
          <w:iCs/>
        </w:rPr>
      </w:pPr>
      <w:r>
        <w:t>We</w:t>
      </w:r>
      <w:r w:rsidRPr="005702D2">
        <w:t xml:space="preserve"> partner with a range of agencies and organisations </w:t>
      </w:r>
      <w:r>
        <w:t xml:space="preserve">that </w:t>
      </w:r>
      <w:r w:rsidRPr="005702D2">
        <w:t xml:space="preserve">work with pet owners </w:t>
      </w:r>
      <w:r>
        <w:t xml:space="preserve">or deliver services </w:t>
      </w:r>
      <w:r w:rsidRPr="005702D2">
        <w:t>in our community to promote responsible pet ownership.</w:t>
      </w:r>
      <w:bookmarkStart w:id="39" w:name="_Toc483820027"/>
      <w:r>
        <w:br w:type="page"/>
      </w:r>
    </w:p>
    <w:p w14:paraId="7FFF2ED9" w14:textId="47E11FD8" w:rsidR="00D32857" w:rsidRPr="0090099C" w:rsidRDefault="00D32857" w:rsidP="004E3E5A">
      <w:pPr>
        <w:pStyle w:val="Style1"/>
        <w:numPr>
          <w:ilvl w:val="0"/>
          <w:numId w:val="14"/>
        </w:numPr>
      </w:pPr>
      <w:bookmarkStart w:id="40" w:name="_Toc483820028"/>
      <w:bookmarkStart w:id="41" w:name="_Toc484161469"/>
      <w:bookmarkStart w:id="42" w:name="_Toc86413279"/>
      <w:bookmarkStart w:id="43" w:name="_Toc95749244"/>
      <w:bookmarkEnd w:id="39"/>
      <w:r w:rsidRPr="0090099C">
        <w:lastRenderedPageBreak/>
        <w:t>Our Shire</w:t>
      </w:r>
      <w:bookmarkEnd w:id="40"/>
      <w:bookmarkEnd w:id="41"/>
      <w:bookmarkEnd w:id="42"/>
      <w:bookmarkEnd w:id="43"/>
    </w:p>
    <w:p w14:paraId="700BB804" w14:textId="77777777" w:rsidR="00D32857" w:rsidRPr="00C70E07" w:rsidRDefault="00D32857" w:rsidP="00C70E07">
      <w:pPr>
        <w:pStyle w:val="Paragraphtext"/>
        <w:spacing w:line="276" w:lineRule="auto"/>
        <w:ind w:left="-284"/>
      </w:pPr>
      <w:r w:rsidRPr="00C70E07">
        <w:t>Macedon Ranges Shire is approximately 60km north-west of Melbourne and covers an ar</w:t>
      </w:r>
      <w:r w:rsidR="00C70E07">
        <w:t xml:space="preserve">ea of 1,747 square kilometres. </w:t>
      </w:r>
      <w:r w:rsidRPr="00C70E07">
        <w:t>Macedon Ranges Shire is on the land of three traditional owners, the Dja Dja Wurrung, Taungurung and Wurundjeri peoples.</w:t>
      </w:r>
    </w:p>
    <w:p w14:paraId="0C9F7541" w14:textId="77777777" w:rsidR="00D32857" w:rsidRPr="00C70E07" w:rsidRDefault="00D32857" w:rsidP="00C70E07">
      <w:pPr>
        <w:pStyle w:val="Paragraphtext"/>
        <w:spacing w:line="276" w:lineRule="auto"/>
        <w:ind w:left="-284"/>
      </w:pPr>
      <w:r w:rsidRPr="00C70E07">
        <w:t>The Macedon Ranges population is spread across nine towns and a number of smaller settlements. The largest towns are Gisborne, Kyneton, Lancefield, Romsey and Woodend. About 35% of people in Macedon Ranges live outside a town boundary in a rural setting. Over the next 10 years, the Macedon Ranges population is expected to increase by approximately 18.3% to reach 60,362 by 2031. Most of this population growth is projected to occur in the south and south-east of the shire.</w:t>
      </w:r>
    </w:p>
    <w:p w14:paraId="5C620592" w14:textId="77777777" w:rsidR="00D32857" w:rsidRPr="00C70E07" w:rsidRDefault="00D32857" w:rsidP="00C70E07">
      <w:pPr>
        <w:pStyle w:val="Paragraphtext"/>
        <w:spacing w:line="276" w:lineRule="auto"/>
        <w:ind w:left="-284"/>
      </w:pPr>
      <w:r w:rsidRPr="00C70E07">
        <w:t>The Macedon Ranges Shire is renowned for its rural character, semi-rural lifestyle, landscapes and forests, and unique natural features such as Hanging Rock and Mount Macedon.</w:t>
      </w:r>
    </w:p>
    <w:p w14:paraId="377C8C67" w14:textId="77777777" w:rsidR="00D32857" w:rsidRDefault="00D32857" w:rsidP="00C70E07">
      <w:pPr>
        <w:pStyle w:val="Paragraphtext"/>
        <w:spacing w:line="276" w:lineRule="auto"/>
        <w:ind w:left="-284"/>
      </w:pPr>
      <w:r w:rsidRPr="00C70E07">
        <w:t>As the shire grows and urban areas spread into rural areas, there will be increasing pressure to protect the natural environment and preserve rural lifestyles.  Community expectation for services and facilities is changing as the population grows. Residents moving into rural areas are not always aware of the impacts that pets can have on wildlife and livestock, and those living closer to townships want to see more facilities and services that support residents with pets. Our animal services, programs, and infrastructure must continue to evolve and improve to meet these challenges.</w:t>
      </w:r>
    </w:p>
    <w:p w14:paraId="40232781" w14:textId="77777777" w:rsidR="00C70E07" w:rsidRPr="00C70E07" w:rsidRDefault="00B83E7F" w:rsidP="00C70E07">
      <w:pPr>
        <w:pStyle w:val="Paragraphtext"/>
        <w:spacing w:line="276" w:lineRule="auto"/>
        <w:ind w:left="-284"/>
      </w:pPr>
      <w:r>
        <w:rPr>
          <w:caps/>
          <w:noProof/>
          <w:lang w:val="en-GB" w:eastAsia="en-GB"/>
        </w:rPr>
        <w:drawing>
          <wp:anchor distT="0" distB="0" distL="114300" distR="114300" simplePos="0" relativeHeight="251714560" behindDoc="0" locked="0" layoutInCell="1" allowOverlap="1" wp14:anchorId="4A85000D" wp14:editId="6B5FD45A">
            <wp:simplePos x="0" y="0"/>
            <wp:positionH relativeFrom="column">
              <wp:posOffset>630745</wp:posOffset>
            </wp:positionH>
            <wp:positionV relativeFrom="paragraph">
              <wp:posOffset>23495</wp:posOffset>
            </wp:positionV>
            <wp:extent cx="4345940" cy="444119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Map of Macedon Rangesv2-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5940" cy="4441190"/>
                    </a:xfrm>
                    <a:prstGeom prst="rect">
                      <a:avLst/>
                    </a:prstGeom>
                  </pic:spPr>
                </pic:pic>
              </a:graphicData>
            </a:graphic>
            <wp14:sizeRelH relativeFrom="margin">
              <wp14:pctWidth>0</wp14:pctWidth>
            </wp14:sizeRelH>
            <wp14:sizeRelV relativeFrom="margin">
              <wp14:pctHeight>0</wp14:pctHeight>
            </wp14:sizeRelV>
          </wp:anchor>
        </w:drawing>
      </w:r>
    </w:p>
    <w:p w14:paraId="50D0812A" w14:textId="5E7B795C" w:rsidR="00D028DC" w:rsidRDefault="00D028DC" w:rsidP="004E3E5A">
      <w:pPr>
        <w:pStyle w:val="Heading1"/>
        <w:numPr>
          <w:ilvl w:val="0"/>
          <w:numId w:val="0"/>
        </w:numPr>
        <w:spacing w:line="240" w:lineRule="auto"/>
        <w:rPr>
          <w:caps/>
          <w:lang w:eastAsia="en-AU"/>
        </w:rPr>
      </w:pPr>
      <w:bookmarkStart w:id="44" w:name="_Toc483820029"/>
    </w:p>
    <w:p w14:paraId="41EBA932" w14:textId="22F92E3D" w:rsidR="00D028DC" w:rsidRDefault="00D028DC" w:rsidP="004E3E5A">
      <w:pPr>
        <w:rPr>
          <w:lang w:eastAsia="en-AU"/>
        </w:rPr>
      </w:pPr>
    </w:p>
    <w:p w14:paraId="4C6FAC82" w14:textId="1D6FD670" w:rsidR="00D028DC" w:rsidRDefault="00D028DC" w:rsidP="004E3E5A">
      <w:pPr>
        <w:rPr>
          <w:lang w:eastAsia="en-AU"/>
        </w:rPr>
      </w:pPr>
    </w:p>
    <w:p w14:paraId="6682384A" w14:textId="235397BB" w:rsidR="00D028DC" w:rsidRDefault="00D028DC" w:rsidP="004E3E5A">
      <w:pPr>
        <w:rPr>
          <w:lang w:eastAsia="en-AU"/>
        </w:rPr>
      </w:pPr>
    </w:p>
    <w:p w14:paraId="58F0B959" w14:textId="2ED35460" w:rsidR="00D028DC" w:rsidRDefault="00D028DC" w:rsidP="004E3E5A">
      <w:pPr>
        <w:rPr>
          <w:lang w:eastAsia="en-AU"/>
        </w:rPr>
      </w:pPr>
    </w:p>
    <w:p w14:paraId="7C58B698" w14:textId="72145E5F" w:rsidR="00D028DC" w:rsidRDefault="00D028DC" w:rsidP="004E3E5A">
      <w:pPr>
        <w:rPr>
          <w:lang w:eastAsia="en-AU"/>
        </w:rPr>
      </w:pPr>
    </w:p>
    <w:p w14:paraId="12755D53" w14:textId="1D6F681A" w:rsidR="00D028DC" w:rsidRDefault="00D028DC" w:rsidP="004E3E5A">
      <w:pPr>
        <w:rPr>
          <w:lang w:eastAsia="en-AU"/>
        </w:rPr>
      </w:pPr>
    </w:p>
    <w:p w14:paraId="55F97A52" w14:textId="40761FA5" w:rsidR="00D028DC" w:rsidRDefault="00D028DC" w:rsidP="004E3E5A">
      <w:pPr>
        <w:rPr>
          <w:lang w:eastAsia="en-AU"/>
        </w:rPr>
      </w:pPr>
    </w:p>
    <w:p w14:paraId="0EA8E03A" w14:textId="50B27E2E" w:rsidR="00D71FE2" w:rsidRDefault="00D71FE2" w:rsidP="004E3E5A">
      <w:pPr>
        <w:rPr>
          <w:lang w:eastAsia="en-AU"/>
        </w:rPr>
      </w:pPr>
    </w:p>
    <w:p w14:paraId="6A9F7A0F" w14:textId="77777777" w:rsidR="00D71FE2" w:rsidRDefault="00D71FE2" w:rsidP="004E3E5A">
      <w:pPr>
        <w:rPr>
          <w:lang w:eastAsia="en-AU"/>
        </w:rPr>
      </w:pPr>
    </w:p>
    <w:p w14:paraId="6D82F2E5" w14:textId="77777777" w:rsidR="00D028DC" w:rsidRPr="004E3E5A" w:rsidRDefault="00D028DC" w:rsidP="004E3E5A">
      <w:pPr>
        <w:rPr>
          <w:lang w:eastAsia="en-AU"/>
        </w:rPr>
      </w:pPr>
    </w:p>
    <w:bookmarkStart w:id="45" w:name="_Toc95749245"/>
    <w:p w14:paraId="70E29A26" w14:textId="45CF6D2D" w:rsidR="00D028DC" w:rsidRDefault="009342AE" w:rsidP="004E3E5A">
      <w:pPr>
        <w:pStyle w:val="Heading2"/>
      </w:pPr>
      <w:r>
        <w:rPr>
          <w:noProof/>
          <w:color w:val="A3112A"/>
          <w:sz w:val="68"/>
          <w:szCs w:val="68"/>
          <w:lang w:val="en-GB" w:eastAsia="en-GB"/>
        </w:rPr>
        <w:lastRenderedPageBreak/>
        <mc:AlternateContent>
          <mc:Choice Requires="wpg">
            <w:drawing>
              <wp:anchor distT="0" distB="0" distL="114300" distR="114300" simplePos="0" relativeHeight="251730944" behindDoc="0" locked="0" layoutInCell="1" allowOverlap="1" wp14:anchorId="51378AAC" wp14:editId="5722C769">
                <wp:simplePos x="0" y="0"/>
                <wp:positionH relativeFrom="column">
                  <wp:posOffset>-184785</wp:posOffset>
                </wp:positionH>
                <wp:positionV relativeFrom="paragraph">
                  <wp:posOffset>1041704</wp:posOffset>
                </wp:positionV>
                <wp:extent cx="5759450" cy="4869071"/>
                <wp:effectExtent l="0" t="0" r="12700" b="8255"/>
                <wp:wrapNone/>
                <wp:docPr id="33" name="Group 33"/>
                <wp:cNvGraphicFramePr/>
                <a:graphic xmlns:a="http://schemas.openxmlformats.org/drawingml/2006/main">
                  <a:graphicData uri="http://schemas.microsoft.com/office/word/2010/wordprocessingGroup">
                    <wpg:wgp>
                      <wpg:cNvGrpSpPr/>
                      <wpg:grpSpPr>
                        <a:xfrm>
                          <a:off x="0" y="0"/>
                          <a:ext cx="5759450" cy="4869071"/>
                          <a:chOff x="0" y="0"/>
                          <a:chExt cx="7312267" cy="6180092"/>
                        </a:xfrm>
                      </wpg:grpSpPr>
                      <wpg:grpSp>
                        <wpg:cNvPr id="34" name="Group 34"/>
                        <wpg:cNvGrpSpPr/>
                        <wpg:grpSpPr>
                          <a:xfrm>
                            <a:off x="0" y="0"/>
                            <a:ext cx="6094095" cy="6180092"/>
                            <a:chOff x="0" y="0"/>
                            <a:chExt cx="6094095" cy="6180092"/>
                          </a:xfrm>
                        </wpg:grpSpPr>
                        <pic:pic xmlns:pic="http://schemas.openxmlformats.org/drawingml/2006/picture">
                          <pic:nvPicPr>
                            <pic:cNvPr id="35" name="Picture 3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771" y="3537857"/>
                              <a:ext cx="4255770" cy="2238375"/>
                            </a:xfrm>
                            <a:prstGeom prst="rect">
                              <a:avLst/>
                            </a:prstGeom>
                          </pic:spPr>
                        </pic:pic>
                        <pic:pic xmlns:pic="http://schemas.openxmlformats.org/drawingml/2006/picture">
                          <pic:nvPicPr>
                            <pic:cNvPr id="36" name="Picture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810000" y="1132114"/>
                              <a:ext cx="2284095" cy="528320"/>
                            </a:xfrm>
                            <a:prstGeom prst="rect">
                              <a:avLst/>
                            </a:prstGeom>
                          </pic:spPr>
                        </pic:pic>
                        <pic:pic xmlns:pic="http://schemas.openxmlformats.org/drawingml/2006/picture">
                          <pic:nvPicPr>
                            <pic:cNvPr id="38" name="Picture 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6052457"/>
                              <a:ext cx="4535170" cy="127635"/>
                            </a:xfrm>
                            <a:prstGeom prst="rect">
                              <a:avLst/>
                            </a:prstGeom>
                          </pic:spPr>
                        </pic:pic>
                        <pic:pic xmlns:pic="http://schemas.openxmlformats.org/drawingml/2006/picture">
                          <pic:nvPicPr>
                            <pic:cNvPr id="39" name="Picture 3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771" y="0"/>
                              <a:ext cx="3341370" cy="3282315"/>
                            </a:xfrm>
                            <a:prstGeom prst="rect">
                              <a:avLst/>
                            </a:prstGeom>
                          </pic:spPr>
                        </pic:pic>
                      </wpg:grpSp>
                      <pic:pic xmlns:pic="http://schemas.openxmlformats.org/drawingml/2006/picture">
                        <pic:nvPicPr>
                          <pic:cNvPr id="40" name="Picture 4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9338875">
                            <a:off x="4478469" y="2244526"/>
                            <a:ext cx="2833798" cy="2754298"/>
                          </a:xfrm>
                          <a:prstGeom prst="rect">
                            <a:avLst/>
                          </a:prstGeom>
                        </pic:spPr>
                      </pic:pic>
                    </wpg:wgp>
                  </a:graphicData>
                </a:graphic>
              </wp:anchor>
            </w:drawing>
          </mc:Choice>
          <mc:Fallback>
            <w:pict>
              <v:group w14:anchorId="68C29D73" id="Group 33" o:spid="_x0000_s1026" style="position:absolute;margin-left:-14.55pt;margin-top:82pt;width:453.5pt;height:383.4pt;z-index:251730944" coordsize="73122,6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">
                <v:group id="Group 34" o:spid="_x0000_s1027" style="position:absolute;width:60940;height:61800" coordsize="60940,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217;top:35378;width:42558;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">
                    <v:imagedata r:id="rId19" o:title=""/>
                    <v:path arrowok="t"/>
                  </v:shape>
                  <v:shape id="Picture 36" o:spid="_x0000_s1029" type="#_x0000_t75" style="position:absolute;left:38100;top:11321;width:22840;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">
                    <v:imagedata r:id="rId20" o:title=""/>
                    <v:path arrowok="t"/>
                  </v:shape>
                  <v:shape id="Picture 38" o:spid="_x0000_s1030" type="#_x0000_t75" style="position:absolute;top:60524;width:45351;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">
                    <v:imagedata r:id="rId21" o:title=""/>
                    <v:path arrowok="t"/>
                  </v:shape>
                  <v:shape id="Picture 39" o:spid="_x0000_s1031" type="#_x0000_t75" style="position:absolute;left:217;width:3341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">
                    <v:imagedata r:id="rId22" o:title=""/>
                    <v:path arrowok="t"/>
                  </v:shape>
                </v:group>
                <v:shape id="Picture 40" o:spid="_x0000_s1032" type="#_x0000_t75" style="position:absolute;left:44784;top:22445;width:28338;height:27543;rotation:-24697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">
                  <v:imagedata r:id="rId23" o:title=""/>
                  <v:path arrowok="t"/>
                </v:shape>
              </v:group>
            </w:pict>
          </mc:Fallback>
        </mc:AlternateContent>
      </w:r>
      <w:r w:rsidR="00D71FE2">
        <w:t>Shire population growth and demographics</w:t>
      </w:r>
      <w:bookmarkStart w:id="46" w:name="_Toc95225397"/>
      <w:bookmarkStart w:id="47" w:name="_Toc95225733"/>
      <w:bookmarkStart w:id="48" w:name="_Toc95225874"/>
      <w:bookmarkStart w:id="49" w:name="_Toc95247435"/>
      <w:bookmarkStart w:id="50" w:name="_Toc95225262"/>
      <w:bookmarkStart w:id="51" w:name="_Toc95225398"/>
      <w:bookmarkStart w:id="52" w:name="_Toc95225734"/>
      <w:bookmarkStart w:id="53" w:name="_Toc95225875"/>
      <w:bookmarkStart w:id="54" w:name="_Toc95247436"/>
      <w:bookmarkStart w:id="55" w:name="_Toc95225263"/>
      <w:bookmarkStart w:id="56" w:name="_Toc95225399"/>
      <w:bookmarkStart w:id="57" w:name="_Toc95225735"/>
      <w:bookmarkStart w:id="58" w:name="_Toc95225876"/>
      <w:bookmarkStart w:id="59" w:name="_Toc95247437"/>
      <w:bookmarkStart w:id="60" w:name="_Toc95225264"/>
      <w:bookmarkStart w:id="61" w:name="_Toc95225400"/>
      <w:bookmarkStart w:id="62" w:name="_Toc95225736"/>
      <w:bookmarkStart w:id="63" w:name="_Toc95225877"/>
      <w:bookmarkStart w:id="64" w:name="_Toc95247438"/>
      <w:bookmarkStart w:id="65" w:name="_Toc95225265"/>
      <w:bookmarkStart w:id="66" w:name="_Toc95225401"/>
      <w:bookmarkStart w:id="67" w:name="_Toc95225737"/>
      <w:bookmarkStart w:id="68" w:name="_Toc95225878"/>
      <w:bookmarkStart w:id="69" w:name="_Toc95247439"/>
      <w:bookmarkStart w:id="70" w:name="_Toc95225266"/>
      <w:bookmarkStart w:id="71" w:name="_Toc95225402"/>
      <w:bookmarkStart w:id="72" w:name="_Toc95225738"/>
      <w:bookmarkStart w:id="73" w:name="_Toc95225879"/>
      <w:bookmarkStart w:id="74" w:name="_Toc95247440"/>
      <w:bookmarkStart w:id="75" w:name="_Toc95225267"/>
      <w:bookmarkStart w:id="76" w:name="_Toc95225403"/>
      <w:bookmarkStart w:id="77" w:name="_Toc95225739"/>
      <w:bookmarkStart w:id="78" w:name="_Toc95225880"/>
      <w:bookmarkStart w:id="79" w:name="_Toc95247441"/>
      <w:bookmarkStart w:id="80" w:name="_Toc95225268"/>
      <w:bookmarkStart w:id="81" w:name="_Toc95225404"/>
      <w:bookmarkStart w:id="82" w:name="_Toc95225740"/>
      <w:bookmarkStart w:id="83" w:name="_Toc95225881"/>
      <w:bookmarkStart w:id="84" w:name="_Toc95247442"/>
      <w:bookmarkStart w:id="85" w:name="_Toc95225269"/>
      <w:bookmarkStart w:id="86" w:name="_Toc95225405"/>
      <w:bookmarkStart w:id="87" w:name="_Toc95225741"/>
      <w:bookmarkStart w:id="88" w:name="_Toc95225882"/>
      <w:bookmarkStart w:id="89" w:name="_Toc95247443"/>
      <w:bookmarkStart w:id="90" w:name="_Toc95225270"/>
      <w:bookmarkStart w:id="91" w:name="_Toc95225406"/>
      <w:bookmarkStart w:id="92" w:name="_Toc95225742"/>
      <w:bookmarkStart w:id="93" w:name="_Toc95225883"/>
      <w:bookmarkStart w:id="94" w:name="_Toc95247444"/>
      <w:bookmarkStart w:id="95" w:name="_Toc95225271"/>
      <w:bookmarkStart w:id="96" w:name="_Toc95225407"/>
      <w:bookmarkStart w:id="97" w:name="_Toc95225743"/>
      <w:bookmarkStart w:id="98" w:name="_Toc95225884"/>
      <w:bookmarkStart w:id="99" w:name="_Toc95247445"/>
      <w:bookmarkStart w:id="100" w:name="_Toc95225272"/>
      <w:bookmarkStart w:id="101" w:name="_Toc95225408"/>
      <w:bookmarkStart w:id="102" w:name="_Toc95225744"/>
      <w:bookmarkStart w:id="103" w:name="_Toc95225885"/>
      <w:bookmarkStart w:id="104" w:name="_Toc95247446"/>
      <w:bookmarkStart w:id="105" w:name="_Toc95225273"/>
      <w:bookmarkStart w:id="106" w:name="_Toc95225409"/>
      <w:bookmarkStart w:id="107" w:name="_Toc95225745"/>
      <w:bookmarkStart w:id="108" w:name="_Toc95225886"/>
      <w:bookmarkStart w:id="109" w:name="_Toc95247447"/>
      <w:bookmarkStart w:id="110" w:name="_Toc95225274"/>
      <w:bookmarkStart w:id="111" w:name="_Toc95225410"/>
      <w:bookmarkStart w:id="112" w:name="_Toc95225746"/>
      <w:bookmarkStart w:id="113" w:name="_Toc95225887"/>
      <w:bookmarkStart w:id="114" w:name="_Toc95247448"/>
      <w:bookmarkStart w:id="115" w:name="_Toc95225275"/>
      <w:bookmarkStart w:id="116" w:name="_Toc95225411"/>
      <w:bookmarkStart w:id="117" w:name="_Toc95225747"/>
      <w:bookmarkStart w:id="118" w:name="_Toc95225888"/>
      <w:bookmarkStart w:id="119" w:name="_Toc95247449"/>
      <w:bookmarkStart w:id="120" w:name="_Toc95225276"/>
      <w:bookmarkStart w:id="121" w:name="_Toc95225412"/>
      <w:bookmarkStart w:id="122" w:name="_Toc95225748"/>
      <w:bookmarkStart w:id="123" w:name="_Toc95225889"/>
      <w:bookmarkStart w:id="124" w:name="_Toc95247450"/>
      <w:bookmarkStart w:id="125" w:name="_Toc95225277"/>
      <w:bookmarkStart w:id="126" w:name="_Toc95225413"/>
      <w:bookmarkStart w:id="127" w:name="_Toc95225749"/>
      <w:bookmarkStart w:id="128" w:name="_Toc95225890"/>
      <w:bookmarkStart w:id="129" w:name="_Toc95247451"/>
      <w:bookmarkStart w:id="130" w:name="_Toc95225278"/>
      <w:bookmarkStart w:id="131" w:name="_Toc95225414"/>
      <w:bookmarkStart w:id="132" w:name="_Toc95225750"/>
      <w:bookmarkStart w:id="133" w:name="_Toc95225891"/>
      <w:bookmarkStart w:id="134" w:name="_Toc95247452"/>
      <w:bookmarkStart w:id="135" w:name="_Toc95225279"/>
      <w:bookmarkStart w:id="136" w:name="_Toc95225415"/>
      <w:bookmarkStart w:id="137" w:name="_Toc95225751"/>
      <w:bookmarkStart w:id="138" w:name="_Toc95225892"/>
      <w:bookmarkStart w:id="139" w:name="_Toc95247453"/>
      <w:bookmarkStart w:id="140" w:name="_Toc95225280"/>
      <w:bookmarkStart w:id="141" w:name="_Toc95225416"/>
      <w:bookmarkStart w:id="142" w:name="_Toc95225752"/>
      <w:bookmarkStart w:id="143" w:name="_Toc95225893"/>
      <w:bookmarkStart w:id="144" w:name="_Toc95247454"/>
      <w:bookmarkStart w:id="145" w:name="_Toc484161470"/>
      <w:bookmarkStart w:id="146" w:name="_Toc8641328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D028DC">
        <w:br w:type="page"/>
      </w:r>
    </w:p>
    <w:p w14:paraId="4040A6DB" w14:textId="0222D661" w:rsidR="00D32857" w:rsidRPr="00C70E07" w:rsidRDefault="00D32857" w:rsidP="004E3E5A">
      <w:pPr>
        <w:pStyle w:val="Heading1"/>
        <w:numPr>
          <w:ilvl w:val="0"/>
          <w:numId w:val="14"/>
        </w:numPr>
        <w:spacing w:line="240" w:lineRule="auto"/>
        <w:rPr>
          <w:color w:val="A3112A"/>
          <w:sz w:val="68"/>
          <w:szCs w:val="68"/>
        </w:rPr>
      </w:pPr>
      <w:bookmarkStart w:id="147" w:name="_Toc95217233"/>
      <w:bookmarkStart w:id="148" w:name="_Toc95225056"/>
      <w:bookmarkStart w:id="149" w:name="_Toc95225180"/>
      <w:bookmarkStart w:id="150" w:name="_Toc95225281"/>
      <w:bookmarkStart w:id="151" w:name="_Toc95225417"/>
      <w:bookmarkStart w:id="152" w:name="_Toc95225753"/>
      <w:bookmarkStart w:id="153" w:name="_Toc95225894"/>
      <w:bookmarkStart w:id="154" w:name="_Toc95247455"/>
      <w:bookmarkStart w:id="155" w:name="_Toc95247536"/>
      <w:bookmarkStart w:id="156" w:name="_Toc95729698"/>
      <w:bookmarkStart w:id="157" w:name="_Toc95749246"/>
      <w:bookmarkEnd w:id="147"/>
      <w:bookmarkEnd w:id="148"/>
      <w:bookmarkEnd w:id="149"/>
      <w:bookmarkEnd w:id="150"/>
      <w:bookmarkEnd w:id="151"/>
      <w:bookmarkEnd w:id="152"/>
      <w:bookmarkEnd w:id="153"/>
      <w:bookmarkEnd w:id="154"/>
      <w:bookmarkEnd w:id="155"/>
      <w:bookmarkEnd w:id="156"/>
      <w:r w:rsidRPr="00C70E07">
        <w:rPr>
          <w:color w:val="A3112A"/>
          <w:sz w:val="68"/>
          <w:szCs w:val="68"/>
        </w:rPr>
        <w:lastRenderedPageBreak/>
        <w:t>How we developed this plan</w:t>
      </w:r>
      <w:bookmarkEnd w:id="44"/>
      <w:bookmarkEnd w:id="145"/>
      <w:bookmarkEnd w:id="146"/>
      <w:bookmarkEnd w:id="157"/>
    </w:p>
    <w:p w14:paraId="0B4DED90" w14:textId="385AEA04" w:rsidR="00D32857" w:rsidRDefault="00D32857">
      <w:pPr>
        <w:pStyle w:val="Heading2"/>
      </w:pPr>
      <w:bookmarkStart w:id="158" w:name="_Toc483820030"/>
      <w:bookmarkStart w:id="159" w:name="_Toc484161471"/>
      <w:bookmarkStart w:id="160" w:name="_Toc86413281"/>
      <w:bookmarkStart w:id="161" w:name="_Toc95749247"/>
      <w:r>
        <w:t>Review of the previous plan</w:t>
      </w:r>
      <w:bookmarkEnd w:id="158"/>
      <w:bookmarkEnd w:id="159"/>
      <w:bookmarkEnd w:id="160"/>
      <w:bookmarkEnd w:id="161"/>
    </w:p>
    <w:p w14:paraId="479F6429" w14:textId="77777777" w:rsidR="00C70E07" w:rsidRDefault="00C70E07" w:rsidP="00C70E07">
      <w:pPr>
        <w:pStyle w:val="Paragraphtext"/>
        <w:spacing w:line="276" w:lineRule="auto"/>
        <w:ind w:left="-284"/>
      </w:pPr>
    </w:p>
    <w:p w14:paraId="48D2513C" w14:textId="77777777" w:rsidR="00D32857" w:rsidRDefault="00D32857" w:rsidP="00C70E07">
      <w:pPr>
        <w:pStyle w:val="Paragraphtext"/>
        <w:spacing w:line="276" w:lineRule="auto"/>
        <w:ind w:left="-284"/>
      </w:pPr>
      <w:r>
        <w:t>In developing this plan, we started by looking at what had been achieved in the Domestic Animal Management Plan 2017 - 2021 and what initiatives have been successful. Of the activities listed in the previous plan, most were delivered. However, the delivery of some activities was impacted by the COVID-19 pandemic, and were reconsidered for inclusion in the next DAMP.</w:t>
      </w:r>
    </w:p>
    <w:p w14:paraId="47834A8E" w14:textId="77777777" w:rsidR="00D32857" w:rsidRDefault="00D32857" w:rsidP="00C70E07">
      <w:pPr>
        <w:pStyle w:val="Paragraphtext"/>
        <w:spacing w:line="276" w:lineRule="auto"/>
        <w:ind w:left="-284"/>
      </w:pPr>
      <w:r>
        <w:t>Key initiatives delivered as part of the 2017 – 2021 DAMP included:</w:t>
      </w:r>
    </w:p>
    <w:p w14:paraId="12D008AC" w14:textId="00AD4736" w:rsidR="00D32857" w:rsidRDefault="00D32857" w:rsidP="009E6AB0">
      <w:pPr>
        <w:pStyle w:val="Bulletpoints"/>
        <w:numPr>
          <w:ilvl w:val="0"/>
          <w:numId w:val="5"/>
        </w:numPr>
        <w:spacing w:line="276" w:lineRule="auto"/>
      </w:pPr>
      <w:r>
        <w:t xml:space="preserve">A review of how dogs and cats are managed in public spaces resulted in the introduction of the Council Dog and Cat Order 2019. The order requires dogs to be on leash except in designated off leash areas, introduced over 50 off leash areas across the Shire,  introduced five prohibited areas for pets to protect sensitive environmental areas, established effective control requirements for dogs, and brought in a sunset to sunrise cat curfew. </w:t>
      </w:r>
    </w:p>
    <w:p w14:paraId="51E97537" w14:textId="77777777" w:rsidR="00D32857" w:rsidRDefault="00D32857" w:rsidP="009E6AB0">
      <w:pPr>
        <w:pStyle w:val="Bulletpoints"/>
        <w:numPr>
          <w:ilvl w:val="0"/>
          <w:numId w:val="5"/>
        </w:numPr>
        <w:spacing w:line="276" w:lineRule="auto"/>
      </w:pPr>
      <w:r>
        <w:t>Introduced free 1</w:t>
      </w:r>
      <w:r w:rsidRPr="00C70E07">
        <w:t>st</w:t>
      </w:r>
      <w:r>
        <w:t xml:space="preserve"> year registration for desexed cats to increase cat identification and improve the number of lost cats reunited with owners.</w:t>
      </w:r>
    </w:p>
    <w:p w14:paraId="0442AACE" w14:textId="77777777" w:rsidR="00D32857" w:rsidRDefault="00D32857" w:rsidP="009E6AB0">
      <w:pPr>
        <w:pStyle w:val="Bulletpoints"/>
        <w:numPr>
          <w:ilvl w:val="0"/>
          <w:numId w:val="5"/>
        </w:numPr>
        <w:spacing w:line="276" w:lineRule="auto"/>
      </w:pPr>
      <w:r>
        <w:t xml:space="preserve">Improved information available for cat containment options and transitioning outdoor cats to being contained.    </w:t>
      </w:r>
    </w:p>
    <w:p w14:paraId="0C9F62ED" w14:textId="77777777" w:rsidR="00D32857" w:rsidRDefault="00D32857" w:rsidP="009E6AB0">
      <w:pPr>
        <w:pStyle w:val="Bulletpoints"/>
        <w:numPr>
          <w:ilvl w:val="0"/>
          <w:numId w:val="5"/>
        </w:numPr>
        <w:spacing w:line="276" w:lineRule="auto"/>
      </w:pPr>
      <w:r>
        <w:t xml:space="preserve">Implemented online pet registration making it easier to register new pets or register when moving into the shire. </w:t>
      </w:r>
    </w:p>
    <w:p w14:paraId="59A2D984" w14:textId="77777777" w:rsidR="00D32857" w:rsidRDefault="00D32857" w:rsidP="009E6AB0">
      <w:pPr>
        <w:pStyle w:val="Bulletpoints"/>
        <w:numPr>
          <w:ilvl w:val="0"/>
          <w:numId w:val="5"/>
        </w:numPr>
        <w:spacing w:line="276" w:lineRule="auto"/>
      </w:pPr>
      <w:r>
        <w:t>Introduced eNotices for pet registration renewals to be delivered via email, making renewals faster and easier, while being better for the environment.</w:t>
      </w:r>
    </w:p>
    <w:p w14:paraId="577F785D" w14:textId="77777777" w:rsidR="00D32857" w:rsidRDefault="00D32857" w:rsidP="009E6AB0">
      <w:pPr>
        <w:pStyle w:val="Bulletpoints"/>
        <w:numPr>
          <w:ilvl w:val="0"/>
          <w:numId w:val="5"/>
        </w:numPr>
        <w:spacing w:line="276" w:lineRule="auto"/>
      </w:pPr>
      <w:r>
        <w:t>Reviewed our cat shelter services, partnered with a new shelter provider, and built a dedicated Council operated temporary holding facility. Council can hold cats and dogs for up to 24 hours while rangers try to identify and contact owners.</w:t>
      </w:r>
    </w:p>
    <w:p w14:paraId="503978B4" w14:textId="77777777" w:rsidR="00D32857" w:rsidRDefault="00D32857" w:rsidP="009E6AB0">
      <w:pPr>
        <w:pStyle w:val="Bulletpoints"/>
        <w:numPr>
          <w:ilvl w:val="0"/>
          <w:numId w:val="5"/>
        </w:numPr>
        <w:spacing w:line="276" w:lineRule="auto"/>
      </w:pPr>
      <w:r>
        <w:t xml:space="preserve">Implemented emergency pet welfare boarding for vulnerable members of the community who may be experiencing family violence or other personal crisis where support is needed. </w:t>
      </w:r>
    </w:p>
    <w:p w14:paraId="47D860F7" w14:textId="77777777" w:rsidR="00C70E07" w:rsidRDefault="00C70E07" w:rsidP="00C70E07">
      <w:pPr>
        <w:pStyle w:val="Paragraphtext"/>
        <w:spacing w:line="276" w:lineRule="auto"/>
        <w:ind w:left="-284"/>
      </w:pPr>
    </w:p>
    <w:p w14:paraId="530CB9D2" w14:textId="77777777" w:rsidR="00D32857" w:rsidRDefault="00D32857" w:rsidP="00C70E07">
      <w:pPr>
        <w:pStyle w:val="Paragraphtext"/>
        <w:spacing w:line="276" w:lineRule="auto"/>
        <w:ind w:left="-284"/>
      </w:pPr>
      <w:r>
        <w:t>While not an action in the previous plan, improving data capture and the ability to report on outcomes for impounded animals was another key priority delivered.</w:t>
      </w:r>
    </w:p>
    <w:p w14:paraId="2A41A22E" w14:textId="65B647D4" w:rsidR="00C70E07" w:rsidRDefault="00C70E07" w:rsidP="00C70E07">
      <w:pPr>
        <w:pStyle w:val="Paragraphtext"/>
        <w:spacing w:line="276" w:lineRule="auto"/>
        <w:ind w:left="-284"/>
      </w:pPr>
    </w:p>
    <w:p w14:paraId="1CEE7685" w14:textId="77777777" w:rsidR="008A001E" w:rsidRDefault="008A001E" w:rsidP="00C70E07">
      <w:pPr>
        <w:pStyle w:val="Paragraphtext"/>
        <w:spacing w:line="276" w:lineRule="auto"/>
        <w:ind w:left="-284"/>
      </w:pPr>
    </w:p>
    <w:p w14:paraId="6DD6C071" w14:textId="77777777" w:rsidR="00C70E07" w:rsidRPr="00C70E07" w:rsidRDefault="00C70E07" w:rsidP="00C70E07">
      <w:pPr>
        <w:rPr>
          <w:lang w:eastAsia="en-AU"/>
        </w:rPr>
      </w:pPr>
      <w:bookmarkStart w:id="162" w:name="_Toc483820031"/>
      <w:bookmarkStart w:id="163" w:name="_Toc484161472"/>
      <w:bookmarkStart w:id="164" w:name="_Toc86413282"/>
    </w:p>
    <w:p w14:paraId="62A19BD8" w14:textId="48FBF845" w:rsidR="00D32857" w:rsidRPr="009F6E53" w:rsidRDefault="00D32857">
      <w:pPr>
        <w:pStyle w:val="Heading2"/>
      </w:pPr>
      <w:bookmarkStart w:id="165" w:name="_Toc95749248"/>
      <w:r w:rsidRPr="009F6E53">
        <w:lastRenderedPageBreak/>
        <w:t>Community Consultation</w:t>
      </w:r>
      <w:bookmarkEnd w:id="162"/>
      <w:bookmarkEnd w:id="163"/>
      <w:bookmarkEnd w:id="164"/>
      <w:bookmarkEnd w:id="165"/>
      <w:r w:rsidRPr="009F6E53">
        <w:t xml:space="preserve"> </w:t>
      </w:r>
    </w:p>
    <w:p w14:paraId="6CE4A3C7" w14:textId="77777777" w:rsidR="00040A36" w:rsidRDefault="00040A36" w:rsidP="00C70E07">
      <w:pPr>
        <w:spacing w:line="240" w:lineRule="auto"/>
        <w:ind w:left="-284"/>
        <w:rPr>
          <w:rFonts w:eastAsiaTheme="minorEastAsia"/>
          <w:bCs w:val="0"/>
          <w:color w:val="4A4B4C"/>
          <w:spacing w:val="-2"/>
          <w:sz w:val="22"/>
          <w:szCs w:val="22"/>
        </w:rPr>
      </w:pPr>
    </w:p>
    <w:p w14:paraId="1A6C023B" w14:textId="77B9170F" w:rsidR="0075062E" w:rsidRDefault="00D32857" w:rsidP="00C70E07">
      <w:pPr>
        <w:spacing w:line="240" w:lineRule="auto"/>
        <w:ind w:left="-284"/>
        <w:rPr>
          <w:rFonts w:eastAsiaTheme="minorEastAsia"/>
          <w:bCs w:val="0"/>
          <w:color w:val="4A4B4C"/>
          <w:spacing w:val="-2"/>
          <w:sz w:val="22"/>
          <w:szCs w:val="22"/>
        </w:rPr>
      </w:pPr>
      <w:r w:rsidRPr="00C70E07">
        <w:rPr>
          <w:rFonts w:eastAsiaTheme="minorEastAsia"/>
          <w:bCs w:val="0"/>
          <w:color w:val="4A4B4C"/>
          <w:spacing w:val="-2"/>
          <w:sz w:val="22"/>
          <w:szCs w:val="22"/>
        </w:rPr>
        <w:t xml:space="preserve">Central to the development of this plan is input from the community. A consultation plan was developed to guide how we would consult with the community on this plan. There </w:t>
      </w:r>
      <w:r w:rsidR="0075062E">
        <w:rPr>
          <w:rFonts w:eastAsiaTheme="minorEastAsia"/>
          <w:bCs w:val="0"/>
          <w:color w:val="4A4B4C"/>
          <w:spacing w:val="-2"/>
          <w:sz w:val="22"/>
          <w:szCs w:val="22"/>
        </w:rPr>
        <w:t>were</w:t>
      </w:r>
      <w:r w:rsidRPr="00C70E07">
        <w:rPr>
          <w:rFonts w:eastAsiaTheme="minorEastAsia"/>
          <w:bCs w:val="0"/>
          <w:color w:val="4A4B4C"/>
          <w:spacing w:val="-2"/>
          <w:sz w:val="22"/>
          <w:szCs w:val="22"/>
        </w:rPr>
        <w:t xml:space="preserve"> two stages of community consultation </w:t>
      </w:r>
      <w:r w:rsidR="0075062E">
        <w:rPr>
          <w:rFonts w:eastAsiaTheme="minorEastAsia"/>
          <w:bCs w:val="0"/>
          <w:color w:val="4A4B4C"/>
          <w:spacing w:val="-2"/>
          <w:sz w:val="22"/>
          <w:szCs w:val="22"/>
        </w:rPr>
        <w:t>conducted</w:t>
      </w:r>
      <w:r w:rsidRPr="00C70E07">
        <w:rPr>
          <w:rFonts w:eastAsiaTheme="minorEastAsia"/>
          <w:bCs w:val="0"/>
          <w:color w:val="4A4B4C"/>
          <w:spacing w:val="-2"/>
          <w:sz w:val="22"/>
          <w:szCs w:val="22"/>
        </w:rPr>
        <w:t>.</w:t>
      </w:r>
      <w:r w:rsidR="0075062E">
        <w:rPr>
          <w:rFonts w:eastAsiaTheme="minorEastAsia"/>
          <w:bCs w:val="0"/>
          <w:color w:val="4A4B4C"/>
          <w:spacing w:val="-2"/>
          <w:sz w:val="22"/>
          <w:szCs w:val="22"/>
        </w:rPr>
        <w:t xml:space="preserve"> Feedback from both consultations have helped guide development of activities in this plan. </w:t>
      </w:r>
    </w:p>
    <w:p w14:paraId="3C9E4B81" w14:textId="77777777" w:rsidR="00D32857" w:rsidRDefault="00D32857" w:rsidP="00C70E07">
      <w:pPr>
        <w:spacing w:line="240" w:lineRule="auto"/>
        <w:ind w:left="-284"/>
        <w:rPr>
          <w:lang w:eastAsia="en-AU"/>
        </w:rPr>
      </w:pPr>
      <w:r>
        <w:rPr>
          <w:lang w:eastAsia="en-AU"/>
        </w:rPr>
        <w:t xml:space="preserve"> </w:t>
      </w:r>
      <w:r>
        <w:rPr>
          <w:noProof/>
          <w:lang w:val="en-GB" w:eastAsia="en-GB"/>
        </w:rPr>
        <w:drawing>
          <wp:inline distT="0" distB="0" distL="0" distR="0" wp14:anchorId="2D627A40" wp14:editId="6E2A6FC3">
            <wp:extent cx="5933440" cy="2105025"/>
            <wp:effectExtent l="0" t="0" r="48260" b="95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Pr>
          <w:lang w:eastAsia="en-AU"/>
        </w:rPr>
        <w:t xml:space="preserve"> </w:t>
      </w:r>
    </w:p>
    <w:p w14:paraId="2858992F" w14:textId="77777777" w:rsidR="0008100B" w:rsidRDefault="0008100B">
      <w:pPr>
        <w:widowControl/>
        <w:spacing w:before="0" w:after="0" w:line="240" w:lineRule="auto"/>
        <w:rPr>
          <w:rFonts w:eastAsia="Calibri"/>
          <w:b/>
          <w:bCs w:val="0"/>
          <w:iCs/>
          <w:color w:val="4B4B4B"/>
          <w:sz w:val="52"/>
          <w:szCs w:val="52"/>
          <w:lang w:eastAsia="en-AU"/>
        </w:rPr>
      </w:pPr>
      <w:bookmarkStart w:id="166" w:name="_Toc483820032"/>
      <w:bookmarkStart w:id="167" w:name="_Toc484161473"/>
      <w:bookmarkStart w:id="168" w:name="_Toc86413283"/>
      <w:r>
        <w:br w:type="page"/>
      </w:r>
    </w:p>
    <w:p w14:paraId="1FC364F0" w14:textId="2AF8DD90" w:rsidR="00D32857" w:rsidRDefault="00D32857">
      <w:pPr>
        <w:pStyle w:val="Heading2"/>
      </w:pPr>
      <w:bookmarkStart w:id="169" w:name="_Toc95749249"/>
      <w:r w:rsidRPr="0066104D">
        <w:lastRenderedPageBreak/>
        <w:t>What you told us</w:t>
      </w:r>
      <w:bookmarkEnd w:id="166"/>
      <w:bookmarkEnd w:id="167"/>
      <w:bookmarkEnd w:id="168"/>
      <w:bookmarkEnd w:id="169"/>
    </w:p>
    <w:p w14:paraId="26041332" w14:textId="77777777" w:rsidR="00040A36" w:rsidRDefault="00040A36" w:rsidP="00040A36">
      <w:pPr>
        <w:spacing w:line="240" w:lineRule="auto"/>
        <w:ind w:left="-284"/>
        <w:rPr>
          <w:rFonts w:eastAsiaTheme="minorEastAsia"/>
          <w:bCs w:val="0"/>
          <w:color w:val="4A4B4C"/>
          <w:spacing w:val="-2"/>
          <w:sz w:val="22"/>
          <w:szCs w:val="22"/>
        </w:rPr>
      </w:pPr>
    </w:p>
    <w:p w14:paraId="24F5F1B1" w14:textId="45505E09" w:rsidR="00675CE7" w:rsidRPr="00675CE7" w:rsidRDefault="00675CE7" w:rsidP="00675CE7">
      <w:pPr>
        <w:spacing w:line="240" w:lineRule="auto"/>
        <w:ind w:left="-284"/>
        <w:rPr>
          <w:rFonts w:eastAsiaTheme="minorEastAsia"/>
          <w:bCs w:val="0"/>
          <w:color w:val="4A4B4C"/>
          <w:spacing w:val="-2"/>
          <w:sz w:val="22"/>
          <w:szCs w:val="22"/>
        </w:rPr>
      </w:pPr>
      <w:r>
        <w:rPr>
          <w:rFonts w:eastAsiaTheme="minorEastAsia"/>
          <w:bCs w:val="0"/>
          <w:color w:val="4A4B4C"/>
          <w:spacing w:val="-2"/>
          <w:sz w:val="22"/>
          <w:szCs w:val="22"/>
        </w:rPr>
        <w:t>Community</w:t>
      </w:r>
      <w:r w:rsidRPr="00675CE7">
        <w:rPr>
          <w:rFonts w:eastAsiaTheme="minorEastAsia"/>
          <w:bCs w:val="0"/>
          <w:color w:val="4A4B4C"/>
          <w:spacing w:val="-2"/>
          <w:sz w:val="22"/>
          <w:szCs w:val="22"/>
        </w:rPr>
        <w:t xml:space="preserve"> consultation</w:t>
      </w:r>
      <w:r>
        <w:rPr>
          <w:rFonts w:eastAsiaTheme="minorEastAsia"/>
          <w:bCs w:val="0"/>
          <w:color w:val="4A4B4C"/>
          <w:spacing w:val="-2"/>
          <w:sz w:val="22"/>
          <w:szCs w:val="22"/>
        </w:rPr>
        <w:t xml:space="preserve"> for the development of the</w:t>
      </w:r>
      <w:r w:rsidRPr="00675CE7">
        <w:rPr>
          <w:rFonts w:eastAsiaTheme="minorEastAsia"/>
          <w:bCs w:val="0"/>
          <w:color w:val="4A4B4C"/>
          <w:spacing w:val="-2"/>
          <w:sz w:val="22"/>
          <w:szCs w:val="22"/>
        </w:rPr>
        <w:t xml:space="preserve"> Domestic Animal Management Plan 2021-</w:t>
      </w:r>
      <w:r>
        <w:rPr>
          <w:rFonts w:eastAsiaTheme="minorEastAsia"/>
          <w:bCs w:val="0"/>
          <w:color w:val="4A4B4C"/>
          <w:spacing w:val="-2"/>
          <w:sz w:val="22"/>
          <w:szCs w:val="22"/>
        </w:rPr>
        <w:t>2025 was undertaken in two stages</w:t>
      </w:r>
      <w:r w:rsidRPr="00675CE7">
        <w:rPr>
          <w:rFonts w:eastAsiaTheme="minorEastAsia"/>
          <w:bCs w:val="0"/>
          <w:color w:val="4A4B4C"/>
          <w:spacing w:val="-2"/>
          <w:sz w:val="22"/>
          <w:szCs w:val="22"/>
        </w:rPr>
        <w:t>.</w:t>
      </w:r>
    </w:p>
    <w:p w14:paraId="0A45CCD9" w14:textId="7BD35D5E" w:rsidR="00675CE7" w:rsidRPr="00675CE7" w:rsidRDefault="00675CE7" w:rsidP="00675CE7">
      <w:pPr>
        <w:spacing w:line="240" w:lineRule="auto"/>
        <w:ind w:left="-284"/>
        <w:rPr>
          <w:rFonts w:eastAsiaTheme="minorEastAsia"/>
          <w:bCs w:val="0"/>
          <w:i/>
          <w:iCs/>
          <w:color w:val="4A4B4C"/>
          <w:spacing w:val="-2"/>
          <w:sz w:val="22"/>
          <w:szCs w:val="22"/>
        </w:rPr>
      </w:pPr>
      <w:r w:rsidRPr="00675CE7">
        <w:rPr>
          <w:rFonts w:eastAsiaTheme="minorEastAsia"/>
          <w:bCs w:val="0"/>
          <w:color w:val="4A4B4C"/>
          <w:spacing w:val="-2"/>
          <w:sz w:val="22"/>
          <w:szCs w:val="22"/>
        </w:rPr>
        <w:t xml:space="preserve">Stage one of the community consultation was conducted from 21 September to 18 October 2021. During stage one, Council sought input from the community, industry groups, special interest groups, and key stakeholders to help inform actions and priorities to be included in the draft plan. </w:t>
      </w:r>
    </w:p>
    <w:p w14:paraId="32D0677E" w14:textId="755D4214" w:rsidR="00675CE7" w:rsidRPr="00675CE7" w:rsidRDefault="00675CE7" w:rsidP="00675CE7">
      <w:pPr>
        <w:spacing w:line="240" w:lineRule="auto"/>
        <w:ind w:left="-284"/>
        <w:rPr>
          <w:rFonts w:eastAsiaTheme="minorEastAsia"/>
          <w:bCs w:val="0"/>
          <w:color w:val="4A4B4C"/>
          <w:spacing w:val="-2"/>
          <w:sz w:val="22"/>
          <w:szCs w:val="22"/>
        </w:rPr>
      </w:pPr>
      <w:r w:rsidRPr="00675CE7">
        <w:rPr>
          <w:rFonts w:eastAsiaTheme="minorEastAsia"/>
          <w:bCs w:val="0"/>
          <w:color w:val="4A4B4C"/>
          <w:spacing w:val="-2"/>
          <w:sz w:val="22"/>
          <w:szCs w:val="22"/>
        </w:rPr>
        <w:t xml:space="preserve">Stage two of the community consultation presented the draft </w:t>
      </w:r>
      <w:r w:rsidRPr="00675CE7">
        <w:rPr>
          <w:rFonts w:eastAsiaTheme="minorEastAsia"/>
          <w:bCs w:val="0"/>
          <w:i/>
          <w:iCs/>
          <w:color w:val="4A4B4C"/>
          <w:spacing w:val="-2"/>
          <w:sz w:val="22"/>
          <w:szCs w:val="22"/>
        </w:rPr>
        <w:t xml:space="preserve">Domestic Animal Management Plan 2021-2025 </w:t>
      </w:r>
      <w:r w:rsidRPr="00675CE7">
        <w:rPr>
          <w:rFonts w:eastAsiaTheme="minorEastAsia"/>
          <w:bCs w:val="0"/>
          <w:color w:val="4A4B4C"/>
          <w:spacing w:val="-2"/>
          <w:sz w:val="22"/>
          <w:szCs w:val="22"/>
        </w:rPr>
        <w:t>for the community to provide further</w:t>
      </w:r>
      <w:r>
        <w:rPr>
          <w:rFonts w:eastAsiaTheme="minorEastAsia"/>
          <w:bCs w:val="0"/>
          <w:color w:val="4A4B4C"/>
          <w:spacing w:val="-2"/>
          <w:sz w:val="22"/>
          <w:szCs w:val="22"/>
        </w:rPr>
        <w:t xml:space="preserve"> feedback to help shape the final plan presented</w:t>
      </w:r>
      <w:r w:rsidRPr="00675CE7">
        <w:rPr>
          <w:rFonts w:eastAsiaTheme="minorEastAsia"/>
          <w:bCs w:val="0"/>
          <w:color w:val="4A4B4C"/>
          <w:spacing w:val="-2"/>
          <w:sz w:val="22"/>
          <w:szCs w:val="22"/>
        </w:rPr>
        <w:t xml:space="preserve"> to Council for adoption. </w:t>
      </w:r>
    </w:p>
    <w:p w14:paraId="05612E00" w14:textId="030109C4" w:rsidR="00D32857" w:rsidRPr="00040A36" w:rsidRDefault="00054C45" w:rsidP="00675CE7">
      <w:pPr>
        <w:spacing w:line="240" w:lineRule="auto"/>
        <w:ind w:left="-284"/>
        <w:rPr>
          <w:rFonts w:eastAsiaTheme="minorEastAsia"/>
          <w:bCs w:val="0"/>
          <w:color w:val="4A4B4C"/>
          <w:spacing w:val="-2"/>
          <w:sz w:val="22"/>
          <w:szCs w:val="22"/>
        </w:rPr>
      </w:pPr>
      <w:r>
        <w:rPr>
          <w:rFonts w:eastAsiaTheme="minorEastAsia"/>
          <w:bCs w:val="0"/>
          <w:color w:val="4A4B4C"/>
          <w:spacing w:val="-2"/>
          <w:sz w:val="22"/>
          <w:szCs w:val="22"/>
        </w:rPr>
        <w:t>Through both stages of community consultation, a</w:t>
      </w:r>
      <w:r w:rsidR="00675CE7">
        <w:rPr>
          <w:rFonts w:eastAsiaTheme="minorEastAsia"/>
          <w:bCs w:val="0"/>
          <w:color w:val="4A4B4C"/>
          <w:spacing w:val="-2"/>
          <w:sz w:val="22"/>
          <w:szCs w:val="22"/>
        </w:rPr>
        <w:t xml:space="preserve"> </w:t>
      </w:r>
      <w:r w:rsidR="00D32857" w:rsidRPr="00040A36">
        <w:rPr>
          <w:rFonts w:eastAsiaTheme="minorEastAsia"/>
          <w:bCs w:val="0"/>
          <w:color w:val="4A4B4C"/>
          <w:spacing w:val="-2"/>
          <w:sz w:val="22"/>
          <w:szCs w:val="22"/>
        </w:rPr>
        <w:t>range of themes</w:t>
      </w:r>
      <w:r w:rsidR="00675CE7">
        <w:rPr>
          <w:rFonts w:eastAsiaTheme="minorEastAsia"/>
          <w:bCs w:val="0"/>
          <w:color w:val="4A4B4C"/>
          <w:spacing w:val="-2"/>
          <w:sz w:val="22"/>
          <w:szCs w:val="22"/>
        </w:rPr>
        <w:t xml:space="preserve"> summarised </w:t>
      </w:r>
      <w:r>
        <w:rPr>
          <w:rFonts w:eastAsiaTheme="minorEastAsia"/>
          <w:bCs w:val="0"/>
          <w:color w:val="4A4B4C"/>
          <w:spacing w:val="-2"/>
          <w:sz w:val="22"/>
          <w:szCs w:val="22"/>
        </w:rPr>
        <w:t>below</w:t>
      </w:r>
      <w:r w:rsidR="00D32857" w:rsidRPr="00040A36">
        <w:rPr>
          <w:rFonts w:eastAsiaTheme="minorEastAsia"/>
          <w:bCs w:val="0"/>
          <w:color w:val="4A4B4C"/>
          <w:spacing w:val="-2"/>
          <w:sz w:val="22"/>
          <w:szCs w:val="22"/>
        </w:rPr>
        <w:t xml:space="preserve"> emerged as priorities from the community</w:t>
      </w:r>
      <w:r>
        <w:rPr>
          <w:rFonts w:eastAsiaTheme="minorEastAsia"/>
          <w:bCs w:val="0"/>
          <w:color w:val="4A4B4C"/>
          <w:spacing w:val="-2"/>
          <w:sz w:val="22"/>
          <w:szCs w:val="22"/>
        </w:rPr>
        <w:t xml:space="preserve"> feedback:</w:t>
      </w:r>
    </w:p>
    <w:p w14:paraId="7C2E5864" w14:textId="77777777" w:rsidR="00D32857" w:rsidRDefault="00D32857" w:rsidP="009E6AB0">
      <w:pPr>
        <w:pStyle w:val="Bulletpoints"/>
        <w:numPr>
          <w:ilvl w:val="0"/>
          <w:numId w:val="5"/>
        </w:numPr>
        <w:spacing w:line="276" w:lineRule="auto"/>
      </w:pPr>
      <w:r w:rsidRPr="00EE65F2">
        <w:t xml:space="preserve">A want for improved dog friendly infrastructure in open space – securely fenced off leash area options, more poo bag dispensers and bins for off leash areas and heavily used dog walking paths, </w:t>
      </w:r>
      <w:r>
        <w:t xml:space="preserve">better signage, </w:t>
      </w:r>
      <w:r w:rsidRPr="00EE65F2">
        <w:t xml:space="preserve">and dog drink stations. </w:t>
      </w:r>
    </w:p>
    <w:p w14:paraId="1901DC7B" w14:textId="726822B3" w:rsidR="00D32857" w:rsidRDefault="00D32857" w:rsidP="009E6AB0">
      <w:pPr>
        <w:pStyle w:val="Bulletpoints"/>
        <w:numPr>
          <w:ilvl w:val="0"/>
          <w:numId w:val="5"/>
        </w:numPr>
        <w:spacing w:line="276" w:lineRule="auto"/>
      </w:pPr>
      <w:r w:rsidRPr="00EE65F2">
        <w:t>Strong support for dedicated purpose built</w:t>
      </w:r>
      <w:r w:rsidR="00925978">
        <w:t xml:space="preserve"> and </w:t>
      </w:r>
      <w:r w:rsidR="00016E5B">
        <w:t>well-designed</w:t>
      </w:r>
      <w:r w:rsidRPr="00EE65F2">
        <w:t xml:space="preserve"> off leash dog parks.</w:t>
      </w:r>
    </w:p>
    <w:p w14:paraId="777420BD" w14:textId="63CD14E5" w:rsidR="00D32857" w:rsidRDefault="00D32857" w:rsidP="009E6AB0">
      <w:pPr>
        <w:pStyle w:val="Bulletpoints"/>
        <w:numPr>
          <w:ilvl w:val="0"/>
          <w:numId w:val="5"/>
        </w:numPr>
        <w:spacing w:line="276" w:lineRule="auto"/>
      </w:pPr>
      <w:r>
        <w:t>The most prevalent concern with dogs is poo not picked up in public places</w:t>
      </w:r>
      <w:r w:rsidR="00675CE7">
        <w:t>, with many comments about improving education, signs, and availability of bag dispensers</w:t>
      </w:r>
      <w:r w:rsidR="00925978">
        <w:t xml:space="preserve"> to address this</w:t>
      </w:r>
      <w:r>
        <w:t>.</w:t>
      </w:r>
    </w:p>
    <w:p w14:paraId="3D18EC7E" w14:textId="0BB677BC" w:rsidR="00D32857" w:rsidRDefault="00D32857" w:rsidP="009E6AB0">
      <w:pPr>
        <w:pStyle w:val="Bulletpoints"/>
        <w:numPr>
          <w:ilvl w:val="0"/>
          <w:numId w:val="5"/>
        </w:numPr>
        <w:spacing w:line="276" w:lineRule="auto"/>
      </w:pPr>
      <w:r>
        <w:t xml:space="preserve">Some owners </w:t>
      </w:r>
      <w:r w:rsidR="00054C45">
        <w:t xml:space="preserve">are </w:t>
      </w:r>
      <w:r>
        <w:t>not adher</w:t>
      </w:r>
      <w:r w:rsidR="00054C45">
        <w:t>ing</w:t>
      </w:r>
      <w:r>
        <w:t xml:space="preserve"> to leash requirements or do not have effective control of dogs</w:t>
      </w:r>
      <w:r w:rsidR="00925978">
        <w:t xml:space="preserve"> with calls for increased education and enforcement</w:t>
      </w:r>
      <w:r>
        <w:t xml:space="preserve">. </w:t>
      </w:r>
    </w:p>
    <w:p w14:paraId="0035851B" w14:textId="721C148D" w:rsidR="00D32857" w:rsidRPr="00FD04D2" w:rsidRDefault="00D32857" w:rsidP="009E6AB0">
      <w:pPr>
        <w:pStyle w:val="Bulletpoints"/>
        <w:numPr>
          <w:ilvl w:val="0"/>
          <w:numId w:val="5"/>
        </w:numPr>
        <w:spacing w:line="276" w:lineRule="auto"/>
      </w:pPr>
      <w:r w:rsidRPr="00FD04D2">
        <w:t xml:space="preserve">Select comments about </w:t>
      </w:r>
      <w:r>
        <w:t xml:space="preserve">the </w:t>
      </w:r>
      <w:r w:rsidRPr="00FD04D2">
        <w:t>suitability of specified exis</w:t>
      </w:r>
      <w:r>
        <w:t>ting designated off leash areas</w:t>
      </w:r>
      <w:r w:rsidR="00054C45">
        <w:t xml:space="preserve"> with requests to review some areas,</w:t>
      </w:r>
      <w:r>
        <w:t xml:space="preserve"> and requests for additional off leash areas</w:t>
      </w:r>
      <w:r w:rsidR="00054C45">
        <w:t xml:space="preserve"> to keep up with growth</w:t>
      </w:r>
      <w:r>
        <w:t>.</w:t>
      </w:r>
    </w:p>
    <w:p w14:paraId="203FFC6E" w14:textId="3A4D5A56" w:rsidR="00D32857" w:rsidRDefault="00054C45" w:rsidP="009E6AB0">
      <w:pPr>
        <w:pStyle w:val="Bulletpoints"/>
        <w:numPr>
          <w:ilvl w:val="0"/>
          <w:numId w:val="5"/>
        </w:numPr>
        <w:spacing w:line="276" w:lineRule="auto"/>
      </w:pPr>
      <w:r>
        <w:t>M</w:t>
      </w:r>
      <w:r w:rsidR="00D32857">
        <w:t xml:space="preserve">oderate levels of compliance with the </w:t>
      </w:r>
      <w:r>
        <w:t xml:space="preserve">existing </w:t>
      </w:r>
      <w:r w:rsidR="00D32857">
        <w:t>sunset to sunrise cat curfew</w:t>
      </w:r>
      <w:r>
        <w:t>, with many calling for greater education / enforcement, some calling for moving to 24 hour containment requirements and some calling for there not to be any cat curfew</w:t>
      </w:r>
      <w:r w:rsidR="00D32857">
        <w:t xml:space="preserve">.  </w:t>
      </w:r>
    </w:p>
    <w:p w14:paraId="51C3D477" w14:textId="2329C072" w:rsidR="00D32857" w:rsidRDefault="00D32857" w:rsidP="009E6AB0">
      <w:pPr>
        <w:pStyle w:val="Bulletpoints"/>
        <w:numPr>
          <w:ilvl w:val="0"/>
          <w:numId w:val="5"/>
        </w:numPr>
        <w:spacing w:line="276" w:lineRule="auto"/>
      </w:pPr>
      <w:r>
        <w:t xml:space="preserve">Ongoing concerns about the impact of cats on </w:t>
      </w:r>
      <w:r w:rsidRPr="00705A09">
        <w:t>wildlife and the environment</w:t>
      </w:r>
      <w:r w:rsidR="00054C45">
        <w:t xml:space="preserve">, and recognition that cats are </w:t>
      </w:r>
      <w:r w:rsidR="006E0839">
        <w:t xml:space="preserve">sometimes </w:t>
      </w:r>
      <w:r w:rsidR="00054C45">
        <w:t>relied upon to help control rodents and vermin</w:t>
      </w:r>
      <w:r w:rsidR="006E0839">
        <w:t xml:space="preserve"> (eg. In farm environments)</w:t>
      </w:r>
      <w:r>
        <w:t xml:space="preserve">. </w:t>
      </w:r>
    </w:p>
    <w:p w14:paraId="0902C207" w14:textId="77777777" w:rsidR="00925978" w:rsidRDefault="00D32857" w:rsidP="009E6AB0">
      <w:pPr>
        <w:pStyle w:val="Bulletpoints"/>
        <w:numPr>
          <w:ilvl w:val="0"/>
          <w:numId w:val="5"/>
        </w:numPr>
        <w:spacing w:line="276" w:lineRule="auto"/>
      </w:pPr>
      <w:r>
        <w:t>Strong support for Council offering subsidised low cost cat desexing to reduce the number of unwanted cats and better protect the environment.</w:t>
      </w:r>
    </w:p>
    <w:p w14:paraId="60BAAC8D" w14:textId="2E3E1FF0" w:rsidR="00D32857" w:rsidRDefault="00925978" w:rsidP="009E6AB0">
      <w:pPr>
        <w:pStyle w:val="Bulletpoints"/>
        <w:numPr>
          <w:ilvl w:val="0"/>
          <w:numId w:val="5"/>
        </w:numPr>
        <w:spacing w:line="276" w:lineRule="auto"/>
      </w:pPr>
      <w:r>
        <w:t>Support for Council incentives to improve registration and encourage responsible pet ownership.</w:t>
      </w:r>
      <w:r w:rsidR="00D32857">
        <w:t xml:space="preserve"> </w:t>
      </w:r>
    </w:p>
    <w:p w14:paraId="747A7676" w14:textId="2F8ACE19" w:rsidR="00D32857" w:rsidRPr="00FD04D2" w:rsidRDefault="00D32857" w:rsidP="009E6AB0">
      <w:pPr>
        <w:pStyle w:val="Bulletpoints"/>
        <w:numPr>
          <w:ilvl w:val="0"/>
          <w:numId w:val="5"/>
        </w:numPr>
        <w:spacing w:line="276" w:lineRule="auto"/>
      </w:pPr>
      <w:r w:rsidRPr="00FD04D2">
        <w:t>Concerns about a perceived lack of localised services for lost pets – vets not able to return pets directly, no local pound/shelter (pound provider being in North Melbourne).</w:t>
      </w:r>
      <w:r w:rsidR="00016E5B">
        <w:t xml:space="preserve"> </w:t>
      </w:r>
    </w:p>
    <w:p w14:paraId="191F7386" w14:textId="661685B0" w:rsidR="00D32857" w:rsidRPr="00040A36" w:rsidRDefault="00D32857" w:rsidP="00040A36">
      <w:pPr>
        <w:spacing w:line="240" w:lineRule="auto"/>
        <w:ind w:left="-284"/>
        <w:rPr>
          <w:rFonts w:eastAsiaTheme="minorEastAsia"/>
          <w:bCs w:val="0"/>
          <w:color w:val="4A4B4C"/>
          <w:spacing w:val="-2"/>
          <w:sz w:val="22"/>
          <w:szCs w:val="22"/>
        </w:rPr>
      </w:pPr>
      <w:bookmarkStart w:id="170" w:name="_Toc483820033"/>
      <w:r w:rsidRPr="00040A36">
        <w:rPr>
          <w:rFonts w:eastAsiaTheme="minorEastAsia"/>
          <w:bCs w:val="0"/>
          <w:color w:val="4A4B4C"/>
          <w:spacing w:val="-2"/>
          <w:sz w:val="22"/>
          <w:szCs w:val="22"/>
        </w:rPr>
        <w:t>These themes helped shape the plan’s objectives and activities in the relevant area of focus, with some themes crossing over into more than one focus area.</w:t>
      </w:r>
    </w:p>
    <w:p w14:paraId="645F34BB" w14:textId="3D211358" w:rsidR="004201A1" w:rsidRDefault="004201A1" w:rsidP="00C2259A">
      <w:pPr>
        <w:spacing w:line="240" w:lineRule="auto"/>
        <w:rPr>
          <w:lang w:eastAsia="en-AU"/>
        </w:rPr>
      </w:pPr>
    </w:p>
    <w:p w14:paraId="38EFE605" w14:textId="18D533D6" w:rsidR="004201A1" w:rsidRDefault="004201A1" w:rsidP="00C2259A">
      <w:pPr>
        <w:spacing w:line="240" w:lineRule="auto"/>
        <w:rPr>
          <w:lang w:eastAsia="en-AU"/>
        </w:rPr>
      </w:pPr>
    </w:p>
    <w:p w14:paraId="0FBD0B98" w14:textId="77777777" w:rsidR="00040A36" w:rsidRDefault="00D32857">
      <w:pPr>
        <w:pStyle w:val="Heading2"/>
      </w:pPr>
      <w:bookmarkStart w:id="171" w:name="_Toc95749250"/>
      <w:bookmarkStart w:id="172" w:name="_Toc484161474"/>
      <w:bookmarkStart w:id="173" w:name="_Toc86413284"/>
      <w:r>
        <w:lastRenderedPageBreak/>
        <w:t>The current status</w:t>
      </w:r>
      <w:bookmarkEnd w:id="171"/>
    </w:p>
    <w:p w14:paraId="627277F8" w14:textId="15F6037A" w:rsidR="00DD117B" w:rsidRDefault="00D32857" w:rsidP="00DD117B">
      <w:pPr>
        <w:pStyle w:val="Heading3"/>
        <w:keepNext w:val="0"/>
        <w:keepLines w:val="0"/>
        <w:widowControl/>
        <w:spacing w:before="0" w:after="60" w:line="240" w:lineRule="auto"/>
        <w:ind w:left="-284"/>
        <w:rPr>
          <w:rFonts w:eastAsiaTheme="minorEastAsia"/>
          <w:b w:val="0"/>
          <w:bCs w:val="0"/>
          <w:color w:val="A3112A"/>
          <w:sz w:val="36"/>
          <w:szCs w:val="36"/>
          <w:lang w:val="en-US"/>
        </w:rPr>
      </w:pPr>
      <w:r w:rsidRPr="00040A36">
        <w:rPr>
          <w:rFonts w:eastAsiaTheme="minorEastAsia"/>
          <w:b w:val="0"/>
          <w:bCs w:val="0"/>
          <w:color w:val="A3112A"/>
          <w:sz w:val="36"/>
          <w:szCs w:val="36"/>
          <w:lang w:val="en-US"/>
        </w:rPr>
        <w:t>1 July 2020 – 30 June 20</w:t>
      </w:r>
      <w:bookmarkEnd w:id="170"/>
      <w:bookmarkEnd w:id="172"/>
      <w:r w:rsidRPr="00040A36">
        <w:rPr>
          <w:rFonts w:eastAsiaTheme="minorEastAsia"/>
          <w:b w:val="0"/>
          <w:bCs w:val="0"/>
          <w:color w:val="A3112A"/>
          <w:sz w:val="36"/>
          <w:szCs w:val="36"/>
          <w:lang w:val="en-US"/>
        </w:rPr>
        <w:t>21</w:t>
      </w:r>
      <w:bookmarkEnd w:id="173"/>
    </w:p>
    <w:p w14:paraId="5C71564F" w14:textId="77777777" w:rsidR="00D32857" w:rsidRPr="00DD117B" w:rsidRDefault="00AB0CC7" w:rsidP="00DD117B">
      <w:pPr>
        <w:pStyle w:val="Heading3"/>
        <w:keepNext w:val="0"/>
        <w:keepLines w:val="0"/>
        <w:widowControl/>
        <w:spacing w:before="0" w:after="60" w:line="240" w:lineRule="auto"/>
        <w:ind w:left="-284"/>
        <w:rPr>
          <w:rFonts w:eastAsiaTheme="minorEastAsia"/>
          <w:b w:val="0"/>
          <w:bCs w:val="0"/>
          <w:color w:val="A3112A"/>
          <w:sz w:val="36"/>
          <w:szCs w:val="36"/>
          <w:lang w:val="en-US"/>
        </w:rPr>
      </w:pPr>
      <w:bookmarkStart w:id="174" w:name="_Toc483820034"/>
      <w:r>
        <w:rPr>
          <w:rFonts w:eastAsiaTheme="minorEastAsia"/>
          <w:noProof/>
          <w:lang w:val="en-GB" w:eastAsia="en-GB"/>
        </w:rPr>
        <w:drawing>
          <wp:anchor distT="0" distB="0" distL="114300" distR="114300" simplePos="0" relativeHeight="251722752" behindDoc="1" locked="0" layoutInCell="1" allowOverlap="1" wp14:anchorId="21EB6BD8" wp14:editId="41EBF9E5">
            <wp:simplePos x="0" y="0"/>
            <wp:positionH relativeFrom="column">
              <wp:posOffset>-161127</wp:posOffset>
            </wp:positionH>
            <wp:positionV relativeFrom="paragraph">
              <wp:posOffset>212657</wp:posOffset>
            </wp:positionV>
            <wp:extent cx="4970834" cy="6128659"/>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_Infographic-overview-06.png"/>
                    <pic:cNvPicPr/>
                  </pic:nvPicPr>
                  <pic:blipFill>
                    <a:blip r:embed="rId29" cstate="print">
                      <a:extLst>
                        <a:ext uri="{BEBA8EAE-BF5A-486C-A8C5-ECC9F3942E4B}">
                          <a14:imgProps xmlns:a14="http://schemas.microsoft.com/office/drawing/2010/main">
                            <a14:imgLayer r:embed="rId3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975085" cy="6133900"/>
                    </a:xfrm>
                    <a:prstGeom prst="rect">
                      <a:avLst/>
                    </a:prstGeom>
                  </pic:spPr>
                </pic:pic>
              </a:graphicData>
            </a:graphic>
            <wp14:sizeRelH relativeFrom="margin">
              <wp14:pctWidth>0</wp14:pctWidth>
            </wp14:sizeRelH>
            <wp14:sizeRelV relativeFrom="margin">
              <wp14:pctHeight>0</wp14:pctHeight>
            </wp14:sizeRelV>
          </wp:anchor>
        </w:drawing>
      </w:r>
    </w:p>
    <w:p w14:paraId="03090027" w14:textId="77777777" w:rsidR="00D32857" w:rsidRDefault="00D32857" w:rsidP="00C2259A">
      <w:pPr>
        <w:spacing w:line="240" w:lineRule="auto"/>
      </w:pPr>
    </w:p>
    <w:p w14:paraId="0B57776B" w14:textId="77777777" w:rsidR="00D1585B" w:rsidRDefault="00D1585B" w:rsidP="00C2259A">
      <w:pPr>
        <w:spacing w:line="240" w:lineRule="auto"/>
      </w:pPr>
    </w:p>
    <w:p w14:paraId="358CED89" w14:textId="77777777" w:rsidR="00D1585B" w:rsidRDefault="00D1585B" w:rsidP="00C2259A">
      <w:pPr>
        <w:spacing w:line="240" w:lineRule="auto"/>
      </w:pPr>
    </w:p>
    <w:p w14:paraId="7A816AF0" w14:textId="77777777" w:rsidR="00D1585B" w:rsidRDefault="00D1585B" w:rsidP="00C2259A">
      <w:pPr>
        <w:spacing w:line="240" w:lineRule="auto"/>
      </w:pPr>
    </w:p>
    <w:p w14:paraId="51F0635C" w14:textId="77777777" w:rsidR="00D1585B" w:rsidRDefault="00D1585B" w:rsidP="00C2259A">
      <w:pPr>
        <w:spacing w:line="240" w:lineRule="auto"/>
      </w:pPr>
    </w:p>
    <w:p w14:paraId="0E20A91A" w14:textId="77777777" w:rsidR="00D1585B" w:rsidRDefault="00D1585B" w:rsidP="00C2259A">
      <w:pPr>
        <w:spacing w:line="240" w:lineRule="auto"/>
      </w:pPr>
    </w:p>
    <w:p w14:paraId="1603F468" w14:textId="77777777" w:rsidR="00D1585B" w:rsidRDefault="00D1585B" w:rsidP="00C2259A">
      <w:pPr>
        <w:spacing w:line="240" w:lineRule="auto"/>
      </w:pPr>
    </w:p>
    <w:p w14:paraId="30C408D5" w14:textId="77777777" w:rsidR="00D1585B" w:rsidRDefault="00D1585B" w:rsidP="00C2259A">
      <w:pPr>
        <w:spacing w:line="240" w:lineRule="auto"/>
      </w:pPr>
    </w:p>
    <w:p w14:paraId="6B939F0E" w14:textId="77777777" w:rsidR="00D1585B" w:rsidRDefault="00D1585B" w:rsidP="00C2259A">
      <w:pPr>
        <w:spacing w:line="240" w:lineRule="auto"/>
      </w:pPr>
    </w:p>
    <w:p w14:paraId="1949C776" w14:textId="77777777" w:rsidR="00AB0CC7" w:rsidRDefault="00AB0CC7" w:rsidP="00C2259A">
      <w:pPr>
        <w:spacing w:line="240" w:lineRule="auto"/>
      </w:pPr>
    </w:p>
    <w:p w14:paraId="3E75B895" w14:textId="77777777" w:rsidR="00AB0CC7" w:rsidRDefault="00AB0CC7" w:rsidP="00C2259A">
      <w:pPr>
        <w:spacing w:line="240" w:lineRule="auto"/>
      </w:pPr>
    </w:p>
    <w:p w14:paraId="4537073E" w14:textId="77777777" w:rsidR="00AB0CC7" w:rsidRDefault="00AB0CC7" w:rsidP="00C2259A">
      <w:pPr>
        <w:spacing w:line="240" w:lineRule="auto"/>
      </w:pPr>
    </w:p>
    <w:p w14:paraId="6B1DAA91" w14:textId="77777777" w:rsidR="00AB0CC7" w:rsidRDefault="00AB0CC7" w:rsidP="00C2259A">
      <w:pPr>
        <w:spacing w:line="240" w:lineRule="auto"/>
      </w:pPr>
    </w:p>
    <w:p w14:paraId="6C255CBB" w14:textId="77777777" w:rsidR="00AB0CC7" w:rsidRDefault="00AB0CC7" w:rsidP="00C2259A">
      <w:pPr>
        <w:spacing w:line="240" w:lineRule="auto"/>
      </w:pPr>
    </w:p>
    <w:p w14:paraId="70636D0A" w14:textId="77777777" w:rsidR="00D1585B" w:rsidRDefault="00D1585B" w:rsidP="00C2259A">
      <w:pPr>
        <w:spacing w:line="240" w:lineRule="auto"/>
      </w:pPr>
    </w:p>
    <w:p w14:paraId="315B0342" w14:textId="77777777" w:rsidR="00D1585B" w:rsidRDefault="00D1585B" w:rsidP="00C2259A">
      <w:pPr>
        <w:spacing w:line="240" w:lineRule="auto"/>
      </w:pPr>
    </w:p>
    <w:p w14:paraId="0B98C0BD" w14:textId="77777777" w:rsidR="00D1585B" w:rsidRDefault="00D1585B" w:rsidP="00C2259A">
      <w:pPr>
        <w:spacing w:line="240" w:lineRule="auto"/>
      </w:pPr>
    </w:p>
    <w:p w14:paraId="7E26CA41" w14:textId="77777777" w:rsidR="00D32857" w:rsidRDefault="00D32857" w:rsidP="00C2259A">
      <w:pPr>
        <w:spacing w:line="240" w:lineRule="auto"/>
      </w:pPr>
    </w:p>
    <w:p w14:paraId="312A1746" w14:textId="77777777" w:rsidR="00D32857" w:rsidRDefault="00D32857" w:rsidP="00C2259A">
      <w:pPr>
        <w:spacing w:line="240" w:lineRule="auto"/>
        <w:rPr>
          <w:noProof/>
          <w:lang w:val="en-GB" w:eastAsia="en-GB"/>
        </w:rPr>
      </w:pPr>
    </w:p>
    <w:p w14:paraId="36CBB56B" w14:textId="77777777" w:rsidR="00AB0CC7" w:rsidRDefault="00AB0CC7" w:rsidP="00C2259A">
      <w:pPr>
        <w:spacing w:line="240" w:lineRule="auto"/>
        <w:rPr>
          <w:noProof/>
          <w:lang w:val="en-GB" w:eastAsia="en-GB"/>
        </w:rPr>
      </w:pPr>
    </w:p>
    <w:p w14:paraId="3FFB8D4F" w14:textId="77777777" w:rsidR="00AB0CC7" w:rsidRDefault="00AB0CC7" w:rsidP="00C2259A">
      <w:pPr>
        <w:spacing w:line="240" w:lineRule="auto"/>
        <w:rPr>
          <w:noProof/>
          <w:lang w:val="en-GB" w:eastAsia="en-GB"/>
        </w:rPr>
      </w:pPr>
    </w:p>
    <w:p w14:paraId="3068D575" w14:textId="77777777" w:rsidR="00AB0CC7" w:rsidRDefault="00AB0CC7" w:rsidP="00C2259A">
      <w:pPr>
        <w:spacing w:line="240" w:lineRule="auto"/>
        <w:rPr>
          <w:noProof/>
          <w:lang w:val="en-GB" w:eastAsia="en-GB"/>
        </w:rPr>
      </w:pPr>
    </w:p>
    <w:p w14:paraId="40D1C777" w14:textId="1A5AEB68" w:rsidR="00AB0CC7" w:rsidRDefault="00AB0CC7" w:rsidP="00C2259A">
      <w:pPr>
        <w:spacing w:line="240" w:lineRule="auto"/>
        <w:rPr>
          <w:noProof/>
          <w:lang w:val="en-GB" w:eastAsia="en-GB"/>
        </w:rPr>
      </w:pPr>
    </w:p>
    <w:p w14:paraId="2D05AD47" w14:textId="2A25F326" w:rsidR="004201A1" w:rsidRDefault="004201A1" w:rsidP="00C2259A">
      <w:pPr>
        <w:spacing w:line="240" w:lineRule="auto"/>
        <w:rPr>
          <w:noProof/>
          <w:lang w:val="en-GB" w:eastAsia="en-GB"/>
        </w:rPr>
      </w:pPr>
    </w:p>
    <w:p w14:paraId="0CEDC1CA" w14:textId="6F366D88" w:rsidR="004201A1" w:rsidRDefault="004201A1" w:rsidP="00C2259A">
      <w:pPr>
        <w:spacing w:line="240" w:lineRule="auto"/>
        <w:rPr>
          <w:noProof/>
          <w:lang w:val="en-GB" w:eastAsia="en-GB"/>
        </w:rPr>
      </w:pPr>
    </w:p>
    <w:p w14:paraId="1614F49E" w14:textId="448A529D" w:rsidR="004201A1" w:rsidRDefault="004201A1" w:rsidP="00C2259A">
      <w:pPr>
        <w:spacing w:line="240" w:lineRule="auto"/>
        <w:rPr>
          <w:noProof/>
          <w:lang w:val="en-GB" w:eastAsia="en-GB"/>
        </w:rPr>
      </w:pPr>
    </w:p>
    <w:p w14:paraId="099024CF" w14:textId="074E4049" w:rsidR="004201A1" w:rsidRDefault="004201A1" w:rsidP="00C2259A">
      <w:pPr>
        <w:spacing w:line="240" w:lineRule="auto"/>
        <w:rPr>
          <w:noProof/>
          <w:lang w:val="en-GB" w:eastAsia="en-GB"/>
        </w:rPr>
      </w:pPr>
    </w:p>
    <w:p w14:paraId="6004DD1A" w14:textId="4652829A" w:rsidR="004201A1" w:rsidRDefault="004201A1" w:rsidP="00C2259A">
      <w:pPr>
        <w:spacing w:line="240" w:lineRule="auto"/>
        <w:rPr>
          <w:noProof/>
          <w:lang w:val="en-GB" w:eastAsia="en-GB"/>
        </w:rPr>
      </w:pPr>
    </w:p>
    <w:p w14:paraId="66692AEE" w14:textId="499D65F1" w:rsidR="004201A1" w:rsidRDefault="004201A1" w:rsidP="00C2259A">
      <w:pPr>
        <w:spacing w:line="240" w:lineRule="auto"/>
        <w:rPr>
          <w:noProof/>
          <w:lang w:val="en-GB" w:eastAsia="en-GB"/>
        </w:rPr>
      </w:pPr>
    </w:p>
    <w:p w14:paraId="4ADDF187" w14:textId="36F16018" w:rsidR="00AB0CC7" w:rsidRDefault="00AB0CC7" w:rsidP="00C2259A">
      <w:pPr>
        <w:spacing w:line="240" w:lineRule="auto"/>
        <w:rPr>
          <w:noProof/>
          <w:lang w:val="en-GB" w:eastAsia="en-GB"/>
        </w:rPr>
      </w:pPr>
    </w:p>
    <w:p w14:paraId="3F87A4F4" w14:textId="55466B91" w:rsidR="00AB0CC7" w:rsidRDefault="00A060DF" w:rsidP="00E72DC9">
      <w:pPr>
        <w:spacing w:line="240" w:lineRule="auto"/>
        <w:jc w:val="right"/>
        <w:rPr>
          <w:noProof/>
          <w:lang w:val="en-GB" w:eastAsia="en-GB"/>
        </w:rPr>
      </w:pPr>
      <w:r>
        <w:rPr>
          <w:noProof/>
          <w:lang w:val="en-GB" w:eastAsia="en-GB"/>
        </w:rPr>
        <w:drawing>
          <wp:inline distT="0" distB="0" distL="0" distR="0" wp14:anchorId="09997488" wp14:editId="684414C8">
            <wp:extent cx="3030944" cy="22887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istered-businesses-updated-14-Feb-17-10-10.jpg"/>
                    <pic:cNvPicPr/>
                  </pic:nvPicPr>
                  <pic:blipFill>
                    <a:blip r:embed="rId31" cstate="print">
                      <a:extLst>
                        <a:ext uri="{BEBA8EAE-BF5A-486C-A8C5-ECC9F3942E4B}">
                          <a14:imgProps xmlns:a14="http://schemas.microsoft.com/office/drawing/2010/main">
                            <a14:imgLayer r:embed="rId3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42358" cy="2297366"/>
                    </a:xfrm>
                    <a:prstGeom prst="rect">
                      <a:avLst/>
                    </a:prstGeom>
                  </pic:spPr>
                </pic:pic>
              </a:graphicData>
            </a:graphic>
          </wp:inline>
        </w:drawing>
      </w:r>
      <w:r w:rsidR="00F61B3D">
        <w:rPr>
          <w:noProof/>
          <w:lang w:val="en-GB" w:eastAsia="en-GB"/>
        </w:rPr>
        <w:drawing>
          <wp:anchor distT="0" distB="0" distL="114300" distR="114300" simplePos="0" relativeHeight="251726848" behindDoc="0" locked="0" layoutInCell="1" allowOverlap="1" wp14:anchorId="30A17B89" wp14:editId="67425A96">
            <wp:simplePos x="0" y="0"/>
            <wp:positionH relativeFrom="column">
              <wp:posOffset>-121920</wp:posOffset>
            </wp:positionH>
            <wp:positionV relativeFrom="paragraph">
              <wp:posOffset>26670</wp:posOffset>
            </wp:positionV>
            <wp:extent cx="2111375" cy="29571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t_Infographic-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1375" cy="2957195"/>
                    </a:xfrm>
                    <a:prstGeom prst="rect">
                      <a:avLst/>
                    </a:prstGeom>
                  </pic:spPr>
                </pic:pic>
              </a:graphicData>
            </a:graphic>
            <wp14:sizeRelH relativeFrom="page">
              <wp14:pctWidth>0</wp14:pctWidth>
            </wp14:sizeRelH>
            <wp14:sizeRelV relativeFrom="page">
              <wp14:pctHeight>0</wp14:pctHeight>
            </wp14:sizeRelV>
          </wp:anchor>
        </w:drawing>
      </w:r>
    </w:p>
    <w:p w14:paraId="51D00778" w14:textId="77777777" w:rsidR="00AB0CC7" w:rsidRDefault="00AB0CC7" w:rsidP="00C2259A">
      <w:pPr>
        <w:spacing w:line="240" w:lineRule="auto"/>
        <w:rPr>
          <w:noProof/>
          <w:lang w:val="en-GB" w:eastAsia="en-GB"/>
        </w:rPr>
      </w:pPr>
    </w:p>
    <w:p w14:paraId="34BB76D6" w14:textId="77777777" w:rsidR="00AB0CC7" w:rsidRDefault="00AB0CC7" w:rsidP="00C2259A">
      <w:pPr>
        <w:spacing w:line="240" w:lineRule="auto"/>
        <w:rPr>
          <w:noProof/>
          <w:lang w:val="en-GB" w:eastAsia="en-GB"/>
        </w:rPr>
      </w:pPr>
    </w:p>
    <w:p w14:paraId="16CACD55" w14:textId="18BDF116" w:rsidR="00AB0CC7" w:rsidRDefault="00AB0CC7" w:rsidP="00D411F3">
      <w:pPr>
        <w:spacing w:line="240" w:lineRule="auto"/>
        <w:jc w:val="right"/>
        <w:rPr>
          <w:noProof/>
          <w:lang w:val="en-GB" w:eastAsia="en-GB"/>
        </w:rPr>
      </w:pPr>
    </w:p>
    <w:p w14:paraId="6646B8F7" w14:textId="77777777" w:rsidR="00D32857" w:rsidRDefault="00F61B3D" w:rsidP="00C2259A">
      <w:pPr>
        <w:spacing w:line="240" w:lineRule="auto"/>
      </w:pPr>
      <w:r>
        <w:rPr>
          <w:noProof/>
          <w:lang w:val="en-GB" w:eastAsia="en-GB"/>
        </w:rPr>
        <w:drawing>
          <wp:anchor distT="0" distB="0" distL="114300" distR="114300" simplePos="0" relativeHeight="251728896" behindDoc="0" locked="0" layoutInCell="1" allowOverlap="1" wp14:anchorId="165FC10E" wp14:editId="15EC2803">
            <wp:simplePos x="0" y="0"/>
            <wp:positionH relativeFrom="column">
              <wp:posOffset>2611188</wp:posOffset>
            </wp:positionH>
            <wp:positionV relativeFrom="paragraph">
              <wp:posOffset>75565</wp:posOffset>
            </wp:positionV>
            <wp:extent cx="2431914" cy="3406142"/>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t_Infographic-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1914" cy="3406142"/>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4800" behindDoc="0" locked="0" layoutInCell="1" allowOverlap="1" wp14:anchorId="62F790AC" wp14:editId="4E760BE5">
            <wp:simplePos x="0" y="0"/>
            <wp:positionH relativeFrom="column">
              <wp:posOffset>-122217</wp:posOffset>
            </wp:positionH>
            <wp:positionV relativeFrom="paragraph">
              <wp:posOffset>75930</wp:posOffset>
            </wp:positionV>
            <wp:extent cx="2428988" cy="340541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t_Infographic-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8988" cy="3405410"/>
                    </a:xfrm>
                    <a:prstGeom prst="rect">
                      <a:avLst/>
                    </a:prstGeom>
                  </pic:spPr>
                </pic:pic>
              </a:graphicData>
            </a:graphic>
            <wp14:sizeRelH relativeFrom="page">
              <wp14:pctWidth>0</wp14:pctWidth>
            </wp14:sizeRelH>
            <wp14:sizeRelV relativeFrom="page">
              <wp14:pctHeight>0</wp14:pctHeight>
            </wp14:sizeRelV>
          </wp:anchor>
        </w:drawing>
      </w:r>
    </w:p>
    <w:p w14:paraId="4232CAD9" w14:textId="77777777" w:rsidR="00D32857" w:rsidRDefault="00D32857" w:rsidP="00C2259A">
      <w:pPr>
        <w:spacing w:line="240" w:lineRule="auto"/>
      </w:pPr>
    </w:p>
    <w:p w14:paraId="319CCEFC" w14:textId="77777777" w:rsidR="00D32857" w:rsidRDefault="00D32857" w:rsidP="00C2259A">
      <w:pPr>
        <w:spacing w:line="240" w:lineRule="auto"/>
      </w:pPr>
    </w:p>
    <w:p w14:paraId="67BD5F74" w14:textId="77777777" w:rsidR="00D32857" w:rsidRDefault="00D32857" w:rsidP="00C2259A">
      <w:pPr>
        <w:spacing w:line="240" w:lineRule="auto"/>
      </w:pPr>
    </w:p>
    <w:p w14:paraId="6703D109" w14:textId="77777777" w:rsidR="00D32857" w:rsidRDefault="00D32857" w:rsidP="00C2259A">
      <w:pPr>
        <w:spacing w:line="240" w:lineRule="auto"/>
      </w:pPr>
    </w:p>
    <w:p w14:paraId="187735B1" w14:textId="77777777" w:rsidR="00D32857" w:rsidRDefault="00D32857" w:rsidP="00C2259A">
      <w:pPr>
        <w:spacing w:line="240" w:lineRule="auto"/>
      </w:pPr>
    </w:p>
    <w:p w14:paraId="30537E99" w14:textId="77777777" w:rsidR="00D32857" w:rsidRDefault="00D32857" w:rsidP="00C2259A">
      <w:pPr>
        <w:spacing w:line="240" w:lineRule="auto"/>
      </w:pPr>
    </w:p>
    <w:p w14:paraId="0E2C8F5F" w14:textId="77777777" w:rsidR="00D32857" w:rsidRDefault="00D32857" w:rsidP="00C2259A">
      <w:pPr>
        <w:spacing w:line="240" w:lineRule="auto"/>
      </w:pPr>
    </w:p>
    <w:p w14:paraId="5E84F68B" w14:textId="77777777" w:rsidR="00D32857" w:rsidRDefault="00D32857" w:rsidP="00C2259A">
      <w:pPr>
        <w:spacing w:line="240" w:lineRule="auto"/>
      </w:pPr>
    </w:p>
    <w:p w14:paraId="2DF313D4" w14:textId="77777777" w:rsidR="00972B29" w:rsidRDefault="00972B29">
      <w:pPr>
        <w:pStyle w:val="Heading2"/>
      </w:pPr>
      <w:bookmarkStart w:id="175" w:name="_Toc484161475"/>
      <w:bookmarkStart w:id="176" w:name="_Toc86413285"/>
    </w:p>
    <w:p w14:paraId="614C83FB" w14:textId="77777777" w:rsidR="00F61B3D" w:rsidRDefault="00F61B3D">
      <w:pPr>
        <w:pStyle w:val="Heading2"/>
      </w:pPr>
    </w:p>
    <w:p w14:paraId="4F701777" w14:textId="77777777" w:rsidR="00F61B3D" w:rsidRDefault="00F61B3D">
      <w:pPr>
        <w:pStyle w:val="Heading2"/>
      </w:pPr>
    </w:p>
    <w:p w14:paraId="1A40FD8F" w14:textId="77777777" w:rsidR="00F61B3D" w:rsidRDefault="00F61B3D" w:rsidP="00F61B3D">
      <w:pPr>
        <w:rPr>
          <w:lang w:eastAsia="en-AU"/>
        </w:rPr>
      </w:pPr>
    </w:p>
    <w:p w14:paraId="4A4C1BCF" w14:textId="1FD825D2" w:rsidR="00F61B3D" w:rsidRDefault="00F61B3D" w:rsidP="00F61B3D">
      <w:pPr>
        <w:rPr>
          <w:lang w:eastAsia="en-AU"/>
        </w:rPr>
      </w:pPr>
    </w:p>
    <w:p w14:paraId="422FAF1F" w14:textId="77777777" w:rsidR="0035493E" w:rsidRDefault="0035493E" w:rsidP="00F61B3D">
      <w:pPr>
        <w:rPr>
          <w:lang w:eastAsia="en-AU"/>
        </w:rPr>
      </w:pPr>
    </w:p>
    <w:p w14:paraId="275E2C17" w14:textId="1D0F7A6F" w:rsidR="00D32857" w:rsidRDefault="00D32857">
      <w:pPr>
        <w:pStyle w:val="Heading2"/>
      </w:pPr>
      <w:bookmarkStart w:id="177" w:name="_Toc95749251"/>
      <w:r>
        <w:lastRenderedPageBreak/>
        <w:t>Animal Management Staffing and Structure</w:t>
      </w:r>
      <w:bookmarkEnd w:id="174"/>
      <w:bookmarkEnd w:id="175"/>
      <w:bookmarkEnd w:id="176"/>
      <w:bookmarkEnd w:id="177"/>
    </w:p>
    <w:p w14:paraId="62CE46C5" w14:textId="77777777"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 xml:space="preserve">Animal management is the responsibility of the Local Laws Unit at Council as part of the Safer Communities Department. Animal management makes up about 70% of the work undertaken by the unit.  There are four fulltime Local Laws Officers (Ranger), a Team Leader and a Coordinator who undertake operational and enforcement activities.  In addition, a Senior Local Laws Support Officer and two EFT Business Support Officers provide administrative and customer support. Casual and agency support staff are also utilised as required to meet operational demands. </w:t>
      </w:r>
    </w:p>
    <w:p w14:paraId="1E7DDA4C" w14:textId="77777777"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 xml:space="preserve">The Local Laws Unit provides an emergency after-hours service throughout the year. As part of the after-hours service, Officers are on call to attend emergencies such as threatening dogs, dog attacks and injured animals. Additionally, Officers provide phone support for lost and found pets to reunite pets with owners quickly, and attend to collect found animals between 8.30am to 5.30pm when Council cannot contact owners.   </w:t>
      </w:r>
    </w:p>
    <w:p w14:paraId="0727C0BA" w14:textId="78443930" w:rsidR="00D32857" w:rsidRPr="00972B29" w:rsidRDefault="00D32857" w:rsidP="0095195C">
      <w:pPr>
        <w:pStyle w:val="Style1"/>
        <w:numPr>
          <w:ilvl w:val="0"/>
          <w:numId w:val="14"/>
        </w:numPr>
      </w:pPr>
      <w:r>
        <w:br w:type="page"/>
      </w:r>
      <w:bookmarkStart w:id="178" w:name="_Toc483820036"/>
      <w:bookmarkStart w:id="179" w:name="_Toc484161476"/>
      <w:bookmarkStart w:id="180" w:name="_Toc86413286"/>
      <w:bookmarkStart w:id="181" w:name="_Toc95749252"/>
      <w:r w:rsidRPr="00972B29">
        <w:lastRenderedPageBreak/>
        <w:t>Training of Authorised Officers</w:t>
      </w:r>
      <w:bookmarkEnd w:id="178"/>
      <w:bookmarkEnd w:id="179"/>
      <w:bookmarkEnd w:id="180"/>
      <w:bookmarkEnd w:id="181"/>
    </w:p>
    <w:p w14:paraId="1B196183" w14:textId="77777777" w:rsidR="00972B29" w:rsidRDefault="00972B29" w:rsidP="00972B29">
      <w:pPr>
        <w:spacing w:line="240" w:lineRule="auto"/>
        <w:ind w:left="-284"/>
        <w:rPr>
          <w:rFonts w:eastAsiaTheme="minorEastAsia"/>
          <w:bCs w:val="0"/>
          <w:color w:val="4A4B4C"/>
          <w:spacing w:val="-2"/>
          <w:sz w:val="22"/>
          <w:szCs w:val="22"/>
        </w:rPr>
      </w:pPr>
    </w:p>
    <w:p w14:paraId="37BE8C12" w14:textId="77777777" w:rsidR="00D32857"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Legislative Context – Domestic Animals Act 1994, Section 68A(2)(b) -  Outline programs for the training of authorised officers to ensure that they can properly administer and enforce the requirements of the Domestic Animals Act 1994 in the Council’s municipal district.</w:t>
      </w:r>
    </w:p>
    <w:p w14:paraId="24107232" w14:textId="77777777" w:rsidR="00972B29" w:rsidRPr="00972B29" w:rsidRDefault="00972B29" w:rsidP="00972B29">
      <w:pPr>
        <w:spacing w:line="240" w:lineRule="auto"/>
        <w:ind w:left="-284"/>
        <w:rPr>
          <w:rFonts w:eastAsiaTheme="minorEastAsia"/>
          <w:bCs w:val="0"/>
          <w:color w:val="4A4B4C"/>
          <w:spacing w:val="-2"/>
          <w:sz w:val="22"/>
          <w:szCs w:val="22"/>
        </w:rPr>
      </w:pPr>
    </w:p>
    <w:p w14:paraId="25F9B1F8" w14:textId="285CF97B" w:rsidR="00972B29" w:rsidRPr="00972B29" w:rsidRDefault="00D32857">
      <w:pPr>
        <w:pStyle w:val="Heading2"/>
      </w:pPr>
      <w:bookmarkStart w:id="182" w:name="_Toc483820037"/>
      <w:bookmarkStart w:id="183" w:name="_Toc484161477"/>
      <w:bookmarkStart w:id="184" w:name="_Toc86413287"/>
      <w:bookmarkStart w:id="185" w:name="_Toc95749253"/>
      <w:r w:rsidRPr="00A23876">
        <w:t>Current Situation</w:t>
      </w:r>
      <w:bookmarkEnd w:id="182"/>
      <w:bookmarkEnd w:id="183"/>
      <w:bookmarkEnd w:id="184"/>
      <w:bookmarkEnd w:id="185"/>
    </w:p>
    <w:p w14:paraId="772D4DB5" w14:textId="77777777" w:rsidR="00972B29" w:rsidRDefault="00972B29" w:rsidP="00972B29">
      <w:pPr>
        <w:spacing w:line="240" w:lineRule="auto"/>
        <w:ind w:left="-284"/>
        <w:rPr>
          <w:rFonts w:eastAsiaTheme="minorEastAsia"/>
          <w:bCs w:val="0"/>
          <w:color w:val="4A4B4C"/>
          <w:spacing w:val="-2"/>
          <w:sz w:val="22"/>
          <w:szCs w:val="22"/>
        </w:rPr>
      </w:pPr>
    </w:p>
    <w:p w14:paraId="200B180F" w14:textId="77777777" w:rsidR="00791A25"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Due to the size of the shire, officers are allocated service areas that incorporate both rural and urban areas. Officers are required to have a sound understanding and knowledge of a range of acts and laws, including Council’s General Purposes and Amenity Local Law No.10</w:t>
      </w:r>
      <w:r w:rsidR="002611F6">
        <w:rPr>
          <w:rFonts w:eastAsiaTheme="minorEastAsia"/>
          <w:bCs w:val="0"/>
          <w:color w:val="4A4B4C"/>
          <w:spacing w:val="-2"/>
          <w:sz w:val="22"/>
          <w:szCs w:val="22"/>
        </w:rPr>
        <w:t>,</w:t>
      </w:r>
      <w:r w:rsidRPr="00972B29">
        <w:rPr>
          <w:rFonts w:eastAsiaTheme="minorEastAsia"/>
          <w:bCs w:val="0"/>
          <w:color w:val="4A4B4C"/>
          <w:spacing w:val="-2"/>
          <w:sz w:val="22"/>
          <w:szCs w:val="22"/>
        </w:rPr>
        <w:t xml:space="preserve"> and apply this knowledge to various situations. Apart from administering and enforcing these laws, officers need to communicate, educate and support community members effectively, diffuse difficult situations, safely handle animals, assess animal welfare and perform many other duties. </w:t>
      </w:r>
    </w:p>
    <w:p w14:paraId="64A6C24D" w14:textId="1A379AE1"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A wide range of training is offered and provided to all officers.  Training ensures they are equipped to respond to the demands of their roles</w:t>
      </w:r>
      <w:r w:rsidR="00791A25">
        <w:rPr>
          <w:rFonts w:eastAsiaTheme="minorEastAsia"/>
          <w:bCs w:val="0"/>
          <w:color w:val="4A4B4C"/>
          <w:spacing w:val="-2"/>
          <w:sz w:val="22"/>
          <w:szCs w:val="22"/>
        </w:rPr>
        <w:t xml:space="preserve"> and can work effectively in conjuncti</w:t>
      </w:r>
      <w:r w:rsidR="002611F6">
        <w:rPr>
          <w:rFonts w:eastAsiaTheme="minorEastAsia"/>
          <w:bCs w:val="0"/>
          <w:color w:val="4A4B4C"/>
          <w:spacing w:val="-2"/>
          <w:sz w:val="22"/>
          <w:szCs w:val="22"/>
        </w:rPr>
        <w:t>on with other agencies</w:t>
      </w:r>
      <w:r w:rsidRPr="00972B29">
        <w:rPr>
          <w:rFonts w:eastAsiaTheme="minorEastAsia"/>
          <w:bCs w:val="0"/>
          <w:color w:val="4A4B4C"/>
          <w:spacing w:val="-2"/>
          <w:sz w:val="22"/>
          <w:szCs w:val="22"/>
        </w:rPr>
        <w:t>.</w:t>
      </w:r>
    </w:p>
    <w:p w14:paraId="6C78EF6B" w14:textId="77777777" w:rsidR="00972B29" w:rsidRDefault="00972B29">
      <w:pPr>
        <w:pStyle w:val="Heading2"/>
      </w:pPr>
      <w:bookmarkStart w:id="186" w:name="_Toc483820038"/>
      <w:bookmarkStart w:id="187" w:name="_Toc484161478"/>
      <w:bookmarkStart w:id="188" w:name="_Toc86413288"/>
    </w:p>
    <w:p w14:paraId="7685C7D7" w14:textId="6E3094E5" w:rsidR="00D32857" w:rsidRDefault="00D32857">
      <w:pPr>
        <w:pStyle w:val="Heading2"/>
      </w:pPr>
      <w:bookmarkStart w:id="189" w:name="_Toc95749254"/>
      <w:r>
        <w:t>Current and Ongoing Training Activities</w:t>
      </w:r>
      <w:bookmarkEnd w:id="186"/>
      <w:bookmarkEnd w:id="187"/>
      <w:bookmarkEnd w:id="188"/>
      <w:bookmarkEnd w:id="189"/>
    </w:p>
    <w:p w14:paraId="05507992" w14:textId="77777777"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Macedon Ranges Shire Council’s current officer training and future development activities are developed in consultation with staff and designed to ensure all officers have the necessary training and qualifications to undertake their role.</w:t>
      </w:r>
    </w:p>
    <w:p w14:paraId="7B549041" w14:textId="77777777"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 xml:space="preserve">Training needs are individually assessed for each officer and included in an annual staff development plan. Regular training is provided in a variety of formats. It provides industry-based training such as certificate courses, webinars and workshops, Occupational Health and Safety training, self-defence training, First Aid and CPR training, and annual corporate e-learning such as conflict of interest training, privacy training, and bullying and harassment training. </w:t>
      </w:r>
    </w:p>
    <w:p w14:paraId="762F12FC" w14:textId="6B106BE7"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 xml:space="preserve">Council </w:t>
      </w:r>
      <w:r w:rsidR="0053169E" w:rsidRPr="0053169E">
        <w:rPr>
          <w:rFonts w:eastAsiaTheme="minorEastAsia"/>
          <w:bCs w:val="0"/>
          <w:color w:val="4A4B4C"/>
          <w:spacing w:val="-2"/>
          <w:sz w:val="22"/>
          <w:szCs w:val="22"/>
        </w:rPr>
        <w:t>recognises the links between animal cruelty and human violence</w:t>
      </w:r>
      <w:r w:rsidR="0053169E">
        <w:rPr>
          <w:rFonts w:eastAsiaTheme="minorEastAsia"/>
          <w:bCs w:val="0"/>
          <w:color w:val="4A4B4C"/>
          <w:spacing w:val="-2"/>
          <w:sz w:val="22"/>
          <w:szCs w:val="22"/>
        </w:rPr>
        <w:t xml:space="preserve">, and </w:t>
      </w:r>
      <w:r w:rsidRPr="00972B29">
        <w:rPr>
          <w:rFonts w:eastAsiaTheme="minorEastAsia"/>
          <w:bCs w:val="0"/>
          <w:color w:val="4A4B4C"/>
          <w:spacing w:val="-2"/>
          <w:sz w:val="22"/>
          <w:szCs w:val="22"/>
        </w:rPr>
        <w:t xml:space="preserve">is committed to providing training for officers </w:t>
      </w:r>
      <w:r w:rsidR="0053169E">
        <w:rPr>
          <w:rFonts w:eastAsiaTheme="minorEastAsia"/>
          <w:bCs w:val="0"/>
          <w:color w:val="4A4B4C"/>
          <w:spacing w:val="-2"/>
          <w:sz w:val="22"/>
          <w:szCs w:val="22"/>
        </w:rPr>
        <w:t>in recognising abuse.</w:t>
      </w:r>
    </w:p>
    <w:p w14:paraId="06F833AE" w14:textId="77777777" w:rsidR="00D32857" w:rsidRDefault="00D32857" w:rsidP="00C2259A">
      <w:pPr>
        <w:widowControl/>
        <w:spacing w:before="0" w:after="0" w:line="240" w:lineRule="auto"/>
        <w:rPr>
          <w:rFonts w:eastAsia="Calibri"/>
          <w:b/>
          <w:bCs w:val="0"/>
          <w:sz w:val="28"/>
          <w:szCs w:val="28"/>
          <w:lang w:eastAsia="en-AU"/>
        </w:rPr>
      </w:pPr>
      <w:r>
        <w:rPr>
          <w:rFonts w:eastAsia="Calibri"/>
          <w:lang w:eastAsia="en-AU"/>
        </w:rPr>
        <w:br w:type="page"/>
      </w:r>
    </w:p>
    <w:p w14:paraId="7AE33D80" w14:textId="57E5E5DB" w:rsidR="00D32857" w:rsidRPr="00FD144B" w:rsidRDefault="00D32857">
      <w:pPr>
        <w:pStyle w:val="Heading2"/>
      </w:pPr>
      <w:bookmarkStart w:id="190" w:name="_Toc484161479"/>
      <w:bookmarkStart w:id="191" w:name="_Toc86413289"/>
      <w:bookmarkStart w:id="192" w:name="_Toc95749255"/>
      <w:r>
        <w:lastRenderedPageBreak/>
        <w:t>Our Plans</w:t>
      </w:r>
      <w:bookmarkEnd w:id="190"/>
      <w:bookmarkEnd w:id="191"/>
      <w:bookmarkEnd w:id="192"/>
      <w:r>
        <w:t xml:space="preserve"> </w:t>
      </w:r>
    </w:p>
    <w:p w14:paraId="7ABB468A" w14:textId="77777777" w:rsidR="00D32857"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A3112A"/>
          <w:sz w:val="36"/>
          <w:szCs w:val="36"/>
          <w:lang w:val="en-US"/>
        </w:rPr>
        <w:t>Objective:</w:t>
      </w:r>
      <w:r>
        <w:rPr>
          <w:rFonts w:eastAsia="Calibri"/>
          <w:b/>
          <w:lang w:eastAsia="en-AU"/>
        </w:rPr>
        <w:t xml:space="preserve"> </w:t>
      </w:r>
      <w:r w:rsidRPr="00972B29">
        <w:rPr>
          <w:rFonts w:eastAsiaTheme="minorEastAsia"/>
          <w:bCs w:val="0"/>
          <w:color w:val="4A4B4C"/>
          <w:spacing w:val="-2"/>
          <w:sz w:val="22"/>
          <w:szCs w:val="22"/>
        </w:rPr>
        <w:t>Ensure Local Laws officers have the skills necessary to support the community and effectively perform their regulatory role.</w:t>
      </w:r>
    </w:p>
    <w:p w14:paraId="7D8E23D3" w14:textId="77777777" w:rsidR="00972B29" w:rsidRPr="00972B29" w:rsidRDefault="00972B29" w:rsidP="00972B29">
      <w:pPr>
        <w:spacing w:line="240" w:lineRule="auto"/>
        <w:ind w:left="-284"/>
        <w:rPr>
          <w:rFonts w:eastAsiaTheme="minorEastAsia"/>
          <w:bCs w:val="0"/>
          <w:color w:val="4A4B4C"/>
          <w:spacing w:val="-2"/>
          <w:sz w:val="22"/>
          <w:szCs w:val="22"/>
        </w:rPr>
      </w:pPr>
    </w:p>
    <w:p w14:paraId="5101540E" w14:textId="77777777" w:rsidR="00D32857" w:rsidRDefault="00D32857" w:rsidP="00C2259A">
      <w:pPr>
        <w:pStyle w:val="Heading1"/>
        <w:numPr>
          <w:ilvl w:val="0"/>
          <w:numId w:val="0"/>
        </w:numPr>
        <w:spacing w:line="240" w:lineRule="auto"/>
        <w:ind w:left="432"/>
      </w:pPr>
      <w:bookmarkStart w:id="193" w:name="_Toc483820040"/>
      <w:bookmarkStart w:id="194" w:name="_Toc484161480"/>
      <w:bookmarkStart w:id="195" w:name="_Toc86413290"/>
    </w:p>
    <w:tbl>
      <w:tblPr>
        <w:tblStyle w:val="TableGrid"/>
        <w:tblpPr w:leftFromText="180" w:rightFromText="180" w:vertAnchor="page" w:horzAnchor="margin" w:tblpX="-284" w:tblpY="2915"/>
        <w:tblW w:w="9782"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1A5AB9" w14:paraId="610EA2E9" w14:textId="77777777" w:rsidTr="00D1585B">
        <w:trPr>
          <w:trHeight w:val="378"/>
        </w:trPr>
        <w:tc>
          <w:tcPr>
            <w:tcW w:w="4112" w:type="dxa"/>
            <w:shd w:val="clear" w:color="auto" w:fill="A3112A"/>
            <w:tcMar>
              <w:top w:w="113" w:type="dxa"/>
            </w:tcMar>
          </w:tcPr>
          <w:p w14:paraId="3B028769" w14:textId="77777777" w:rsidR="001A5AB9" w:rsidRPr="00A42223" w:rsidRDefault="001A5AB9" w:rsidP="00D1585B">
            <w:pPr>
              <w:pStyle w:val="Tablecellheadings"/>
              <w:rPr>
                <w:color w:val="A3112A"/>
              </w:rPr>
            </w:pPr>
            <w:r>
              <w:t>Activity</w:t>
            </w:r>
          </w:p>
        </w:tc>
        <w:tc>
          <w:tcPr>
            <w:tcW w:w="1417" w:type="dxa"/>
            <w:tcBorders>
              <w:bottom w:val="nil"/>
            </w:tcBorders>
            <w:shd w:val="clear" w:color="auto" w:fill="9D9F90"/>
            <w:tcMar>
              <w:top w:w="113" w:type="dxa"/>
            </w:tcMar>
          </w:tcPr>
          <w:p w14:paraId="6B119751" w14:textId="77777777" w:rsidR="001A5AB9" w:rsidRPr="006B4A3D" w:rsidRDefault="001A5AB9" w:rsidP="00D1585B">
            <w:pPr>
              <w:pStyle w:val="Tablecellheadings"/>
            </w:pPr>
            <w:r>
              <w:t>Commence</w:t>
            </w:r>
          </w:p>
        </w:tc>
        <w:tc>
          <w:tcPr>
            <w:tcW w:w="4253" w:type="dxa"/>
            <w:shd w:val="clear" w:color="auto" w:fill="DA7B08"/>
            <w:tcMar>
              <w:top w:w="113" w:type="dxa"/>
            </w:tcMar>
          </w:tcPr>
          <w:p w14:paraId="1CE6E5E7" w14:textId="77777777" w:rsidR="001A5AB9" w:rsidRPr="00A42223" w:rsidRDefault="001A5AB9" w:rsidP="00D1585B">
            <w:pPr>
              <w:pStyle w:val="Tablecellheadings"/>
              <w:rPr>
                <w:color w:val="F7941D"/>
              </w:rPr>
            </w:pPr>
            <w:r>
              <w:t>Evaluation</w:t>
            </w:r>
          </w:p>
        </w:tc>
      </w:tr>
      <w:tr w:rsidR="001A5AB9" w14:paraId="67708472" w14:textId="77777777" w:rsidTr="001A5AB9">
        <w:trPr>
          <w:trHeight w:val="1518"/>
        </w:trPr>
        <w:tc>
          <w:tcPr>
            <w:tcW w:w="4112" w:type="dxa"/>
            <w:tcBorders>
              <w:right w:val="dotted" w:sz="4" w:space="0" w:color="404040" w:themeColor="text1" w:themeTint="BF"/>
            </w:tcBorders>
            <w:tcMar>
              <w:top w:w="113" w:type="dxa"/>
            </w:tcMar>
          </w:tcPr>
          <w:p w14:paraId="098CB63D" w14:textId="77777777" w:rsidR="001A5AB9" w:rsidRDefault="001A5AB9" w:rsidP="001A5AB9">
            <w:pPr>
              <w:pStyle w:val="Paragraphtext"/>
              <w:rPr>
                <w:rFonts w:eastAsia="Calibri"/>
              </w:rPr>
            </w:pPr>
            <w:r>
              <w:rPr>
                <w:rFonts w:eastAsia="Calibri"/>
              </w:rPr>
              <w:t xml:space="preserve">Provide updated training to Local Laws officers in application of the </w:t>
            </w:r>
            <w:r w:rsidRPr="001A5AB9">
              <w:rPr>
                <w:rFonts w:eastAsia="Calibri"/>
              </w:rPr>
              <w:t>Domestic Animals Act 1994</w:t>
            </w:r>
            <w:r>
              <w:rPr>
                <w:rFonts w:eastAsia="Calibri"/>
              </w:rPr>
              <w:t xml:space="preserve"> and the </w:t>
            </w:r>
            <w:r w:rsidRPr="001A5AB9">
              <w:rPr>
                <w:rFonts w:eastAsia="Calibri"/>
              </w:rPr>
              <w:t>Prevention of Cruelty to Animals Act 1986.</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763803B8" w14:textId="77777777" w:rsidR="001A5AB9" w:rsidRDefault="001A5AB9" w:rsidP="001A5AB9">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5DF3A792" w14:textId="77777777" w:rsidR="001A5AB9" w:rsidRDefault="001A5AB9" w:rsidP="001A5AB9">
            <w:pPr>
              <w:pStyle w:val="Paragraphtext"/>
              <w:rPr>
                <w:rFonts w:eastAsia="Calibri"/>
              </w:rPr>
            </w:pPr>
            <w:r>
              <w:rPr>
                <w:rFonts w:eastAsia="Calibri"/>
              </w:rPr>
              <w:t>Local Laws staff will undertake training for continuous improvement in line with legislative changes.</w:t>
            </w:r>
          </w:p>
        </w:tc>
      </w:tr>
      <w:tr w:rsidR="001A5AB9" w14:paraId="210C40F1" w14:textId="77777777" w:rsidTr="001A5AB9">
        <w:trPr>
          <w:trHeight w:val="1584"/>
        </w:trPr>
        <w:tc>
          <w:tcPr>
            <w:tcW w:w="4112" w:type="dxa"/>
            <w:tcBorders>
              <w:right w:val="dotted" w:sz="4" w:space="0" w:color="404040" w:themeColor="text1" w:themeTint="BF"/>
            </w:tcBorders>
            <w:tcMar>
              <w:top w:w="113" w:type="dxa"/>
            </w:tcMar>
          </w:tcPr>
          <w:p w14:paraId="629605A5" w14:textId="77777777" w:rsidR="001A5AB9" w:rsidRDefault="001A5AB9" w:rsidP="001A5AB9">
            <w:pPr>
              <w:pStyle w:val="Paragraphtext"/>
              <w:rPr>
                <w:rFonts w:eastAsia="Calibri"/>
              </w:rPr>
            </w:pPr>
            <w:r>
              <w:rPr>
                <w:rFonts w:eastAsia="Calibri"/>
              </w:rPr>
              <w:t>Ensure all Local Laws Officers (permanent staff) have current membership with the Australian Institute of Animal Management.</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30636AED" w14:textId="77777777" w:rsidR="001A5AB9" w:rsidRDefault="001A5AB9" w:rsidP="001A5AB9">
            <w:pPr>
              <w:pStyle w:val="Paragraphtext"/>
              <w:rPr>
                <w:rFonts w:eastAsia="Calibri"/>
              </w:rPr>
            </w:pPr>
            <w:r>
              <w:rPr>
                <w:rFonts w:eastAsia="Calibri"/>
              </w:rPr>
              <w:t>2021 and ongoing</w:t>
            </w:r>
          </w:p>
        </w:tc>
        <w:tc>
          <w:tcPr>
            <w:tcW w:w="4253" w:type="dxa"/>
            <w:tcBorders>
              <w:left w:val="dotted" w:sz="4" w:space="0" w:color="404040" w:themeColor="text1" w:themeTint="BF"/>
            </w:tcBorders>
            <w:tcMar>
              <w:top w:w="113" w:type="dxa"/>
            </w:tcMar>
          </w:tcPr>
          <w:p w14:paraId="7109D3B8" w14:textId="77777777" w:rsidR="001A5AB9" w:rsidRDefault="001A5AB9" w:rsidP="001A5AB9">
            <w:pPr>
              <w:pStyle w:val="Paragraphtext"/>
              <w:rPr>
                <w:rFonts w:eastAsia="Calibri"/>
              </w:rPr>
            </w:pPr>
            <w:r>
              <w:rPr>
                <w:rFonts w:eastAsia="Calibri"/>
              </w:rPr>
              <w:t xml:space="preserve">Local Laws Officers will have access to industry resources and webinars to expand knowledge in best practice animal management and welfare. </w:t>
            </w:r>
          </w:p>
        </w:tc>
      </w:tr>
      <w:tr w:rsidR="001A5AB9" w14:paraId="58671887" w14:textId="77777777" w:rsidTr="001A5AB9">
        <w:trPr>
          <w:trHeight w:val="1309"/>
        </w:trPr>
        <w:tc>
          <w:tcPr>
            <w:tcW w:w="4112" w:type="dxa"/>
            <w:tcBorders>
              <w:right w:val="dotted" w:sz="4" w:space="0" w:color="404040" w:themeColor="text1" w:themeTint="BF"/>
            </w:tcBorders>
            <w:tcMar>
              <w:top w:w="113" w:type="dxa"/>
            </w:tcMar>
          </w:tcPr>
          <w:p w14:paraId="6E242435" w14:textId="77777777" w:rsidR="001A5AB9" w:rsidRPr="00FD144B" w:rsidRDefault="001A5AB9" w:rsidP="001A5AB9">
            <w:pPr>
              <w:pStyle w:val="Paragraphtext"/>
              <w:rPr>
                <w:rFonts w:eastAsia="Calibri"/>
              </w:rPr>
            </w:pPr>
            <w:r>
              <w:rPr>
                <w:rFonts w:eastAsia="Calibri"/>
              </w:rPr>
              <w:t>Ensure all Local Laws staff attend Mental Health First Aid training or undertake a refresher course.</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7B8DEA1B" w14:textId="77777777" w:rsidR="001A5AB9" w:rsidRPr="00FD144B" w:rsidRDefault="001A5AB9" w:rsidP="001A5AB9">
            <w:pPr>
              <w:pStyle w:val="Paragraphtext"/>
              <w:rPr>
                <w:rFonts w:eastAsia="Calibri"/>
              </w:rPr>
            </w:pPr>
            <w:r>
              <w:rPr>
                <w:rFonts w:eastAsia="Calibri"/>
              </w:rPr>
              <w:t>2022 and ongoing</w:t>
            </w:r>
          </w:p>
        </w:tc>
        <w:tc>
          <w:tcPr>
            <w:tcW w:w="4253" w:type="dxa"/>
            <w:tcBorders>
              <w:left w:val="dotted" w:sz="4" w:space="0" w:color="404040" w:themeColor="text1" w:themeTint="BF"/>
            </w:tcBorders>
            <w:tcMar>
              <w:top w:w="113" w:type="dxa"/>
            </w:tcMar>
          </w:tcPr>
          <w:p w14:paraId="0E5AFA88" w14:textId="77777777" w:rsidR="001A5AB9" w:rsidRDefault="001A5AB9" w:rsidP="001A5AB9">
            <w:pPr>
              <w:pStyle w:val="Paragraphtext"/>
              <w:rPr>
                <w:rFonts w:eastAsia="Calibri"/>
              </w:rPr>
            </w:pPr>
            <w:r>
              <w:rPr>
                <w:rFonts w:eastAsia="Calibri"/>
              </w:rPr>
              <w:t xml:space="preserve">New staff will undergo training within 12 months of employment, and all staff will have refresher training every two years. </w:t>
            </w:r>
          </w:p>
          <w:p w14:paraId="5349FC76" w14:textId="77777777" w:rsidR="001A5AB9" w:rsidRPr="00FD144B" w:rsidRDefault="001A5AB9" w:rsidP="001A5AB9">
            <w:pPr>
              <w:pStyle w:val="Paragraphtext"/>
              <w:rPr>
                <w:rFonts w:eastAsia="Calibri"/>
              </w:rPr>
            </w:pPr>
          </w:p>
        </w:tc>
      </w:tr>
      <w:tr w:rsidR="001A5AB9" w14:paraId="00FBF14A" w14:textId="77777777" w:rsidTr="001A5AB9">
        <w:trPr>
          <w:trHeight w:val="1585"/>
        </w:trPr>
        <w:tc>
          <w:tcPr>
            <w:tcW w:w="4112" w:type="dxa"/>
            <w:tcBorders>
              <w:right w:val="dotted" w:sz="4" w:space="0" w:color="404040" w:themeColor="text1" w:themeTint="BF"/>
            </w:tcBorders>
            <w:tcMar>
              <w:top w:w="113" w:type="dxa"/>
            </w:tcMar>
          </w:tcPr>
          <w:p w14:paraId="0624CED5" w14:textId="77777777" w:rsidR="001A5AB9" w:rsidRPr="00FD144B" w:rsidRDefault="001A5AB9" w:rsidP="001A5AB9">
            <w:pPr>
              <w:pStyle w:val="Paragraphtext"/>
              <w:rPr>
                <w:rFonts w:eastAsia="Calibri"/>
              </w:rPr>
            </w:pPr>
            <w:r>
              <w:rPr>
                <w:rFonts w:eastAsia="Calibri"/>
              </w:rPr>
              <w:t xml:space="preserve">Local Laws staff will complete a minimum of one workshop, training session or webinar annually relevant to animal management or welfare.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4D1F8869" w14:textId="77777777" w:rsidR="001A5AB9" w:rsidRPr="00FD144B" w:rsidRDefault="001A5AB9" w:rsidP="001A5AB9">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4DC1057A" w14:textId="77777777" w:rsidR="001A5AB9" w:rsidRPr="00FD144B" w:rsidRDefault="001A5AB9" w:rsidP="001A5AB9">
            <w:pPr>
              <w:pStyle w:val="Paragraphtext"/>
              <w:rPr>
                <w:rFonts w:eastAsia="Calibri"/>
              </w:rPr>
            </w:pPr>
            <w:r>
              <w:rPr>
                <w:rFonts w:eastAsia="Calibri"/>
              </w:rPr>
              <w:t>Annual development plan will include a workshop, training session or webinar with outcomes recorded.</w:t>
            </w:r>
          </w:p>
        </w:tc>
      </w:tr>
      <w:tr w:rsidR="001A5AB9" w14:paraId="7A7E1628" w14:textId="77777777" w:rsidTr="00D1585B">
        <w:trPr>
          <w:trHeight w:val="1599"/>
        </w:trPr>
        <w:tc>
          <w:tcPr>
            <w:tcW w:w="4112" w:type="dxa"/>
            <w:tcBorders>
              <w:right w:val="dotted" w:sz="4" w:space="0" w:color="404040" w:themeColor="text1" w:themeTint="BF"/>
            </w:tcBorders>
            <w:tcMar>
              <w:top w:w="113" w:type="dxa"/>
            </w:tcMar>
          </w:tcPr>
          <w:p w14:paraId="5C6460CC" w14:textId="77777777" w:rsidR="001A5AB9" w:rsidRDefault="001A5AB9" w:rsidP="001A5AB9">
            <w:pPr>
              <w:pStyle w:val="Paragraphtext"/>
              <w:rPr>
                <w:rFonts w:eastAsia="Calibri"/>
              </w:rPr>
            </w:pPr>
            <w:r w:rsidRPr="005974A1">
              <w:rPr>
                <w:rFonts w:eastAsia="Calibri"/>
              </w:rPr>
              <w:t>Ensure all Local Laws staff complete</w:t>
            </w:r>
            <w:r>
              <w:rPr>
                <w:rFonts w:eastAsia="Calibri"/>
              </w:rPr>
              <w:t xml:space="preserve"> available training to create awareness about signs of abuse situations towards people and animals (E.g. family violence, child abuse, elder abuse).</w:t>
            </w:r>
            <w:r w:rsidRPr="005974A1">
              <w:rPr>
                <w:rFonts w:eastAsia="Calibri"/>
              </w:rPr>
              <w:t xml:space="preserve"> </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11E265CE" w14:textId="77777777" w:rsidR="001A5AB9" w:rsidRDefault="001A5AB9" w:rsidP="001A5AB9">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356839CC" w14:textId="77777777" w:rsidR="001A5AB9" w:rsidRDefault="001A5AB9" w:rsidP="001A5AB9">
            <w:pPr>
              <w:pStyle w:val="Paragraphtext"/>
              <w:rPr>
                <w:rFonts w:eastAsia="Calibri"/>
              </w:rPr>
            </w:pPr>
            <w:r>
              <w:rPr>
                <w:rFonts w:eastAsia="Calibri"/>
              </w:rPr>
              <w:t>New staff</w:t>
            </w:r>
            <w:r w:rsidRPr="00920E19">
              <w:rPr>
                <w:rFonts w:eastAsia="Calibri"/>
              </w:rPr>
              <w:t xml:space="preserve"> undergo training within 12 months of employment</w:t>
            </w:r>
            <w:r>
              <w:rPr>
                <w:rFonts w:eastAsia="Calibri"/>
              </w:rPr>
              <w:t>.</w:t>
            </w:r>
          </w:p>
        </w:tc>
      </w:tr>
    </w:tbl>
    <w:p w14:paraId="5224EE92" w14:textId="77777777" w:rsidR="001A5AB9" w:rsidRPr="001A5AB9" w:rsidRDefault="001A5AB9" w:rsidP="001A5AB9"/>
    <w:p w14:paraId="6DE1428F" w14:textId="486EDD51" w:rsidR="00D32857" w:rsidRPr="00972B29" w:rsidRDefault="00D32857" w:rsidP="004E3E5A">
      <w:pPr>
        <w:pStyle w:val="Heading1"/>
        <w:numPr>
          <w:ilvl w:val="0"/>
          <w:numId w:val="14"/>
        </w:numPr>
        <w:spacing w:line="240" w:lineRule="auto"/>
        <w:rPr>
          <w:color w:val="A3112A"/>
          <w:sz w:val="68"/>
          <w:szCs w:val="68"/>
        </w:rPr>
      </w:pPr>
      <w:bookmarkStart w:id="196" w:name="_Toc95749256"/>
      <w:r w:rsidRPr="00972B29">
        <w:rPr>
          <w:color w:val="A3112A"/>
          <w:sz w:val="68"/>
          <w:szCs w:val="68"/>
        </w:rPr>
        <w:lastRenderedPageBreak/>
        <w:t>Registration and Identification</w:t>
      </w:r>
      <w:bookmarkEnd w:id="193"/>
      <w:bookmarkEnd w:id="194"/>
      <w:bookmarkEnd w:id="195"/>
      <w:bookmarkEnd w:id="196"/>
    </w:p>
    <w:p w14:paraId="75C35AE3" w14:textId="77777777"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Legislative Context – Domestic Animals Act 1994, Section 68A(2)(c)(v) - Outline programs, services and strategies to encourage the registration and identification of dogs and cats. Other Sections addressed are 68A(2)(a),(c)(ii),(d), and (f).</w:t>
      </w:r>
    </w:p>
    <w:p w14:paraId="6282A8E1" w14:textId="77777777" w:rsidR="00D32857" w:rsidRPr="00246B49" w:rsidRDefault="00D32857" w:rsidP="00C2259A">
      <w:pPr>
        <w:spacing w:after="0" w:line="240" w:lineRule="auto"/>
      </w:pPr>
    </w:p>
    <w:p w14:paraId="4995A7AA" w14:textId="01D45818" w:rsidR="00D32857" w:rsidRPr="00133683" w:rsidRDefault="00D32857">
      <w:pPr>
        <w:pStyle w:val="Heading2"/>
      </w:pPr>
      <w:bookmarkStart w:id="197" w:name="_Toc483820041"/>
      <w:bookmarkStart w:id="198" w:name="_Toc484161481"/>
      <w:bookmarkStart w:id="199" w:name="_Toc86413291"/>
      <w:bookmarkStart w:id="200" w:name="_Toc95749257"/>
      <w:r w:rsidRPr="00133683">
        <w:t>Current Situation</w:t>
      </w:r>
      <w:bookmarkEnd w:id="197"/>
      <w:bookmarkEnd w:id="198"/>
      <w:bookmarkEnd w:id="199"/>
      <w:bookmarkEnd w:id="200"/>
    </w:p>
    <w:p w14:paraId="0D4DFC21" w14:textId="77777777" w:rsidR="00972B29" w:rsidRDefault="00972B29" w:rsidP="00972B29">
      <w:pPr>
        <w:spacing w:line="240" w:lineRule="auto"/>
        <w:ind w:left="-284"/>
        <w:rPr>
          <w:rFonts w:eastAsiaTheme="minorEastAsia"/>
          <w:bCs w:val="0"/>
          <w:color w:val="4A4B4C"/>
          <w:spacing w:val="-2"/>
          <w:sz w:val="22"/>
          <w:szCs w:val="22"/>
        </w:rPr>
      </w:pPr>
    </w:p>
    <w:p w14:paraId="03CE2987" w14:textId="77777777"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 xml:space="preserve">Council’s priority is to ensure all lost dogs and cats can be returned quickly to their owner. Registration and microchipping is essential in enabling this to occur. The quick return of a pet reduces stress on the owner and pet, while also helping prevent a potential nuisance or injury occurring.  Generally, there is a high compliance rate of pet owners registering their dogs in the shire. However, many lost dogs that are impounded each year do not have current Council registration. </w:t>
      </w:r>
    </w:p>
    <w:p w14:paraId="171BC19D" w14:textId="77777777"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The number of cats registered in the shire is slowly increasing, but remains much lower than the number of dogs registered. The much lower rate of registrations results in very low identification and reunification rates for impounded cats. Despite most cats entering our pound being friendly, most are not reclaimed by owners and need to be rehomed. Cat identification and registration remains a key priority to improve reunification rates.</w:t>
      </w:r>
    </w:p>
    <w:p w14:paraId="1EDF65E6" w14:textId="77777777" w:rsidR="00D32857" w:rsidRPr="00972B29"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 xml:space="preserve">Council has a 24-hour holding facility within the municipality for any dogs and cats that cannot be re-united with their owner immediately. Officers aim to return as many dogs and cats as possible in the field without these animals entering a pound. Where a direct return is not possible, animals are generally held for 24 hours (except on weekends, public holidays, and high fire risk days) while Officers try to locate an owner to reclaim directly from Council. </w:t>
      </w:r>
    </w:p>
    <w:p w14:paraId="7B54F56E" w14:textId="77777777" w:rsidR="00D32857" w:rsidRDefault="00D32857" w:rsidP="00972B29">
      <w:pPr>
        <w:spacing w:line="240" w:lineRule="auto"/>
        <w:ind w:left="-284"/>
        <w:rPr>
          <w:rFonts w:eastAsiaTheme="minorEastAsia"/>
          <w:bCs w:val="0"/>
          <w:color w:val="4A4B4C"/>
          <w:spacing w:val="-2"/>
          <w:sz w:val="22"/>
          <w:szCs w:val="22"/>
        </w:rPr>
      </w:pPr>
      <w:r w:rsidRPr="00972B29">
        <w:rPr>
          <w:rFonts w:eastAsiaTheme="minorEastAsia"/>
          <w:bCs w:val="0"/>
          <w:color w:val="4A4B4C"/>
          <w:spacing w:val="-2"/>
          <w:sz w:val="22"/>
          <w:szCs w:val="22"/>
        </w:rPr>
        <w:t>Council partners with the Lost Dogs Home to provide shelter care and rehoming services for pets that Council have not successfully been reunited with owners locally.</w:t>
      </w:r>
    </w:p>
    <w:p w14:paraId="055864BE" w14:textId="77777777" w:rsidR="00972B29" w:rsidRPr="00972B29" w:rsidRDefault="00972B29" w:rsidP="00972B29">
      <w:pPr>
        <w:spacing w:line="240" w:lineRule="auto"/>
        <w:ind w:left="-284"/>
        <w:rPr>
          <w:rFonts w:eastAsiaTheme="minorEastAsia"/>
          <w:bCs w:val="0"/>
          <w:color w:val="4A4B4C"/>
          <w:spacing w:val="-2"/>
          <w:sz w:val="22"/>
          <w:szCs w:val="22"/>
        </w:rPr>
      </w:pPr>
    </w:p>
    <w:p w14:paraId="2B1D702B" w14:textId="77777777" w:rsidR="00972B29" w:rsidRDefault="00972B29">
      <w:pPr>
        <w:pStyle w:val="Heading2"/>
      </w:pPr>
      <w:bookmarkStart w:id="201" w:name="_Toc483820042"/>
      <w:bookmarkStart w:id="202" w:name="_Toc484161482"/>
      <w:bookmarkStart w:id="203" w:name="_Toc86413292"/>
    </w:p>
    <w:p w14:paraId="2364DC5E" w14:textId="77777777" w:rsidR="00972B29" w:rsidRDefault="00972B29" w:rsidP="00972B29">
      <w:pPr>
        <w:rPr>
          <w:lang w:eastAsia="en-AU"/>
        </w:rPr>
      </w:pPr>
    </w:p>
    <w:p w14:paraId="6F66C535" w14:textId="77777777" w:rsidR="00972B29" w:rsidRDefault="00972B29" w:rsidP="00972B29">
      <w:pPr>
        <w:rPr>
          <w:lang w:eastAsia="en-AU"/>
        </w:rPr>
      </w:pPr>
    </w:p>
    <w:p w14:paraId="54A871E5" w14:textId="77777777" w:rsidR="00621BF7" w:rsidRDefault="00621BF7">
      <w:pPr>
        <w:pStyle w:val="Heading2"/>
      </w:pPr>
    </w:p>
    <w:p w14:paraId="5D2650E8" w14:textId="77777777" w:rsidR="00621BF7" w:rsidRPr="00621BF7" w:rsidRDefault="00621BF7" w:rsidP="00621BF7">
      <w:pPr>
        <w:rPr>
          <w:lang w:eastAsia="en-AU"/>
        </w:rPr>
      </w:pPr>
    </w:p>
    <w:bookmarkEnd w:id="201"/>
    <w:bookmarkEnd w:id="202"/>
    <w:bookmarkEnd w:id="203"/>
    <w:p w14:paraId="297DC6DB" w14:textId="77777777" w:rsidR="00972B29" w:rsidRDefault="00972B29" w:rsidP="00972B29">
      <w:pPr>
        <w:spacing w:line="240" w:lineRule="auto"/>
        <w:ind w:left="-284"/>
        <w:rPr>
          <w:rFonts w:eastAsiaTheme="minorEastAsia"/>
          <w:bCs w:val="0"/>
          <w:color w:val="4A4B4C"/>
          <w:spacing w:val="-2"/>
          <w:sz w:val="22"/>
          <w:szCs w:val="22"/>
        </w:rPr>
      </w:pPr>
    </w:p>
    <w:p w14:paraId="1F63198D" w14:textId="48CDDFE3" w:rsidR="00D028DC" w:rsidRDefault="00D32857" w:rsidP="00E72DC9">
      <w:pPr>
        <w:pStyle w:val="Heading2"/>
      </w:pPr>
      <w:bookmarkStart w:id="204" w:name="_Toc95749258"/>
      <w:r w:rsidRPr="00E72DC9">
        <w:lastRenderedPageBreak/>
        <w:t>Data for the number of dog and cat registrations for the last four years</w:t>
      </w:r>
      <w:bookmarkEnd w:id="204"/>
    </w:p>
    <w:p w14:paraId="1D12E4E7" w14:textId="77777777" w:rsidR="008A001E" w:rsidRPr="008A001E" w:rsidRDefault="008A001E" w:rsidP="008A001E">
      <w:pPr>
        <w:rPr>
          <w:lang w:eastAsia="en-AU"/>
        </w:rPr>
      </w:pPr>
    </w:p>
    <w:p w14:paraId="2CF2795A" w14:textId="036E97DF" w:rsidR="00972B29" w:rsidRDefault="00621BF7" w:rsidP="00E72DC9">
      <w:pPr>
        <w:pStyle w:val="Heading4"/>
      </w:pPr>
      <w:bookmarkStart w:id="205" w:name="_Toc90911148"/>
      <w:bookmarkStart w:id="206" w:name="_Toc483820043"/>
      <w:bookmarkStart w:id="207" w:name="_Toc484161483"/>
      <w:bookmarkStart w:id="208" w:name="_Toc86413293"/>
      <w:r w:rsidRPr="0090099C">
        <w:rPr>
          <w:noProof/>
          <w:lang w:val="en-GB" w:eastAsia="en-GB"/>
        </w:rPr>
        <w:drawing>
          <wp:inline distT="0" distB="0" distL="0" distR="0" wp14:anchorId="21B3423C" wp14:editId="44C4F7C4">
            <wp:extent cx="5758563" cy="2912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_Infographic-1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8563" cy="2912745"/>
                    </a:xfrm>
                    <a:prstGeom prst="rect">
                      <a:avLst/>
                    </a:prstGeom>
                  </pic:spPr>
                </pic:pic>
              </a:graphicData>
            </a:graphic>
          </wp:inline>
        </w:drawing>
      </w:r>
      <w:bookmarkEnd w:id="205"/>
    </w:p>
    <w:p w14:paraId="6DB18088" w14:textId="6417D1A9" w:rsidR="00621BF7" w:rsidRPr="00621BF7" w:rsidRDefault="00621BF7" w:rsidP="00621BF7">
      <w:pPr>
        <w:rPr>
          <w:lang w:eastAsia="en-AU"/>
        </w:rPr>
      </w:pPr>
    </w:p>
    <w:p w14:paraId="4D9CC656" w14:textId="5CE0C5D6" w:rsidR="00D32857" w:rsidRPr="00D65246" w:rsidRDefault="00D32857">
      <w:pPr>
        <w:pStyle w:val="Heading2"/>
      </w:pPr>
      <w:bookmarkStart w:id="209" w:name="_Toc95749259"/>
      <w:r w:rsidRPr="00D65246">
        <w:t>Our Orders, Local Laws, Council Policies and Procedures</w:t>
      </w:r>
      <w:bookmarkEnd w:id="206"/>
      <w:bookmarkEnd w:id="207"/>
      <w:bookmarkEnd w:id="208"/>
      <w:bookmarkEnd w:id="209"/>
    </w:p>
    <w:p w14:paraId="12719E7F" w14:textId="629ABDD3" w:rsidR="00D32857" w:rsidRPr="00972B29" w:rsidRDefault="00D32857" w:rsidP="00972B29">
      <w:pPr>
        <w:spacing w:line="240" w:lineRule="auto"/>
        <w:ind w:left="-284"/>
        <w:rPr>
          <w:rFonts w:eastAsiaTheme="minorEastAsia"/>
          <w:bCs w:val="0"/>
          <w:color w:val="A3112A"/>
          <w:sz w:val="36"/>
          <w:szCs w:val="36"/>
          <w:lang w:val="en-US"/>
        </w:rPr>
      </w:pPr>
      <w:bookmarkStart w:id="210" w:name="_Toc483820044"/>
      <w:bookmarkStart w:id="211" w:name="_Toc484161484"/>
      <w:bookmarkStart w:id="212" w:name="_Toc86413294"/>
      <w:r w:rsidRPr="00972B29">
        <w:rPr>
          <w:rFonts w:eastAsiaTheme="minorEastAsia"/>
          <w:bCs w:val="0"/>
          <w:color w:val="A3112A"/>
          <w:sz w:val="36"/>
          <w:szCs w:val="36"/>
          <w:lang w:val="en-US"/>
        </w:rPr>
        <w:t>Local Law:</w:t>
      </w:r>
      <w:bookmarkEnd w:id="210"/>
      <w:bookmarkEnd w:id="211"/>
      <w:bookmarkEnd w:id="212"/>
    </w:p>
    <w:p w14:paraId="2BDA2C07" w14:textId="77777777" w:rsidR="00D32857" w:rsidRPr="002D0D42" w:rsidRDefault="00D32857" w:rsidP="002D0D42">
      <w:pPr>
        <w:spacing w:line="240" w:lineRule="auto"/>
        <w:ind w:left="-284"/>
        <w:rPr>
          <w:rFonts w:eastAsiaTheme="minorEastAsia"/>
          <w:bCs w:val="0"/>
          <w:color w:val="4A4B4C"/>
          <w:spacing w:val="-2"/>
          <w:sz w:val="22"/>
          <w:szCs w:val="22"/>
        </w:rPr>
      </w:pPr>
      <w:r w:rsidRPr="002D0D42">
        <w:rPr>
          <w:rFonts w:eastAsiaTheme="minorEastAsia"/>
          <w:bCs w:val="0"/>
          <w:color w:val="4A4B4C"/>
          <w:spacing w:val="-2"/>
          <w:sz w:val="22"/>
          <w:szCs w:val="22"/>
        </w:rPr>
        <w:t>General Purposes and Amenity Local Law No. 10 of 2013 – Division 3 Animal Control – Clause 42 regulates the number of dogs and cats that can be kept at a property without a permit depending on the land size.</w:t>
      </w:r>
    </w:p>
    <w:p w14:paraId="6BD7E3BA" w14:textId="77777777" w:rsidR="00D32857" w:rsidRPr="00972B29" w:rsidRDefault="00D32857" w:rsidP="00972B29">
      <w:pPr>
        <w:spacing w:line="240" w:lineRule="auto"/>
        <w:ind w:left="-284"/>
        <w:rPr>
          <w:rFonts w:eastAsiaTheme="minorEastAsia"/>
          <w:bCs w:val="0"/>
          <w:color w:val="A3112A"/>
          <w:sz w:val="36"/>
          <w:szCs w:val="36"/>
          <w:lang w:val="en-US"/>
        </w:rPr>
      </w:pPr>
      <w:bookmarkStart w:id="213" w:name="_Toc483820045"/>
      <w:bookmarkStart w:id="214" w:name="_Toc484161485"/>
      <w:bookmarkStart w:id="215" w:name="_Toc86413295"/>
      <w:r w:rsidRPr="00972B29">
        <w:rPr>
          <w:rFonts w:eastAsiaTheme="minorEastAsia"/>
          <w:bCs w:val="0"/>
          <w:color w:val="A3112A"/>
          <w:sz w:val="36"/>
          <w:szCs w:val="36"/>
          <w:lang w:val="en-US"/>
        </w:rPr>
        <w:t>Council Policies and Procedures</w:t>
      </w:r>
      <w:bookmarkEnd w:id="213"/>
      <w:bookmarkEnd w:id="214"/>
      <w:bookmarkEnd w:id="215"/>
    </w:p>
    <w:p w14:paraId="544858F2" w14:textId="77777777" w:rsidR="00D32857" w:rsidRDefault="00D32857" w:rsidP="009E6AB0">
      <w:pPr>
        <w:pStyle w:val="Bulletpoints"/>
        <w:numPr>
          <w:ilvl w:val="0"/>
          <w:numId w:val="5"/>
        </w:numPr>
        <w:spacing w:line="276" w:lineRule="auto"/>
      </w:pPr>
      <w:r>
        <w:t>Annual registration renewal and reminder notices, including the setting of fees.</w:t>
      </w:r>
    </w:p>
    <w:p w14:paraId="768917D9" w14:textId="77777777" w:rsidR="00D32857" w:rsidRDefault="00D32857" w:rsidP="009E6AB0">
      <w:pPr>
        <w:pStyle w:val="Bulletpoints"/>
        <w:numPr>
          <w:ilvl w:val="0"/>
          <w:numId w:val="5"/>
        </w:numPr>
        <w:spacing w:line="276" w:lineRule="auto"/>
      </w:pPr>
      <w:r>
        <w:t>Legislative requirement for registration of dogs and cats at the age of three months.</w:t>
      </w:r>
    </w:p>
    <w:p w14:paraId="0464DB2B" w14:textId="42C000D6" w:rsidR="00D32857" w:rsidRDefault="00D32857" w:rsidP="009E6AB0">
      <w:pPr>
        <w:pStyle w:val="Bulletpoints"/>
        <w:numPr>
          <w:ilvl w:val="0"/>
          <w:numId w:val="5"/>
        </w:numPr>
        <w:spacing w:line="276" w:lineRule="auto"/>
      </w:pPr>
      <w:r>
        <w:t xml:space="preserve">A mandatory fee structure is set out in the </w:t>
      </w:r>
      <w:r w:rsidRPr="002D0D42">
        <w:t>Domestic Animals Act 1994</w:t>
      </w:r>
      <w:r>
        <w:t xml:space="preserve"> as a legislative requirement, and Council sets the fee amount through its annual budget process. </w:t>
      </w:r>
    </w:p>
    <w:p w14:paraId="5AECE8E2" w14:textId="1B507421" w:rsidR="00F97ECC" w:rsidRDefault="00F97ECC" w:rsidP="00F97ECC">
      <w:pPr>
        <w:pStyle w:val="Bulletpoints"/>
        <w:tabs>
          <w:tab w:val="clear" w:pos="720"/>
        </w:tabs>
        <w:spacing w:line="276" w:lineRule="auto"/>
      </w:pPr>
    </w:p>
    <w:p w14:paraId="7883DA65" w14:textId="77777777" w:rsidR="00F97ECC" w:rsidRDefault="00F97ECC" w:rsidP="00F97ECC">
      <w:pPr>
        <w:pStyle w:val="Bulletpoints"/>
        <w:tabs>
          <w:tab w:val="clear" w:pos="720"/>
        </w:tabs>
        <w:spacing w:line="276" w:lineRule="auto"/>
      </w:pPr>
    </w:p>
    <w:p w14:paraId="0234C678" w14:textId="2EAE3CB0" w:rsidR="002D0D42" w:rsidRPr="002D0D42" w:rsidRDefault="00D32857">
      <w:pPr>
        <w:pStyle w:val="Heading2"/>
      </w:pPr>
      <w:bookmarkStart w:id="216" w:name="_Toc483820046"/>
      <w:bookmarkStart w:id="217" w:name="_Toc484161486"/>
      <w:bookmarkStart w:id="218" w:name="_Toc86413296"/>
      <w:bookmarkStart w:id="219" w:name="_Toc95749260"/>
      <w:r w:rsidRPr="00840F8B">
        <w:lastRenderedPageBreak/>
        <w:t xml:space="preserve">Current Education </w:t>
      </w:r>
      <w:r>
        <w:t xml:space="preserve">and Promotion </w:t>
      </w:r>
      <w:r w:rsidRPr="00840F8B">
        <w:t>Activities</w:t>
      </w:r>
      <w:bookmarkEnd w:id="216"/>
      <w:bookmarkEnd w:id="217"/>
      <w:bookmarkEnd w:id="218"/>
      <w:bookmarkEnd w:id="219"/>
    </w:p>
    <w:p w14:paraId="3DAEAB28" w14:textId="77777777" w:rsidR="006F4B0F" w:rsidRDefault="006F4B0F" w:rsidP="006F4B0F">
      <w:pPr>
        <w:pStyle w:val="Bulletpoints"/>
        <w:tabs>
          <w:tab w:val="clear" w:pos="720"/>
        </w:tabs>
        <w:spacing w:line="276" w:lineRule="auto"/>
        <w:ind w:left="0" w:firstLine="0"/>
      </w:pPr>
    </w:p>
    <w:p w14:paraId="70E8F4E6" w14:textId="77777777" w:rsidR="00D32857" w:rsidRPr="007E2251" w:rsidRDefault="00D32857" w:rsidP="009E6AB0">
      <w:pPr>
        <w:pStyle w:val="Bulletpoints"/>
        <w:numPr>
          <w:ilvl w:val="0"/>
          <w:numId w:val="5"/>
        </w:numPr>
        <w:spacing w:line="276" w:lineRule="auto"/>
      </w:pPr>
      <w:r w:rsidRPr="007E2251">
        <w:t>Promotion of registration requirements through various communication methods</w:t>
      </w:r>
      <w:r>
        <w:t>,</w:t>
      </w:r>
      <w:r w:rsidRPr="007E2251">
        <w:t xml:space="preserve"> including Shire Life newsletter, local papers, community newsletters, council’s website and social media channels</w:t>
      </w:r>
      <w:r>
        <w:t>.</w:t>
      </w:r>
    </w:p>
    <w:p w14:paraId="34080475" w14:textId="77777777" w:rsidR="00D32857" w:rsidRPr="007E2251" w:rsidRDefault="00D32857" w:rsidP="009E6AB0">
      <w:pPr>
        <w:pStyle w:val="Bulletpoints"/>
        <w:numPr>
          <w:ilvl w:val="0"/>
          <w:numId w:val="5"/>
        </w:numPr>
        <w:spacing w:line="276" w:lineRule="auto"/>
      </w:pPr>
      <w:r w:rsidRPr="007E2251">
        <w:t xml:space="preserve">Mailing </w:t>
      </w:r>
      <w:r>
        <w:t>/ emailing out</w:t>
      </w:r>
      <w:r w:rsidRPr="007E2251">
        <w:t xml:space="preserve"> animal registration renewal and reminder notices</w:t>
      </w:r>
      <w:r>
        <w:t xml:space="preserve"> annually</w:t>
      </w:r>
      <w:r w:rsidRPr="007E2251">
        <w:t xml:space="preserve"> to currently registered animals, follow up phone calls</w:t>
      </w:r>
      <w:r>
        <w:t>,</w:t>
      </w:r>
      <w:r w:rsidRPr="007E2251">
        <w:t xml:space="preserve"> and property visits.</w:t>
      </w:r>
    </w:p>
    <w:p w14:paraId="329FBB5F" w14:textId="77777777" w:rsidR="00D32857" w:rsidRPr="002D0D42" w:rsidRDefault="00D32857" w:rsidP="009E6AB0">
      <w:pPr>
        <w:pStyle w:val="Bulletpoints"/>
        <w:numPr>
          <w:ilvl w:val="0"/>
          <w:numId w:val="5"/>
        </w:numPr>
        <w:spacing w:line="276" w:lineRule="auto"/>
      </w:pPr>
      <w:r>
        <w:t>Reduced registration incentive for owners who purchase dogs and cats from registered animal shelters.</w:t>
      </w:r>
    </w:p>
    <w:p w14:paraId="34E3EE33" w14:textId="77777777" w:rsidR="00D32857" w:rsidRPr="002D0D42" w:rsidRDefault="00D32857" w:rsidP="009E6AB0">
      <w:pPr>
        <w:pStyle w:val="Bulletpoints"/>
        <w:numPr>
          <w:ilvl w:val="0"/>
          <w:numId w:val="5"/>
        </w:numPr>
        <w:spacing w:line="276" w:lineRule="auto"/>
      </w:pPr>
      <w:r>
        <w:t>First year free desexed cat registration incentive.</w:t>
      </w:r>
    </w:p>
    <w:p w14:paraId="2735E755" w14:textId="77777777" w:rsidR="00D32857" w:rsidRPr="002D0D42" w:rsidRDefault="00D32857" w:rsidP="009E6AB0">
      <w:pPr>
        <w:pStyle w:val="Bulletpoints"/>
        <w:numPr>
          <w:ilvl w:val="0"/>
          <w:numId w:val="5"/>
        </w:numPr>
        <w:spacing w:line="276" w:lineRule="auto"/>
      </w:pPr>
      <w:r>
        <w:t>Information in new resident’s kits.</w:t>
      </w:r>
    </w:p>
    <w:p w14:paraId="59F86252" w14:textId="77777777" w:rsidR="00D32857" w:rsidRDefault="00D32857" w:rsidP="009E6AB0">
      <w:pPr>
        <w:pStyle w:val="Bulletpoints"/>
        <w:numPr>
          <w:ilvl w:val="0"/>
          <w:numId w:val="5"/>
        </w:numPr>
        <w:spacing w:line="276" w:lineRule="auto"/>
      </w:pPr>
      <w:r>
        <w:t xml:space="preserve">New pet registrations and registration renewals available online. </w:t>
      </w:r>
    </w:p>
    <w:p w14:paraId="28E0D7B4" w14:textId="77777777" w:rsidR="006F4B0F" w:rsidRPr="002D0D42" w:rsidRDefault="006F4B0F" w:rsidP="006F4B0F">
      <w:pPr>
        <w:pStyle w:val="Bulletpoints"/>
        <w:tabs>
          <w:tab w:val="clear" w:pos="720"/>
        </w:tabs>
        <w:spacing w:line="276" w:lineRule="auto"/>
        <w:ind w:left="0" w:firstLine="0"/>
      </w:pPr>
    </w:p>
    <w:p w14:paraId="54BFEE27" w14:textId="1AC1AF88" w:rsidR="006F4B0F" w:rsidRPr="006F4B0F" w:rsidRDefault="00D32857">
      <w:pPr>
        <w:pStyle w:val="Heading2"/>
      </w:pPr>
      <w:bookmarkStart w:id="220" w:name="_Toc483820047"/>
      <w:bookmarkStart w:id="221" w:name="_Toc484161487"/>
      <w:bookmarkStart w:id="222" w:name="_Toc86413297"/>
      <w:bookmarkStart w:id="223" w:name="_Toc95749261"/>
      <w:r w:rsidRPr="00840F8B">
        <w:t>Current Compliance Activities</w:t>
      </w:r>
      <w:bookmarkEnd w:id="220"/>
      <w:bookmarkEnd w:id="221"/>
      <w:bookmarkEnd w:id="222"/>
      <w:bookmarkEnd w:id="223"/>
    </w:p>
    <w:p w14:paraId="62203F3C" w14:textId="77777777" w:rsidR="006F4B0F" w:rsidRDefault="006F4B0F" w:rsidP="006F4B0F">
      <w:pPr>
        <w:pStyle w:val="Bulletpoints"/>
        <w:tabs>
          <w:tab w:val="clear" w:pos="720"/>
        </w:tabs>
        <w:spacing w:line="276" w:lineRule="auto"/>
        <w:ind w:left="0" w:firstLine="0"/>
      </w:pPr>
    </w:p>
    <w:p w14:paraId="0A26BE50" w14:textId="77777777" w:rsidR="00D32857" w:rsidRDefault="00D32857" w:rsidP="009E6AB0">
      <w:pPr>
        <w:pStyle w:val="Bulletpoints"/>
        <w:numPr>
          <w:ilvl w:val="0"/>
          <w:numId w:val="5"/>
        </w:numPr>
        <w:spacing w:line="276" w:lineRule="auto"/>
      </w:pPr>
      <w:r w:rsidRPr="007E2251">
        <w:t>Requiring unregistered impounded animals to be microchipped and registered prior to release.</w:t>
      </w:r>
    </w:p>
    <w:p w14:paraId="0B5FAA8E" w14:textId="77777777" w:rsidR="00D32857" w:rsidRPr="007E2251" w:rsidRDefault="00D32857" w:rsidP="009E6AB0">
      <w:pPr>
        <w:pStyle w:val="Bulletpoints"/>
        <w:numPr>
          <w:ilvl w:val="0"/>
          <w:numId w:val="5"/>
        </w:numPr>
        <w:spacing w:line="276" w:lineRule="auto"/>
      </w:pPr>
      <w:r>
        <w:t>Following up with owners who have adopted or purchased new pets.</w:t>
      </w:r>
    </w:p>
    <w:p w14:paraId="701EB27F" w14:textId="77777777" w:rsidR="00D32857" w:rsidRPr="007E2251" w:rsidRDefault="00D32857" w:rsidP="009E6AB0">
      <w:pPr>
        <w:pStyle w:val="Bulletpoints"/>
        <w:numPr>
          <w:ilvl w:val="0"/>
          <w:numId w:val="5"/>
        </w:numPr>
        <w:spacing w:line="276" w:lineRule="auto"/>
      </w:pPr>
      <w:r w:rsidRPr="007E2251">
        <w:t>Investigating complaints</w:t>
      </w:r>
      <w:r>
        <w:t>.</w:t>
      </w:r>
    </w:p>
    <w:p w14:paraId="64B292B8" w14:textId="77777777" w:rsidR="00D32857" w:rsidRDefault="00D32857" w:rsidP="009E6AB0">
      <w:pPr>
        <w:pStyle w:val="Bulletpoints"/>
        <w:numPr>
          <w:ilvl w:val="0"/>
          <w:numId w:val="5"/>
        </w:numPr>
        <w:spacing w:line="276" w:lineRule="auto"/>
      </w:pPr>
      <w:r w:rsidRPr="007E2251">
        <w:t>Issuing notices for animals found unregistered.</w:t>
      </w:r>
    </w:p>
    <w:p w14:paraId="31B37BEE" w14:textId="77777777" w:rsidR="00D32857" w:rsidRPr="007E2251" w:rsidRDefault="00D32857" w:rsidP="009E6AB0">
      <w:pPr>
        <w:pStyle w:val="Bulletpoints"/>
        <w:numPr>
          <w:ilvl w:val="0"/>
          <w:numId w:val="5"/>
        </w:numPr>
        <w:spacing w:line="276" w:lineRule="auto"/>
      </w:pPr>
      <w:r>
        <w:t xml:space="preserve">Issuing infringements for animals found unregistered </w:t>
      </w:r>
    </w:p>
    <w:p w14:paraId="4DA62031" w14:textId="77777777" w:rsidR="00D32857" w:rsidRPr="007E2251" w:rsidRDefault="00D32857" w:rsidP="009E6AB0">
      <w:pPr>
        <w:pStyle w:val="Bulletpoints"/>
        <w:numPr>
          <w:ilvl w:val="0"/>
          <w:numId w:val="5"/>
        </w:numPr>
        <w:spacing w:line="276" w:lineRule="auto"/>
      </w:pPr>
      <w:r w:rsidRPr="007E2251">
        <w:t>Prosecuting owners of unregistered animals where infringements remain unpaid and/or animals remain unregistered.</w:t>
      </w:r>
    </w:p>
    <w:p w14:paraId="792DE39F" w14:textId="77777777" w:rsidR="00D32857" w:rsidRPr="007E2251" w:rsidRDefault="00D32857" w:rsidP="009E6AB0">
      <w:pPr>
        <w:pStyle w:val="Bulletpoints"/>
        <w:numPr>
          <w:ilvl w:val="0"/>
          <w:numId w:val="5"/>
        </w:numPr>
        <w:spacing w:line="276" w:lineRule="auto"/>
      </w:pPr>
      <w:r w:rsidRPr="007E2251">
        <w:t>After hours animal emergency service.</w:t>
      </w:r>
    </w:p>
    <w:p w14:paraId="70823336" w14:textId="77777777" w:rsidR="006F4B0F" w:rsidRPr="00A26099" w:rsidRDefault="006F4B0F">
      <w:pPr>
        <w:pStyle w:val="Heading2"/>
      </w:pPr>
      <w:bookmarkStart w:id="224" w:name="_Toc483820048"/>
      <w:bookmarkStart w:id="225" w:name="_Toc484161488"/>
      <w:bookmarkStart w:id="226" w:name="_Toc86413298"/>
    </w:p>
    <w:p w14:paraId="4DF3808C" w14:textId="3ACD8E27" w:rsidR="00D32857" w:rsidRPr="006F4B0F" w:rsidRDefault="00D32857">
      <w:pPr>
        <w:pStyle w:val="Heading2"/>
      </w:pPr>
      <w:bookmarkStart w:id="227" w:name="_Toc95749262"/>
      <w:r w:rsidRPr="006F4B0F">
        <w:t>Summary</w:t>
      </w:r>
      <w:bookmarkEnd w:id="224"/>
      <w:bookmarkEnd w:id="225"/>
      <w:bookmarkEnd w:id="226"/>
      <w:bookmarkEnd w:id="227"/>
    </w:p>
    <w:p w14:paraId="11976449" w14:textId="77777777" w:rsidR="00D32857" w:rsidRPr="006F4B0F" w:rsidRDefault="00D32857" w:rsidP="006F4B0F">
      <w:pPr>
        <w:spacing w:line="240" w:lineRule="auto"/>
        <w:ind w:left="-284"/>
        <w:rPr>
          <w:rFonts w:eastAsiaTheme="minorEastAsia"/>
          <w:bCs w:val="0"/>
          <w:color w:val="4A4B4C"/>
          <w:spacing w:val="-2"/>
          <w:sz w:val="22"/>
          <w:szCs w:val="22"/>
        </w:rPr>
      </w:pPr>
      <w:r w:rsidRPr="006F4B0F">
        <w:rPr>
          <w:rFonts w:eastAsiaTheme="minorEastAsia"/>
          <w:bCs w:val="0"/>
          <w:color w:val="4A4B4C"/>
          <w:spacing w:val="-2"/>
          <w:sz w:val="22"/>
          <w:szCs w:val="22"/>
        </w:rPr>
        <w:t xml:space="preserve">Macedon Ranges Shire Council’s priority is to return lost pets to their owners as quickly as possible. Council aims to increase the number of animals registered across the shire, emphasising increasing the number of cats registered. </w:t>
      </w:r>
      <w:r w:rsidR="0053169E">
        <w:rPr>
          <w:rFonts w:eastAsiaTheme="minorEastAsia"/>
          <w:bCs w:val="0"/>
          <w:color w:val="4A4B4C"/>
          <w:spacing w:val="-2"/>
          <w:sz w:val="22"/>
          <w:szCs w:val="22"/>
        </w:rPr>
        <w:t xml:space="preserve">Feedback received during the consultation indicates that some pet owners do not see value in registering their pets. </w:t>
      </w:r>
      <w:r w:rsidRPr="006F4B0F">
        <w:rPr>
          <w:rFonts w:eastAsiaTheme="minorEastAsia"/>
          <w:bCs w:val="0"/>
          <w:color w:val="4A4B4C"/>
          <w:spacing w:val="-2"/>
          <w:sz w:val="22"/>
          <w:szCs w:val="22"/>
        </w:rPr>
        <w:t>Council will continue working with key partners to promote the benefits of pet registration and introduce further incentives to encourage registration.</w:t>
      </w:r>
    </w:p>
    <w:p w14:paraId="49D7E559" w14:textId="7A29810E" w:rsidR="00D32857" w:rsidRPr="00840F8B" w:rsidRDefault="00D32857">
      <w:pPr>
        <w:pStyle w:val="Heading2"/>
      </w:pPr>
      <w:bookmarkStart w:id="228" w:name="_Toc484161489"/>
      <w:bookmarkStart w:id="229" w:name="_Toc86413299"/>
      <w:bookmarkStart w:id="230" w:name="_Toc95749263"/>
      <w:r>
        <w:lastRenderedPageBreak/>
        <w:t>Our Plans</w:t>
      </w:r>
      <w:bookmarkEnd w:id="228"/>
      <w:bookmarkEnd w:id="229"/>
      <w:bookmarkEnd w:id="230"/>
    </w:p>
    <w:p w14:paraId="7A865674" w14:textId="77777777" w:rsidR="001A5AB9" w:rsidRPr="00A26099" w:rsidRDefault="00D32857" w:rsidP="001A5AB9">
      <w:pPr>
        <w:spacing w:before="0" w:line="240" w:lineRule="auto"/>
        <w:ind w:left="-284"/>
        <w:rPr>
          <w:rFonts w:eastAsiaTheme="minorEastAsia"/>
          <w:bCs w:val="0"/>
          <w:color w:val="4A4B4C"/>
          <w:spacing w:val="-2"/>
          <w:sz w:val="22"/>
          <w:szCs w:val="22"/>
        </w:rPr>
      </w:pPr>
      <w:r w:rsidRPr="00A26099">
        <w:rPr>
          <w:rFonts w:eastAsiaTheme="minorEastAsia"/>
          <w:bCs w:val="0"/>
          <w:color w:val="A3112A"/>
          <w:sz w:val="36"/>
          <w:szCs w:val="36"/>
          <w:lang w:val="en-US"/>
        </w:rPr>
        <w:t>Objective:</w:t>
      </w:r>
      <w:r>
        <w:rPr>
          <w:rFonts w:eastAsia="Calibri"/>
          <w:b/>
        </w:rPr>
        <w:t xml:space="preserve"> </w:t>
      </w:r>
      <w:r w:rsidRPr="00A26099">
        <w:rPr>
          <w:rFonts w:eastAsiaTheme="minorEastAsia"/>
          <w:bCs w:val="0"/>
          <w:color w:val="4A4B4C"/>
          <w:spacing w:val="-2"/>
          <w:sz w:val="22"/>
          <w:szCs w:val="22"/>
        </w:rPr>
        <w:t>Develop strategies in partnership with other agencies and organisations to increase Council registration and identification of dogs and cats.</w:t>
      </w:r>
    </w:p>
    <w:p w14:paraId="0EAF9927" w14:textId="77777777" w:rsidR="007F375E" w:rsidRDefault="007F375E" w:rsidP="00C2259A">
      <w:pPr>
        <w:spacing w:line="240" w:lineRule="auto"/>
        <w:rPr>
          <w:rFonts w:eastAsia="Calibri"/>
        </w:rPr>
      </w:pPr>
      <w:bookmarkStart w:id="231" w:name="_Toc483820050"/>
      <w:bookmarkStart w:id="232" w:name="_Toc484161490"/>
    </w:p>
    <w:tbl>
      <w:tblPr>
        <w:tblStyle w:val="TableGrid"/>
        <w:tblpPr w:leftFromText="180" w:rightFromText="180" w:vertAnchor="page" w:horzAnchor="margin" w:tblpX="-284" w:tblpY="2915"/>
        <w:tblW w:w="9782"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7F375E" w14:paraId="453536D1" w14:textId="77777777" w:rsidTr="00D1585B">
        <w:trPr>
          <w:trHeight w:val="378"/>
        </w:trPr>
        <w:tc>
          <w:tcPr>
            <w:tcW w:w="4112" w:type="dxa"/>
            <w:shd w:val="clear" w:color="auto" w:fill="A3112A"/>
            <w:tcMar>
              <w:top w:w="113" w:type="dxa"/>
            </w:tcMar>
          </w:tcPr>
          <w:p w14:paraId="01932E23" w14:textId="77777777" w:rsidR="007F375E" w:rsidRPr="00A42223" w:rsidRDefault="007F375E" w:rsidP="00D1585B">
            <w:pPr>
              <w:pStyle w:val="Tablecellheadings"/>
              <w:rPr>
                <w:color w:val="A3112A"/>
              </w:rPr>
            </w:pPr>
            <w:r>
              <w:t>Activity</w:t>
            </w:r>
          </w:p>
        </w:tc>
        <w:tc>
          <w:tcPr>
            <w:tcW w:w="1417" w:type="dxa"/>
            <w:tcBorders>
              <w:bottom w:val="nil"/>
            </w:tcBorders>
            <w:shd w:val="clear" w:color="auto" w:fill="9D9F90"/>
            <w:tcMar>
              <w:top w:w="113" w:type="dxa"/>
            </w:tcMar>
          </w:tcPr>
          <w:p w14:paraId="065D9457" w14:textId="77777777" w:rsidR="007F375E" w:rsidRPr="006B4A3D" w:rsidRDefault="007F375E" w:rsidP="00D1585B">
            <w:pPr>
              <w:pStyle w:val="Tablecellheadings"/>
            </w:pPr>
            <w:r>
              <w:t>Commence</w:t>
            </w:r>
          </w:p>
        </w:tc>
        <w:tc>
          <w:tcPr>
            <w:tcW w:w="4253" w:type="dxa"/>
            <w:shd w:val="clear" w:color="auto" w:fill="DA7B08"/>
            <w:tcMar>
              <w:top w:w="113" w:type="dxa"/>
            </w:tcMar>
          </w:tcPr>
          <w:p w14:paraId="4F1073BF" w14:textId="77777777" w:rsidR="007F375E" w:rsidRPr="00A42223" w:rsidRDefault="007F375E" w:rsidP="00D1585B">
            <w:pPr>
              <w:pStyle w:val="Tablecellheadings"/>
              <w:rPr>
                <w:color w:val="F7941D"/>
              </w:rPr>
            </w:pPr>
            <w:r>
              <w:t>Evaluation</w:t>
            </w:r>
          </w:p>
        </w:tc>
      </w:tr>
      <w:tr w:rsidR="007F375E" w14:paraId="3AA94AEB" w14:textId="77777777" w:rsidTr="007F375E">
        <w:trPr>
          <w:trHeight w:val="1234"/>
        </w:trPr>
        <w:tc>
          <w:tcPr>
            <w:tcW w:w="4112" w:type="dxa"/>
            <w:tcBorders>
              <w:right w:val="dotted" w:sz="4" w:space="0" w:color="404040" w:themeColor="text1" w:themeTint="BF"/>
            </w:tcBorders>
            <w:tcMar>
              <w:top w:w="113" w:type="dxa"/>
            </w:tcMar>
          </w:tcPr>
          <w:p w14:paraId="2584D502" w14:textId="77777777" w:rsidR="007F375E" w:rsidRPr="00840F8B" w:rsidRDefault="007F375E" w:rsidP="007F375E">
            <w:pPr>
              <w:pStyle w:val="Paragraphtext"/>
              <w:rPr>
                <w:rFonts w:eastAsia="Calibri"/>
              </w:rPr>
            </w:pPr>
            <w:r>
              <w:rPr>
                <w:rFonts w:eastAsia="Calibri"/>
              </w:rPr>
              <w:t>Continue first year free registration initiative for desexed cats.</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73EC6279" w14:textId="77777777" w:rsidR="007F375E" w:rsidRPr="00840F8B" w:rsidRDefault="007F375E" w:rsidP="007F375E">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4E8AB75D" w14:textId="77777777" w:rsidR="007F375E" w:rsidRPr="00840F8B" w:rsidRDefault="007F375E" w:rsidP="007F375E">
            <w:pPr>
              <w:pStyle w:val="Paragraphtext"/>
              <w:rPr>
                <w:rFonts w:eastAsia="Calibri"/>
              </w:rPr>
            </w:pPr>
            <w:r>
              <w:rPr>
                <w:rFonts w:eastAsia="Calibri"/>
              </w:rPr>
              <w:t xml:space="preserve">Encourage cat desexing and registration by waving first year registration fees for desexed cats. </w:t>
            </w:r>
          </w:p>
        </w:tc>
      </w:tr>
      <w:tr w:rsidR="007F375E" w14:paraId="2FE86052" w14:textId="77777777" w:rsidTr="007F375E">
        <w:trPr>
          <w:trHeight w:val="1452"/>
        </w:trPr>
        <w:tc>
          <w:tcPr>
            <w:tcW w:w="4112" w:type="dxa"/>
            <w:tcBorders>
              <w:right w:val="dotted" w:sz="4" w:space="0" w:color="404040" w:themeColor="text1" w:themeTint="BF"/>
            </w:tcBorders>
            <w:tcMar>
              <w:top w:w="113" w:type="dxa"/>
            </w:tcMar>
          </w:tcPr>
          <w:p w14:paraId="0BABF4F0" w14:textId="77777777" w:rsidR="007F375E" w:rsidRDefault="007F375E" w:rsidP="007F375E">
            <w:pPr>
              <w:pStyle w:val="Paragraphtext"/>
              <w:rPr>
                <w:rFonts w:eastAsia="Calibri"/>
              </w:rPr>
            </w:pPr>
            <w:r>
              <w:rPr>
                <w:rFonts w:eastAsia="Calibri"/>
              </w:rPr>
              <w:t>Introduce “1</w:t>
            </w:r>
            <w:r w:rsidRPr="007F375E">
              <w:rPr>
                <w:rFonts w:eastAsia="Calibri"/>
              </w:rPr>
              <w:t>st</w:t>
            </w:r>
            <w:r>
              <w:rPr>
                <w:rFonts w:eastAsia="Calibri"/>
              </w:rPr>
              <w:t xml:space="preserve"> free ride home” program.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5EE04D50" w14:textId="77777777" w:rsidR="007F375E" w:rsidRDefault="007F375E" w:rsidP="007F375E">
            <w:pPr>
              <w:pStyle w:val="Paragraphtext"/>
              <w:rPr>
                <w:rFonts w:eastAsia="Calibri"/>
              </w:rPr>
            </w:pPr>
            <w:r>
              <w:rPr>
                <w:rFonts w:eastAsia="Calibri"/>
              </w:rPr>
              <w:t>2022 and ongoing</w:t>
            </w:r>
          </w:p>
        </w:tc>
        <w:tc>
          <w:tcPr>
            <w:tcW w:w="4253" w:type="dxa"/>
            <w:tcBorders>
              <w:left w:val="dotted" w:sz="4" w:space="0" w:color="404040" w:themeColor="text1" w:themeTint="BF"/>
            </w:tcBorders>
            <w:tcMar>
              <w:top w:w="113" w:type="dxa"/>
            </w:tcMar>
          </w:tcPr>
          <w:p w14:paraId="5E02E3C2" w14:textId="77777777" w:rsidR="007F375E" w:rsidRDefault="007F375E" w:rsidP="007F375E">
            <w:pPr>
              <w:pStyle w:val="Paragraphtext"/>
              <w:rPr>
                <w:rFonts w:eastAsia="Calibri"/>
              </w:rPr>
            </w:pPr>
            <w:r>
              <w:rPr>
                <w:rFonts w:eastAsia="Calibri"/>
              </w:rPr>
              <w:t>Develop and implement a fee waiver incentive program for impounded pets with current Council registration (conditions apply).</w:t>
            </w:r>
          </w:p>
        </w:tc>
      </w:tr>
      <w:tr w:rsidR="007F375E" w14:paraId="5E815F9B" w14:textId="77777777" w:rsidTr="007F375E">
        <w:trPr>
          <w:trHeight w:val="1998"/>
        </w:trPr>
        <w:tc>
          <w:tcPr>
            <w:tcW w:w="4112" w:type="dxa"/>
            <w:tcBorders>
              <w:right w:val="dotted" w:sz="4" w:space="0" w:color="404040" w:themeColor="text1" w:themeTint="BF"/>
            </w:tcBorders>
            <w:tcMar>
              <w:top w:w="113" w:type="dxa"/>
            </w:tcMar>
          </w:tcPr>
          <w:p w14:paraId="00C3F146" w14:textId="77777777" w:rsidR="007F375E" w:rsidRDefault="007F375E" w:rsidP="007F375E">
            <w:pPr>
              <w:pStyle w:val="Paragraphtext"/>
              <w:rPr>
                <w:rFonts w:eastAsia="Calibri"/>
              </w:rPr>
            </w:pPr>
            <w:r>
              <w:rPr>
                <w:rFonts w:eastAsia="Calibri"/>
              </w:rPr>
              <w:t xml:space="preserve">Partner with local veterinarians and other pet care providers to promote the benefits of pet registration.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780BC8D8" w14:textId="77777777" w:rsidR="007F375E" w:rsidRDefault="007F375E" w:rsidP="007F375E">
            <w:pPr>
              <w:pStyle w:val="Paragraphtext"/>
              <w:rPr>
                <w:rFonts w:eastAsia="Calibri"/>
              </w:rPr>
            </w:pPr>
            <w:r>
              <w:rPr>
                <w:rFonts w:eastAsia="Calibri"/>
              </w:rPr>
              <w:t xml:space="preserve">2023 </w:t>
            </w:r>
          </w:p>
        </w:tc>
        <w:tc>
          <w:tcPr>
            <w:tcW w:w="4253" w:type="dxa"/>
            <w:tcBorders>
              <w:left w:val="dotted" w:sz="4" w:space="0" w:color="404040" w:themeColor="text1" w:themeTint="BF"/>
            </w:tcBorders>
            <w:tcMar>
              <w:top w:w="113" w:type="dxa"/>
            </w:tcMar>
          </w:tcPr>
          <w:p w14:paraId="7724EC12" w14:textId="77777777" w:rsidR="007F375E" w:rsidRDefault="007F375E" w:rsidP="007F375E">
            <w:pPr>
              <w:pStyle w:val="Paragraphtext"/>
              <w:rPr>
                <w:rFonts w:eastAsia="Calibri"/>
              </w:rPr>
            </w:pPr>
            <w:r>
              <w:rPr>
                <w:rFonts w:eastAsia="Calibri"/>
              </w:rPr>
              <w:t xml:space="preserve">Develop information materials about Council’s lost/found pet services and pet registration incentives for use by local veterinarians, dog trainers, and other pet care professionals servicing the community. </w:t>
            </w:r>
          </w:p>
        </w:tc>
      </w:tr>
      <w:tr w:rsidR="007F375E" w14:paraId="2AB0897B" w14:textId="77777777" w:rsidTr="007F375E">
        <w:trPr>
          <w:trHeight w:val="2170"/>
        </w:trPr>
        <w:tc>
          <w:tcPr>
            <w:tcW w:w="4112" w:type="dxa"/>
            <w:tcBorders>
              <w:right w:val="dotted" w:sz="4" w:space="0" w:color="404040" w:themeColor="text1" w:themeTint="BF"/>
            </w:tcBorders>
            <w:tcMar>
              <w:top w:w="113" w:type="dxa"/>
            </w:tcMar>
          </w:tcPr>
          <w:p w14:paraId="243D9AE5" w14:textId="77777777" w:rsidR="007F375E" w:rsidRPr="00840F8B" w:rsidRDefault="007F375E" w:rsidP="007F375E">
            <w:pPr>
              <w:pStyle w:val="Paragraphtext"/>
              <w:rPr>
                <w:rFonts w:eastAsia="Calibri"/>
              </w:rPr>
            </w:pPr>
            <w:r>
              <w:rPr>
                <w:rFonts w:eastAsia="Calibri"/>
              </w:rPr>
              <w:t xml:space="preserve">Pet registration enforcement checks via phone and home visits.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6A6C1802" w14:textId="77777777" w:rsidR="007F375E" w:rsidRPr="00840F8B" w:rsidRDefault="007F375E" w:rsidP="007F375E">
            <w:pPr>
              <w:pStyle w:val="Paragraphtext"/>
              <w:rPr>
                <w:rFonts w:eastAsia="Calibri"/>
              </w:rPr>
            </w:pPr>
            <w:r>
              <w:rPr>
                <w:rFonts w:eastAsia="Calibri"/>
              </w:rPr>
              <w:t>2022–25</w:t>
            </w:r>
          </w:p>
        </w:tc>
        <w:tc>
          <w:tcPr>
            <w:tcW w:w="4253" w:type="dxa"/>
            <w:tcBorders>
              <w:left w:val="dotted" w:sz="4" w:space="0" w:color="404040" w:themeColor="text1" w:themeTint="BF"/>
            </w:tcBorders>
            <w:tcMar>
              <w:top w:w="113" w:type="dxa"/>
            </w:tcMar>
          </w:tcPr>
          <w:p w14:paraId="4FE1F63E" w14:textId="77777777" w:rsidR="007F375E" w:rsidRPr="00840F8B" w:rsidRDefault="007F375E" w:rsidP="007F375E">
            <w:pPr>
              <w:pStyle w:val="Paragraphtext"/>
              <w:rPr>
                <w:rFonts w:eastAsia="Calibri"/>
              </w:rPr>
            </w:pPr>
            <w:r>
              <w:rPr>
                <w:rFonts w:eastAsia="Calibri"/>
              </w:rPr>
              <w:t xml:space="preserve">Annual dedicated pet registration compliance checks targeting non-renewals and randomised door knocks for unregistered pets – aimed at increasing compliance with pet registration requirements.  </w:t>
            </w:r>
          </w:p>
        </w:tc>
      </w:tr>
      <w:tr w:rsidR="007F375E" w14:paraId="18A9C538" w14:textId="77777777" w:rsidTr="00D1585B">
        <w:trPr>
          <w:trHeight w:val="1599"/>
        </w:trPr>
        <w:tc>
          <w:tcPr>
            <w:tcW w:w="4112" w:type="dxa"/>
            <w:tcBorders>
              <w:right w:val="dotted" w:sz="4" w:space="0" w:color="404040" w:themeColor="text1" w:themeTint="BF"/>
            </w:tcBorders>
            <w:tcMar>
              <w:top w:w="113" w:type="dxa"/>
            </w:tcMar>
          </w:tcPr>
          <w:p w14:paraId="51970F2C" w14:textId="77777777" w:rsidR="007F375E" w:rsidRPr="00840F8B" w:rsidRDefault="007F375E" w:rsidP="007F375E">
            <w:pPr>
              <w:pStyle w:val="Paragraphtext"/>
              <w:rPr>
                <w:rFonts w:eastAsia="Calibri"/>
              </w:rPr>
            </w:pPr>
            <w:r>
              <w:rPr>
                <w:rFonts w:eastAsia="Calibri"/>
              </w:rPr>
              <w:t>Outreach activities to promote pet registration and responsible pet ownership</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2B2DDC82" w14:textId="77777777" w:rsidR="007F375E" w:rsidRPr="00840F8B" w:rsidRDefault="007F375E" w:rsidP="007F375E">
            <w:pPr>
              <w:pStyle w:val="Paragraphtext"/>
              <w:rPr>
                <w:rFonts w:eastAsia="Calibri"/>
              </w:rPr>
            </w:pPr>
            <w:r>
              <w:rPr>
                <w:rFonts w:eastAsia="Calibri"/>
              </w:rPr>
              <w:t>2022–25</w:t>
            </w:r>
          </w:p>
        </w:tc>
        <w:tc>
          <w:tcPr>
            <w:tcW w:w="4253" w:type="dxa"/>
            <w:tcBorders>
              <w:left w:val="dotted" w:sz="4" w:space="0" w:color="404040" w:themeColor="text1" w:themeTint="BF"/>
            </w:tcBorders>
            <w:tcMar>
              <w:top w:w="113" w:type="dxa"/>
            </w:tcMar>
          </w:tcPr>
          <w:p w14:paraId="197132AF" w14:textId="77777777" w:rsidR="007F375E" w:rsidRDefault="007F375E" w:rsidP="007F375E">
            <w:pPr>
              <w:pStyle w:val="Paragraphtext"/>
              <w:rPr>
                <w:rFonts w:eastAsia="Calibri"/>
              </w:rPr>
            </w:pPr>
            <w:r>
              <w:rPr>
                <w:rFonts w:eastAsia="Calibri"/>
              </w:rPr>
              <w:t xml:space="preserve">Develop and implement a face-to-face outreach program for Officers to promote responsible pet ownership and benefits of pet registration. </w:t>
            </w:r>
          </w:p>
          <w:p w14:paraId="26B213AE" w14:textId="55714469" w:rsidR="007F375E" w:rsidRPr="00840F8B" w:rsidRDefault="007F375E" w:rsidP="007F375E">
            <w:pPr>
              <w:pStyle w:val="Paragraphtext"/>
              <w:rPr>
                <w:rFonts w:eastAsia="Calibri"/>
              </w:rPr>
            </w:pPr>
            <w:r>
              <w:rPr>
                <w:rFonts w:eastAsia="Calibri"/>
              </w:rPr>
              <w:t>(E</w:t>
            </w:r>
            <w:r w:rsidR="004201A1">
              <w:rPr>
                <w:rFonts w:eastAsia="Calibri"/>
              </w:rPr>
              <w:t>.</w:t>
            </w:r>
            <w:r>
              <w:rPr>
                <w:rFonts w:eastAsia="Calibri"/>
              </w:rPr>
              <w:t xml:space="preserve">g. at markets, dog training locations, events)  </w:t>
            </w:r>
          </w:p>
        </w:tc>
      </w:tr>
    </w:tbl>
    <w:p w14:paraId="43FFA200" w14:textId="77777777" w:rsidR="00D32857" w:rsidRDefault="00D32857" w:rsidP="00C2259A">
      <w:pPr>
        <w:spacing w:line="240" w:lineRule="auto"/>
        <w:rPr>
          <w:rFonts w:eastAsia="Calibri"/>
        </w:rPr>
      </w:pPr>
      <w:r>
        <w:rPr>
          <w:rFonts w:eastAsia="Calibri"/>
        </w:rPr>
        <w:br w:type="page"/>
      </w:r>
    </w:p>
    <w:p w14:paraId="40F6BDBB" w14:textId="76737D99" w:rsidR="00D32857" w:rsidRPr="00A26099" w:rsidRDefault="00D32857" w:rsidP="004E3E5A">
      <w:pPr>
        <w:pStyle w:val="Heading1"/>
        <w:numPr>
          <w:ilvl w:val="0"/>
          <w:numId w:val="14"/>
        </w:numPr>
        <w:spacing w:line="240" w:lineRule="auto"/>
        <w:rPr>
          <w:color w:val="A3112A"/>
          <w:sz w:val="68"/>
          <w:szCs w:val="68"/>
        </w:rPr>
      </w:pPr>
      <w:bookmarkStart w:id="233" w:name="_Toc86413300"/>
      <w:bookmarkStart w:id="234" w:name="_Toc95749264"/>
      <w:r w:rsidRPr="00A26099">
        <w:rPr>
          <w:color w:val="A3112A"/>
          <w:sz w:val="68"/>
          <w:szCs w:val="68"/>
        </w:rPr>
        <w:lastRenderedPageBreak/>
        <w:t>Responsible Pet Ownership and Reducing Nuisance</w:t>
      </w:r>
      <w:bookmarkEnd w:id="231"/>
      <w:bookmarkEnd w:id="232"/>
      <w:bookmarkEnd w:id="233"/>
      <w:bookmarkEnd w:id="234"/>
    </w:p>
    <w:p w14:paraId="37051540" w14:textId="61AEC293" w:rsidR="00A26099" w:rsidRPr="00A26099" w:rsidRDefault="00D32857" w:rsidP="004E3E5A">
      <w:pPr>
        <w:spacing w:line="240" w:lineRule="auto"/>
        <w:ind w:left="-284"/>
      </w:pPr>
      <w:r w:rsidRPr="00A26099">
        <w:rPr>
          <w:rFonts w:eastAsiaTheme="minorEastAsia"/>
          <w:bCs w:val="0"/>
          <w:color w:val="4A4B4C"/>
          <w:spacing w:val="-2"/>
          <w:sz w:val="22"/>
          <w:szCs w:val="22"/>
        </w:rPr>
        <w:t>Legislative Context – Domestic Animals Act 1994, Section 68A(2)(c)(i) - Outline programs, services and strategies to promote and encourage the responsible ownership of dogs and cats. - also addresses 68A(2)(a),(c)(ii),(c)(vi),(d),(f)</w:t>
      </w:r>
      <w:bookmarkStart w:id="235" w:name="_Toc483820051"/>
      <w:bookmarkStart w:id="236" w:name="_Toc484161491"/>
      <w:bookmarkStart w:id="237" w:name="_Toc86413301"/>
    </w:p>
    <w:p w14:paraId="590D1190" w14:textId="61ADC054" w:rsidR="00D32857" w:rsidRPr="001B5A01" w:rsidRDefault="00D32857">
      <w:pPr>
        <w:pStyle w:val="Heading2"/>
      </w:pPr>
      <w:bookmarkStart w:id="238" w:name="_Toc95749265"/>
      <w:r w:rsidRPr="001B5A01">
        <w:t>Current situation</w:t>
      </w:r>
      <w:bookmarkEnd w:id="235"/>
      <w:bookmarkEnd w:id="236"/>
      <w:bookmarkEnd w:id="237"/>
      <w:bookmarkEnd w:id="238"/>
    </w:p>
    <w:p w14:paraId="55AED6B2" w14:textId="0FAA1FAD"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The purpose of the Domestic Animals Act 1994 i</w:t>
      </w:r>
      <w:r w:rsidR="00286F24">
        <w:rPr>
          <w:rFonts w:eastAsiaTheme="minorEastAsia"/>
          <w:bCs w:val="0"/>
          <w:color w:val="4A4B4C"/>
          <w:spacing w:val="-2"/>
          <w:sz w:val="22"/>
          <w:szCs w:val="22"/>
        </w:rPr>
        <w:t>s</w:t>
      </w:r>
      <w:r w:rsidRPr="00A26099">
        <w:rPr>
          <w:rFonts w:eastAsiaTheme="minorEastAsia"/>
          <w:bCs w:val="0"/>
          <w:color w:val="4A4B4C"/>
          <w:spacing w:val="-2"/>
          <w:sz w:val="22"/>
          <w:szCs w:val="22"/>
        </w:rPr>
        <w:t xml:space="preserve"> to promote animal welfare, the responsible ownership of dogs and cats, and the protection of the environment. The Act contains regulatory provisions to address dog and cat nuisances relating to noise, trespassing and wandering animals. The Macedon Ranges Shire’s Local Law also has provisions that control animal nuisances such as limiting the number of cats and dogs that can be kept on any one property.  The Local Law also defines, how any additional animals must be housed and the requirement for dog walkers to pick up their dog’s waste when in public places.</w:t>
      </w:r>
    </w:p>
    <w:p w14:paraId="2F6F5CA2" w14:textId="5BA9672A"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Reports about nuisance issues from dogs and cats have decreased over the past four years. The sharpest decrease was over the past two years, which may be attributable to the COVID-19 pandemic and associated restrictions on movement. Simply, more pet owners were home with their pets, enabling better supervision and management of problem behaviours. However, through the community consultation for this plan, concerns about dog poo in public places and dogs not under effective control remain issues for the community. In addition there are still significant concerns about the impact of cats on wildlife</w:t>
      </w:r>
      <w:r w:rsidR="001937AC">
        <w:rPr>
          <w:rFonts w:eastAsiaTheme="minorEastAsia"/>
          <w:bCs w:val="0"/>
          <w:color w:val="4A4B4C"/>
          <w:spacing w:val="-2"/>
          <w:sz w:val="22"/>
          <w:szCs w:val="22"/>
        </w:rPr>
        <w:t>, and mixed views about the cat curfew with some wanting it extended to 24 hours and others not wanting a curfew at all</w:t>
      </w:r>
      <w:r w:rsidRPr="00A26099">
        <w:rPr>
          <w:rFonts w:eastAsiaTheme="minorEastAsia"/>
          <w:bCs w:val="0"/>
          <w:color w:val="4A4B4C"/>
          <w:spacing w:val="-2"/>
          <w:sz w:val="22"/>
          <w:szCs w:val="22"/>
        </w:rPr>
        <w:t xml:space="preserve">.  </w:t>
      </w:r>
    </w:p>
    <w:p w14:paraId="5E4170E4" w14:textId="73CB6FFF"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 xml:space="preserve">Dog on leash and effective control requirements came into operation from 1 January 2020, and the sunset to sunrise cat curfew from 1 July 2020 as part of the Council Dog and Cat Order 2019. While </w:t>
      </w:r>
      <w:r w:rsidR="00003740">
        <w:rPr>
          <w:rFonts w:eastAsiaTheme="minorEastAsia"/>
          <w:bCs w:val="0"/>
          <w:color w:val="4A4B4C"/>
          <w:spacing w:val="-2"/>
          <w:sz w:val="22"/>
          <w:szCs w:val="22"/>
        </w:rPr>
        <w:t xml:space="preserve">respondents to the DAMP consultation had </w:t>
      </w:r>
      <w:r w:rsidRPr="00A26099">
        <w:rPr>
          <w:rFonts w:eastAsiaTheme="minorEastAsia"/>
          <w:bCs w:val="0"/>
          <w:color w:val="4A4B4C"/>
          <w:spacing w:val="-2"/>
          <w:sz w:val="22"/>
          <w:szCs w:val="22"/>
        </w:rPr>
        <w:t xml:space="preserve">a high </w:t>
      </w:r>
      <w:r w:rsidR="00003740">
        <w:rPr>
          <w:rFonts w:eastAsiaTheme="minorEastAsia"/>
          <w:bCs w:val="0"/>
          <w:color w:val="4A4B4C"/>
          <w:spacing w:val="-2"/>
          <w:sz w:val="22"/>
          <w:szCs w:val="22"/>
        </w:rPr>
        <w:t xml:space="preserve">level of </w:t>
      </w:r>
      <w:r w:rsidRPr="00A26099">
        <w:rPr>
          <w:rFonts w:eastAsiaTheme="minorEastAsia"/>
          <w:bCs w:val="0"/>
          <w:color w:val="4A4B4C"/>
          <w:spacing w:val="-2"/>
          <w:sz w:val="22"/>
          <w:szCs w:val="22"/>
        </w:rPr>
        <w:t xml:space="preserve">awareness of the new requirements, </w:t>
      </w:r>
      <w:r w:rsidR="00003740">
        <w:rPr>
          <w:rFonts w:eastAsiaTheme="minorEastAsia"/>
          <w:bCs w:val="0"/>
          <w:color w:val="4A4B4C"/>
          <w:spacing w:val="-2"/>
          <w:sz w:val="22"/>
          <w:szCs w:val="22"/>
        </w:rPr>
        <w:t>the levels of awareness in the broader community who did not engage with the consultation remains unknown. F</w:t>
      </w:r>
      <w:r w:rsidRPr="00A26099">
        <w:rPr>
          <w:rFonts w:eastAsiaTheme="minorEastAsia"/>
          <w:bCs w:val="0"/>
          <w:color w:val="4A4B4C"/>
          <w:spacing w:val="-2"/>
          <w:sz w:val="22"/>
          <w:szCs w:val="22"/>
        </w:rPr>
        <w:t>eedback indicates there is still non-compliance being observed by dog and cat owners</w:t>
      </w:r>
      <w:r w:rsidR="00003740">
        <w:rPr>
          <w:rFonts w:eastAsiaTheme="minorEastAsia"/>
          <w:bCs w:val="0"/>
          <w:color w:val="4A4B4C"/>
          <w:spacing w:val="-2"/>
          <w:sz w:val="22"/>
          <w:szCs w:val="22"/>
        </w:rPr>
        <w:t>, indicating the need for increased education and enforcement</w:t>
      </w:r>
      <w:r w:rsidRPr="00A26099">
        <w:rPr>
          <w:rFonts w:eastAsiaTheme="minorEastAsia"/>
          <w:bCs w:val="0"/>
          <w:color w:val="4A4B4C"/>
          <w:spacing w:val="-2"/>
          <w:sz w:val="22"/>
          <w:szCs w:val="22"/>
        </w:rPr>
        <w:t xml:space="preserve">. </w:t>
      </w:r>
    </w:p>
    <w:p w14:paraId="0F94C3F5" w14:textId="77777777"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 xml:space="preserve">Due to shifting priorities responding to the COVID-19 pandemic, Council did not progress the second stage of implementation involving the installation of additional signs and a community education program. As we move into COVID normal, activities to support the implementation of the Order are planned. We also plan to review designated off leash and prohibited areas to determine suitability and opportunities for alterations. </w:t>
      </w:r>
    </w:p>
    <w:p w14:paraId="5DAA07D4" w14:textId="5E948C03" w:rsidR="00D32857" w:rsidRPr="005E5914" w:rsidRDefault="00D32857" w:rsidP="005E5914">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The community has consistently called on Council to provide a ‘pet friendly shire’ with improved facilities for dogs as part of open spaces. This plan identifies the need for dedicated off leash dog parks and additional shared off leash areas to be considered as part of strategic open space planning. With an emphasis on recognising the physical, mental and social benefits that pets bring, it is important to find the right balance in resolving nuisance issues. Education remains a high priority to encourage responsible pet ownership and help community members solve nuisance issues early without the need for Council intervention.</w:t>
      </w:r>
      <w:bookmarkStart w:id="239" w:name="_Toc358879214"/>
    </w:p>
    <w:p w14:paraId="5EFB444E" w14:textId="77777777" w:rsidR="00D32857" w:rsidRDefault="00D32857" w:rsidP="00C2259A">
      <w:pPr>
        <w:spacing w:line="240" w:lineRule="auto"/>
        <w:rPr>
          <w:rFonts w:eastAsia="Calibri"/>
        </w:rPr>
      </w:pPr>
    </w:p>
    <w:p w14:paraId="68783A94" w14:textId="77777777" w:rsidR="005E5914" w:rsidRDefault="005E5914" w:rsidP="00C2259A">
      <w:pPr>
        <w:spacing w:line="240" w:lineRule="auto"/>
        <w:rPr>
          <w:rFonts w:eastAsia="Calibri"/>
        </w:rPr>
      </w:pPr>
      <w:r>
        <w:rPr>
          <w:rFonts w:eastAsia="Calibri"/>
          <w:noProof/>
          <w:lang w:val="en-GB" w:eastAsia="en-GB"/>
        </w:rPr>
        <w:drawing>
          <wp:inline distT="0" distB="0" distL="0" distR="0" wp14:anchorId="38580FD7" wp14:editId="25647F40">
            <wp:extent cx="5758563" cy="29127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t_Infographic-1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8563" cy="2912745"/>
                    </a:xfrm>
                    <a:prstGeom prst="rect">
                      <a:avLst/>
                    </a:prstGeom>
                  </pic:spPr>
                </pic:pic>
              </a:graphicData>
            </a:graphic>
          </wp:inline>
        </w:drawing>
      </w:r>
    </w:p>
    <w:p w14:paraId="61238363" w14:textId="77777777" w:rsidR="00F97ECC" w:rsidRDefault="00F97ECC">
      <w:pPr>
        <w:pStyle w:val="Heading2"/>
      </w:pPr>
      <w:bookmarkStart w:id="240" w:name="_Toc483820052"/>
      <w:bookmarkStart w:id="241" w:name="_Toc484161492"/>
      <w:bookmarkStart w:id="242" w:name="_Toc86413302"/>
    </w:p>
    <w:p w14:paraId="3983BC74" w14:textId="04C6FEA4" w:rsidR="00D32857" w:rsidRDefault="00D32857">
      <w:pPr>
        <w:pStyle w:val="Heading2"/>
      </w:pPr>
      <w:bookmarkStart w:id="243" w:name="_Toc95749266"/>
      <w:r w:rsidRPr="00927340">
        <w:t>Our Orders, Local Laws, Council Policies and Procedures</w:t>
      </w:r>
      <w:bookmarkEnd w:id="240"/>
      <w:bookmarkEnd w:id="241"/>
      <w:bookmarkEnd w:id="242"/>
      <w:bookmarkEnd w:id="243"/>
    </w:p>
    <w:p w14:paraId="0DE190C0" w14:textId="77777777" w:rsidR="00D32857" w:rsidRPr="00A26099" w:rsidRDefault="00D32857" w:rsidP="00A26099">
      <w:pPr>
        <w:spacing w:before="0" w:line="240" w:lineRule="auto"/>
        <w:ind w:left="-284"/>
        <w:rPr>
          <w:rFonts w:eastAsiaTheme="minorEastAsia"/>
          <w:bCs w:val="0"/>
          <w:color w:val="A3112A"/>
          <w:sz w:val="36"/>
          <w:szCs w:val="36"/>
          <w:lang w:val="en-US"/>
        </w:rPr>
      </w:pPr>
      <w:bookmarkStart w:id="244" w:name="_Toc483820053"/>
      <w:bookmarkStart w:id="245" w:name="_Toc484161493"/>
      <w:bookmarkStart w:id="246" w:name="_Toc86413303"/>
      <w:r w:rsidRPr="00605BB0">
        <w:rPr>
          <w:rFonts w:eastAsiaTheme="minorEastAsia"/>
          <w:bCs w:val="0"/>
          <w:color w:val="A3112A"/>
          <w:sz w:val="36"/>
          <w:szCs w:val="36"/>
          <w:lang w:val="en-US"/>
        </w:rPr>
        <w:t>Council</w:t>
      </w:r>
      <w:r w:rsidRPr="00A26099">
        <w:rPr>
          <w:rFonts w:eastAsiaTheme="minorEastAsia"/>
          <w:bCs w:val="0"/>
          <w:color w:val="A3112A"/>
          <w:sz w:val="36"/>
          <w:szCs w:val="36"/>
          <w:lang w:val="en-US"/>
        </w:rPr>
        <w:t xml:space="preserve"> Order and Local Law</w:t>
      </w:r>
      <w:bookmarkEnd w:id="244"/>
      <w:bookmarkEnd w:id="245"/>
      <w:bookmarkEnd w:id="246"/>
      <w:r w:rsidRPr="00A26099">
        <w:rPr>
          <w:rFonts w:eastAsiaTheme="minorEastAsia"/>
          <w:bCs w:val="0"/>
          <w:color w:val="A3112A"/>
          <w:sz w:val="36"/>
          <w:szCs w:val="36"/>
          <w:lang w:val="en-US"/>
        </w:rPr>
        <w:t xml:space="preserve"> </w:t>
      </w:r>
    </w:p>
    <w:p w14:paraId="217ACABA" w14:textId="03CC2B08"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Council Dog and Cat Order 2019 made under sections 25 and 26(2) of the Domestic Animals Act 1994 came into operation from 2020 – establishe</w:t>
      </w:r>
      <w:r w:rsidR="004B2DCF">
        <w:rPr>
          <w:rFonts w:eastAsiaTheme="minorEastAsia"/>
          <w:bCs w:val="0"/>
          <w:color w:val="4A4B4C"/>
          <w:spacing w:val="-2"/>
          <w:sz w:val="22"/>
          <w:szCs w:val="22"/>
        </w:rPr>
        <w:t>d</w:t>
      </w:r>
      <w:r w:rsidRPr="00A26099">
        <w:rPr>
          <w:rFonts w:eastAsiaTheme="minorEastAsia"/>
          <w:bCs w:val="0"/>
          <w:color w:val="4A4B4C"/>
          <w:spacing w:val="-2"/>
          <w:sz w:val="22"/>
          <w:szCs w:val="22"/>
        </w:rPr>
        <w:t xml:space="preserve"> dog leashing and effective control requirements, designated off leash areas, the sunset to sunrise cat containment requirement, and designated prohibited areas for cats and dogs. </w:t>
      </w:r>
    </w:p>
    <w:p w14:paraId="7EC00527" w14:textId="77777777" w:rsidR="00D32857" w:rsidRPr="00A26099" w:rsidRDefault="00D32857" w:rsidP="00A26099">
      <w:pPr>
        <w:spacing w:line="240" w:lineRule="auto"/>
        <w:rPr>
          <w:rFonts w:eastAsiaTheme="minorEastAsia"/>
          <w:bCs w:val="0"/>
          <w:color w:val="4A4B4C"/>
          <w:spacing w:val="-2"/>
          <w:sz w:val="22"/>
          <w:szCs w:val="22"/>
        </w:rPr>
      </w:pPr>
    </w:p>
    <w:p w14:paraId="2792A33A" w14:textId="77777777" w:rsidR="00D32857" w:rsidRPr="00A26099" w:rsidRDefault="00D32857" w:rsidP="00A26099">
      <w:pPr>
        <w:pStyle w:val="Heading4"/>
        <w:keepNext w:val="0"/>
        <w:keepLines w:val="0"/>
        <w:widowControl/>
        <w:spacing w:before="160" w:after="60" w:line="276" w:lineRule="auto"/>
        <w:ind w:left="-284"/>
        <w:rPr>
          <w:rFonts w:eastAsiaTheme="minorEastAsia"/>
          <w:bCs w:val="0"/>
          <w:color w:val="4A4B4C"/>
          <w:spacing w:val="-2"/>
          <w:sz w:val="22"/>
          <w:szCs w:val="22"/>
        </w:rPr>
      </w:pPr>
      <w:r w:rsidRPr="00A26099">
        <w:rPr>
          <w:rFonts w:ascii="Arial" w:eastAsiaTheme="minorEastAsia" w:hAnsi="Arial" w:cs="Arial"/>
          <w:b/>
          <w:bCs w:val="0"/>
          <w:i w:val="0"/>
          <w:iCs w:val="0"/>
          <w:color w:val="404040" w:themeColor="text1" w:themeTint="BF"/>
          <w:spacing w:val="-2"/>
          <w:sz w:val="26"/>
          <w:szCs w:val="28"/>
          <w:lang w:val="en-US"/>
        </w:rPr>
        <w:t xml:space="preserve">General Purposes and Amenity Local Law No. 10 of 2013 – Division 1 – General Requirements </w:t>
      </w:r>
      <w:r w:rsidRPr="00A26099">
        <w:rPr>
          <w:rFonts w:eastAsiaTheme="minorEastAsia"/>
          <w:bCs w:val="0"/>
          <w:color w:val="4A4B4C"/>
          <w:spacing w:val="-2"/>
          <w:sz w:val="22"/>
          <w:szCs w:val="22"/>
        </w:rPr>
        <w:t xml:space="preserve"> </w:t>
      </w:r>
    </w:p>
    <w:p w14:paraId="3F8CBDDD" w14:textId="77777777"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 xml:space="preserve">Clause 7 (1)  A person using Council land or a road must comply with any conditions of use applied to that land or road by the Council and notified by way of signs e.g. dogs on lead signs </w:t>
      </w:r>
    </w:p>
    <w:p w14:paraId="155CA04E" w14:textId="77777777"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Division 3 – Animal Control</w:t>
      </w:r>
    </w:p>
    <w:p w14:paraId="1D7E7BB9" w14:textId="77777777"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Clause 41 regulates how animals are kept to ensure amenity and prevent nuisance issues from occurring.</w:t>
      </w:r>
    </w:p>
    <w:p w14:paraId="185D2234" w14:textId="77777777"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Clause 42 regulates the numbers of dogs and cats that can be kept at a property without a permit depending on the land size.</w:t>
      </w:r>
    </w:p>
    <w:p w14:paraId="47F5EEFF" w14:textId="77777777" w:rsidR="00A26099" w:rsidRDefault="00D32857" w:rsidP="003C5E6B">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Clause 43 Animal Excrement – requires a dog owner to carry a litter device and collect and dispose of any animal excrement when on a road or council land.</w:t>
      </w:r>
    </w:p>
    <w:p w14:paraId="31CBBFA9" w14:textId="77777777" w:rsidR="00D32857" w:rsidRDefault="00D32857">
      <w:pPr>
        <w:pStyle w:val="Heading2"/>
      </w:pPr>
      <w:bookmarkStart w:id="247" w:name="_Toc483820054"/>
      <w:bookmarkStart w:id="248" w:name="_Toc484161494"/>
      <w:bookmarkStart w:id="249" w:name="_Toc86413304"/>
      <w:bookmarkStart w:id="250" w:name="_Toc95749267"/>
      <w:r w:rsidRPr="00840F8B">
        <w:lastRenderedPageBreak/>
        <w:t xml:space="preserve">Current Education </w:t>
      </w:r>
      <w:r>
        <w:t xml:space="preserve">and Promotion </w:t>
      </w:r>
      <w:r w:rsidRPr="00840F8B">
        <w:t>Activities</w:t>
      </w:r>
      <w:bookmarkEnd w:id="247"/>
      <w:bookmarkEnd w:id="248"/>
      <w:bookmarkEnd w:id="249"/>
      <w:bookmarkEnd w:id="250"/>
    </w:p>
    <w:p w14:paraId="708482AB" w14:textId="77777777" w:rsidR="00A26099" w:rsidRDefault="00A26099" w:rsidP="00A26099">
      <w:pPr>
        <w:pStyle w:val="Bulletpoints"/>
        <w:tabs>
          <w:tab w:val="clear" w:pos="720"/>
        </w:tabs>
        <w:spacing w:line="276" w:lineRule="auto"/>
        <w:ind w:left="0" w:firstLine="0"/>
      </w:pPr>
    </w:p>
    <w:p w14:paraId="2695D6E1" w14:textId="77777777" w:rsidR="00D32857" w:rsidRDefault="00D32857" w:rsidP="009E6AB0">
      <w:pPr>
        <w:pStyle w:val="Bulletpoints"/>
        <w:numPr>
          <w:ilvl w:val="0"/>
          <w:numId w:val="5"/>
        </w:numPr>
        <w:spacing w:line="276" w:lineRule="auto"/>
      </w:pPr>
      <w:r w:rsidRPr="007E2251">
        <w:t>Education about dealing with nuisance issues through various communication methods</w:t>
      </w:r>
      <w:r>
        <w:t>,</w:t>
      </w:r>
      <w:r w:rsidRPr="007E2251">
        <w:t xml:space="preserve"> including Shire Life newsletter, local papers, community newsletters, </w:t>
      </w:r>
      <w:r>
        <w:t>C</w:t>
      </w:r>
      <w:r w:rsidRPr="007E2251">
        <w:t>ouncil’s website and social media channels</w:t>
      </w:r>
      <w:r>
        <w:t>.</w:t>
      </w:r>
    </w:p>
    <w:p w14:paraId="5D6139D9" w14:textId="77777777" w:rsidR="00D32857" w:rsidRPr="007E2251" w:rsidRDefault="00D32857" w:rsidP="009E6AB0">
      <w:pPr>
        <w:pStyle w:val="Bulletpoints"/>
        <w:numPr>
          <w:ilvl w:val="0"/>
          <w:numId w:val="5"/>
        </w:numPr>
        <w:spacing w:line="276" w:lineRule="auto"/>
      </w:pPr>
      <w:r>
        <w:t xml:space="preserve">Extensive dog on and off leash area information available on Council’s website, and printed maps at Council operated service and information centres. </w:t>
      </w:r>
    </w:p>
    <w:p w14:paraId="75F517F0" w14:textId="77777777" w:rsidR="00D32857" w:rsidRDefault="00D32857" w:rsidP="009E6AB0">
      <w:pPr>
        <w:pStyle w:val="Bulletpoints"/>
        <w:numPr>
          <w:ilvl w:val="0"/>
          <w:numId w:val="5"/>
        </w:numPr>
        <w:spacing w:line="276" w:lineRule="auto"/>
      </w:pPr>
      <w:r>
        <w:t>Promoting the cat trapping program.</w:t>
      </w:r>
    </w:p>
    <w:p w14:paraId="56A457C9" w14:textId="77777777" w:rsidR="00D32857" w:rsidRDefault="00D32857" w:rsidP="009E6AB0">
      <w:pPr>
        <w:pStyle w:val="Bulletpoints"/>
        <w:numPr>
          <w:ilvl w:val="0"/>
          <w:numId w:val="5"/>
        </w:numPr>
        <w:spacing w:line="276" w:lineRule="auto"/>
      </w:pPr>
      <w:r w:rsidRPr="004D7D6B">
        <w:t>Providing information rela</w:t>
      </w:r>
      <w:r>
        <w:t>ting to cat containment and enrichment.</w:t>
      </w:r>
      <w:r w:rsidRPr="004D7D6B">
        <w:t xml:space="preserve"> </w:t>
      </w:r>
    </w:p>
    <w:p w14:paraId="79C88EC3" w14:textId="77777777" w:rsidR="00D32857" w:rsidRDefault="00D32857" w:rsidP="009E6AB0">
      <w:pPr>
        <w:pStyle w:val="Bulletpoints"/>
        <w:numPr>
          <w:ilvl w:val="0"/>
          <w:numId w:val="5"/>
        </w:numPr>
        <w:spacing w:line="276" w:lineRule="auto"/>
      </w:pPr>
      <w:r>
        <w:t xml:space="preserve">Providing advice to owners and recommending they seek </w:t>
      </w:r>
      <w:r w:rsidRPr="00FC704D">
        <w:t>advi</w:t>
      </w:r>
      <w:r>
        <w:t>c</w:t>
      </w:r>
      <w:r w:rsidRPr="00FC704D">
        <w:t xml:space="preserve">e from professional dog trainers </w:t>
      </w:r>
      <w:r>
        <w:t>and animal behaviourists about dealing with nuisance issues such as barking, anxiety, and escaping.</w:t>
      </w:r>
    </w:p>
    <w:p w14:paraId="1E19B964" w14:textId="77777777" w:rsidR="00D32857" w:rsidRDefault="00D32857" w:rsidP="009E6AB0">
      <w:pPr>
        <w:pStyle w:val="Bulletpoints"/>
        <w:numPr>
          <w:ilvl w:val="0"/>
          <w:numId w:val="5"/>
        </w:numPr>
        <w:spacing w:line="276" w:lineRule="auto"/>
      </w:pPr>
      <w:r w:rsidRPr="004D7D6B">
        <w:t xml:space="preserve">Encouraging the </w:t>
      </w:r>
      <w:r>
        <w:t>desex</w:t>
      </w:r>
      <w:r w:rsidRPr="004D7D6B">
        <w:t>ing of cats and dogs to reduce wandering</w:t>
      </w:r>
      <w:r>
        <w:t>.</w:t>
      </w:r>
    </w:p>
    <w:p w14:paraId="5BE9F031" w14:textId="77777777" w:rsidR="00D32857" w:rsidRDefault="00D32857" w:rsidP="00A26099">
      <w:pPr>
        <w:pStyle w:val="Bulletpoints"/>
        <w:tabs>
          <w:tab w:val="clear" w:pos="720"/>
        </w:tabs>
        <w:spacing w:line="276" w:lineRule="auto"/>
        <w:ind w:left="0" w:firstLine="0"/>
      </w:pPr>
    </w:p>
    <w:p w14:paraId="38B070DA" w14:textId="77777777" w:rsidR="00D32857" w:rsidRDefault="00D32857" w:rsidP="00C2259A">
      <w:pPr>
        <w:pStyle w:val="Bullets"/>
        <w:numPr>
          <w:ilvl w:val="0"/>
          <w:numId w:val="0"/>
        </w:numPr>
        <w:spacing w:line="240" w:lineRule="auto"/>
        <w:ind w:left="720" w:hanging="360"/>
      </w:pPr>
    </w:p>
    <w:p w14:paraId="63E627FF" w14:textId="77777777" w:rsidR="00D32857" w:rsidRDefault="00D32857" w:rsidP="00C2259A">
      <w:pPr>
        <w:pStyle w:val="Bullets"/>
        <w:numPr>
          <w:ilvl w:val="0"/>
          <w:numId w:val="0"/>
        </w:numPr>
        <w:spacing w:line="240" w:lineRule="auto"/>
        <w:ind w:left="720" w:hanging="360"/>
      </w:pPr>
    </w:p>
    <w:p w14:paraId="0F994273" w14:textId="77777777" w:rsidR="00D32857" w:rsidRDefault="00D32857">
      <w:pPr>
        <w:pStyle w:val="Heading2"/>
      </w:pPr>
      <w:bookmarkStart w:id="251" w:name="_Toc483820055"/>
      <w:bookmarkStart w:id="252" w:name="_Toc484161495"/>
      <w:bookmarkStart w:id="253" w:name="_Toc86413305"/>
      <w:bookmarkStart w:id="254" w:name="_Toc95749268"/>
      <w:r w:rsidRPr="00840F8B">
        <w:t>Current Compliance Activities</w:t>
      </w:r>
      <w:bookmarkEnd w:id="251"/>
      <w:bookmarkEnd w:id="252"/>
      <w:bookmarkEnd w:id="253"/>
      <w:bookmarkEnd w:id="254"/>
    </w:p>
    <w:p w14:paraId="0596DCF8" w14:textId="77777777" w:rsidR="00A26099" w:rsidRDefault="00A26099" w:rsidP="00A26099">
      <w:pPr>
        <w:pStyle w:val="Bullets"/>
        <w:numPr>
          <w:ilvl w:val="0"/>
          <w:numId w:val="0"/>
        </w:numPr>
        <w:spacing w:line="240" w:lineRule="auto"/>
        <w:ind w:left="360"/>
      </w:pPr>
    </w:p>
    <w:p w14:paraId="07A7C980" w14:textId="77777777" w:rsidR="00D32857" w:rsidRPr="007E2251" w:rsidRDefault="00D32857" w:rsidP="009E6AB0">
      <w:pPr>
        <w:pStyle w:val="Bulletpoints"/>
        <w:numPr>
          <w:ilvl w:val="0"/>
          <w:numId w:val="5"/>
        </w:numPr>
        <w:spacing w:line="276" w:lineRule="auto"/>
      </w:pPr>
      <w:r w:rsidRPr="007E2251">
        <w:t xml:space="preserve">Investigating nuisance complaints </w:t>
      </w:r>
      <w:r>
        <w:t>and ensuring minimal timeframes.</w:t>
      </w:r>
    </w:p>
    <w:p w14:paraId="4AE9D7D7" w14:textId="77777777" w:rsidR="00D32857" w:rsidRPr="007E2251" w:rsidRDefault="00D32857" w:rsidP="009E6AB0">
      <w:pPr>
        <w:pStyle w:val="Bulletpoints"/>
        <w:numPr>
          <w:ilvl w:val="0"/>
          <w:numId w:val="5"/>
        </w:numPr>
        <w:spacing w:line="276" w:lineRule="auto"/>
      </w:pPr>
      <w:r w:rsidRPr="007E2251">
        <w:t xml:space="preserve">Sending out barking dog formal complaint </w:t>
      </w:r>
      <w:r>
        <w:t xml:space="preserve">statements and barking dog logs. Deploying barking monitoring devices to corroborate the existence of a nuisance. </w:t>
      </w:r>
    </w:p>
    <w:p w14:paraId="080A309F" w14:textId="77777777" w:rsidR="00D32857" w:rsidRDefault="00D32857" w:rsidP="009E6AB0">
      <w:pPr>
        <w:pStyle w:val="Bulletpoints"/>
        <w:numPr>
          <w:ilvl w:val="0"/>
          <w:numId w:val="5"/>
        </w:numPr>
        <w:spacing w:line="276" w:lineRule="auto"/>
      </w:pPr>
      <w:r w:rsidRPr="007E2251">
        <w:t>Issuing notices to comply, notices of objection an</w:t>
      </w:r>
      <w:r>
        <w:t>d infringements where necessary.</w:t>
      </w:r>
    </w:p>
    <w:p w14:paraId="09F7EB41" w14:textId="77777777" w:rsidR="00D32857" w:rsidRPr="005974A1" w:rsidRDefault="00D32857" w:rsidP="009E6AB0">
      <w:pPr>
        <w:pStyle w:val="Bulletpoints"/>
        <w:numPr>
          <w:ilvl w:val="0"/>
          <w:numId w:val="5"/>
        </w:numPr>
        <w:spacing w:line="276" w:lineRule="auto"/>
      </w:pPr>
      <w:r>
        <w:t xml:space="preserve">Periodic targeted patrols </w:t>
      </w:r>
      <w:r w:rsidRPr="005974A1">
        <w:t xml:space="preserve">at bushland reserves and </w:t>
      </w:r>
      <w:r>
        <w:t xml:space="preserve">off leash areas. </w:t>
      </w:r>
    </w:p>
    <w:p w14:paraId="0708C587" w14:textId="77777777" w:rsidR="00D32857" w:rsidRPr="007E2251" w:rsidRDefault="00D32857" w:rsidP="009E6AB0">
      <w:pPr>
        <w:pStyle w:val="Bulletpoints"/>
        <w:numPr>
          <w:ilvl w:val="0"/>
          <w:numId w:val="5"/>
        </w:numPr>
        <w:spacing w:line="276" w:lineRule="auto"/>
      </w:pPr>
      <w:r w:rsidRPr="007E2251">
        <w:t>Providing cat</w:t>
      </w:r>
      <w:r>
        <w:t xml:space="preserve"> trapping programs to residents.</w:t>
      </w:r>
    </w:p>
    <w:p w14:paraId="768E8642" w14:textId="77777777" w:rsidR="00D32857" w:rsidRPr="007E2251" w:rsidRDefault="00D32857" w:rsidP="009E6AB0">
      <w:pPr>
        <w:pStyle w:val="Bulletpoints"/>
        <w:numPr>
          <w:ilvl w:val="0"/>
          <w:numId w:val="5"/>
        </w:numPr>
        <w:spacing w:line="276" w:lineRule="auto"/>
      </w:pPr>
      <w:r>
        <w:t>Impounding wandering dogs and working with owners to address causes.</w:t>
      </w:r>
    </w:p>
    <w:p w14:paraId="54C19759" w14:textId="77777777" w:rsidR="00D32857" w:rsidRDefault="00D32857" w:rsidP="009E6AB0">
      <w:pPr>
        <w:pStyle w:val="Bulletpoints"/>
        <w:numPr>
          <w:ilvl w:val="0"/>
          <w:numId w:val="5"/>
        </w:numPr>
        <w:spacing w:line="276" w:lineRule="auto"/>
      </w:pPr>
      <w:r w:rsidRPr="007E2251">
        <w:t>Providing dog poo bags in key parks and reserves</w:t>
      </w:r>
      <w:r>
        <w:t>.</w:t>
      </w:r>
    </w:p>
    <w:p w14:paraId="21D81776" w14:textId="77777777" w:rsidR="00D32857" w:rsidRDefault="00D32857" w:rsidP="00C2259A">
      <w:pPr>
        <w:pStyle w:val="Bullets"/>
        <w:numPr>
          <w:ilvl w:val="0"/>
          <w:numId w:val="0"/>
        </w:numPr>
        <w:spacing w:line="240" w:lineRule="auto"/>
        <w:ind w:left="720" w:hanging="360"/>
      </w:pPr>
    </w:p>
    <w:p w14:paraId="7A08D372" w14:textId="77777777" w:rsidR="00D32857" w:rsidRDefault="00D32857" w:rsidP="00C2259A">
      <w:pPr>
        <w:pStyle w:val="Bullets"/>
        <w:numPr>
          <w:ilvl w:val="0"/>
          <w:numId w:val="0"/>
        </w:numPr>
        <w:spacing w:line="240" w:lineRule="auto"/>
        <w:ind w:left="720" w:hanging="360"/>
      </w:pPr>
    </w:p>
    <w:p w14:paraId="3FA4A47D" w14:textId="77777777" w:rsidR="00605BB0" w:rsidRDefault="007455C3" w:rsidP="00605BB0">
      <w:pPr>
        <w:pStyle w:val="Bullets"/>
        <w:numPr>
          <w:ilvl w:val="0"/>
          <w:numId w:val="0"/>
        </w:numPr>
        <w:spacing w:line="240" w:lineRule="auto"/>
        <w:ind w:left="-284" w:hanging="360"/>
      </w:pPr>
      <w:r>
        <w:rPr>
          <w:noProof/>
          <w:lang w:val="en-GB" w:eastAsia="en-GB"/>
        </w:rPr>
        <w:lastRenderedPageBreak/>
        <w:drawing>
          <wp:inline distT="0" distB="0" distL="0" distR="0" wp14:anchorId="1B72936B" wp14:editId="158E2932">
            <wp:extent cx="5759450" cy="6459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leash-map.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6459220"/>
                    </a:xfrm>
                    <a:prstGeom prst="rect">
                      <a:avLst/>
                    </a:prstGeom>
                  </pic:spPr>
                </pic:pic>
              </a:graphicData>
            </a:graphic>
          </wp:inline>
        </w:drawing>
      </w:r>
    </w:p>
    <w:p w14:paraId="2A4734CA" w14:textId="77777777" w:rsidR="00605BB0" w:rsidRDefault="00605BB0" w:rsidP="00C2259A">
      <w:pPr>
        <w:pStyle w:val="Bullets"/>
        <w:numPr>
          <w:ilvl w:val="0"/>
          <w:numId w:val="0"/>
        </w:numPr>
        <w:spacing w:line="240" w:lineRule="auto"/>
        <w:ind w:left="720" w:hanging="360"/>
      </w:pPr>
    </w:p>
    <w:p w14:paraId="08C0FA02" w14:textId="3CE77376" w:rsidR="00605BB0" w:rsidRDefault="00605BB0" w:rsidP="00605BB0">
      <w:pPr>
        <w:spacing w:line="240" w:lineRule="auto"/>
        <w:ind w:left="-284"/>
        <w:rPr>
          <w:rFonts w:eastAsiaTheme="minorEastAsia"/>
          <w:bCs w:val="0"/>
          <w:color w:val="4A4B4C"/>
          <w:spacing w:val="-2"/>
          <w:sz w:val="22"/>
          <w:szCs w:val="22"/>
        </w:rPr>
      </w:pPr>
      <w:r w:rsidRPr="00E5610E">
        <w:rPr>
          <w:rFonts w:eastAsiaTheme="minorEastAsia"/>
          <w:b/>
          <w:bCs w:val="0"/>
          <w:color w:val="A3112A"/>
          <w:spacing w:val="-2"/>
          <w:sz w:val="22"/>
          <w:szCs w:val="22"/>
        </w:rPr>
        <w:t>*Off leash areas</w:t>
      </w:r>
      <w:r w:rsidRPr="00E5610E">
        <w:rPr>
          <w:rFonts w:eastAsiaTheme="minorEastAsia"/>
          <w:bCs w:val="0"/>
          <w:color w:val="A3112A"/>
          <w:spacing w:val="-2"/>
          <w:sz w:val="22"/>
          <w:szCs w:val="22"/>
        </w:rPr>
        <w:t xml:space="preserve"> </w:t>
      </w:r>
      <w:r w:rsidRPr="00605BB0">
        <w:rPr>
          <w:rFonts w:eastAsiaTheme="minorEastAsia"/>
          <w:bCs w:val="0"/>
          <w:color w:val="4A4B4C"/>
          <w:spacing w:val="-2"/>
          <w:sz w:val="22"/>
          <w:szCs w:val="22"/>
        </w:rPr>
        <w:t xml:space="preserve">include zones and walking tracks. Some of the off leash areas are subject to conditions and restrictions.  Please refer to the maps and listed areas on the Council website </w:t>
      </w:r>
      <w:hyperlink r:id="rId39" w:history="1">
        <w:r w:rsidR="00C62A46" w:rsidRPr="00C62A46">
          <w:rPr>
            <w:rStyle w:val="Hyperlink"/>
            <w:rFonts w:eastAsiaTheme="minorEastAsia"/>
            <w:b/>
            <w:bCs w:val="0"/>
            <w:spacing w:val="-2"/>
            <w:sz w:val="22"/>
            <w:szCs w:val="22"/>
          </w:rPr>
          <w:t>www.mrsc.vic.gov.au/</w:t>
        </w:r>
        <w:r w:rsidR="00C62A46" w:rsidRPr="00A052F1">
          <w:rPr>
            <w:rStyle w:val="Hyperlink"/>
            <w:rFonts w:eastAsiaTheme="minorEastAsia"/>
            <w:b/>
            <w:bCs w:val="0"/>
            <w:spacing w:val="-2"/>
            <w:sz w:val="22"/>
            <w:szCs w:val="22"/>
          </w:rPr>
          <w:t>dogs</w:t>
        </w:r>
        <w:r w:rsidR="00C62A46" w:rsidRPr="00A052F1" w:rsidDel="007A3349">
          <w:rPr>
            <w:rStyle w:val="Hyperlink"/>
            <w:rFonts w:eastAsiaTheme="minorEastAsia"/>
            <w:b/>
            <w:bCs w:val="0"/>
            <w:spacing w:val="-2"/>
            <w:sz w:val="22"/>
            <w:szCs w:val="22"/>
          </w:rPr>
          <w:t xml:space="preserve"> </w:t>
        </w:r>
      </w:hyperlink>
      <w:r>
        <w:rPr>
          <w:rFonts w:eastAsiaTheme="minorEastAsia"/>
          <w:bCs w:val="0"/>
          <w:color w:val="4A4B4C"/>
          <w:spacing w:val="-2"/>
          <w:sz w:val="22"/>
          <w:szCs w:val="22"/>
        </w:rPr>
        <w:t xml:space="preserve"> </w:t>
      </w:r>
      <w:r w:rsidRPr="00605BB0">
        <w:rPr>
          <w:rFonts w:eastAsiaTheme="minorEastAsia"/>
          <w:bCs w:val="0"/>
          <w:color w:val="4A4B4C"/>
          <w:spacing w:val="-2"/>
          <w:sz w:val="22"/>
          <w:szCs w:val="22"/>
        </w:rPr>
        <w:t>in addition to signs installed at each of the off leash locations.</w:t>
      </w:r>
    </w:p>
    <w:p w14:paraId="6E43E349" w14:textId="77777777" w:rsidR="003C5E6B" w:rsidRDefault="003C5E6B" w:rsidP="00605BB0">
      <w:pPr>
        <w:spacing w:line="240" w:lineRule="auto"/>
        <w:ind w:left="-284"/>
        <w:rPr>
          <w:rFonts w:eastAsiaTheme="minorEastAsia"/>
          <w:bCs w:val="0"/>
          <w:color w:val="4A4B4C"/>
          <w:spacing w:val="-2"/>
          <w:sz w:val="22"/>
          <w:szCs w:val="22"/>
        </w:rPr>
      </w:pPr>
    </w:p>
    <w:p w14:paraId="3D734914" w14:textId="77777777" w:rsidR="003C5E6B" w:rsidRPr="00605BB0" w:rsidRDefault="003C5E6B" w:rsidP="00605BB0">
      <w:pPr>
        <w:spacing w:line="240" w:lineRule="auto"/>
        <w:ind w:left="-284"/>
        <w:rPr>
          <w:rFonts w:eastAsiaTheme="minorEastAsia"/>
          <w:bCs w:val="0"/>
          <w:color w:val="4A4B4C"/>
          <w:spacing w:val="-2"/>
          <w:sz w:val="22"/>
          <w:szCs w:val="22"/>
        </w:rPr>
      </w:pPr>
    </w:p>
    <w:p w14:paraId="0AC74AED" w14:textId="77777777" w:rsidR="00D32857" w:rsidRPr="00CD19A5" w:rsidRDefault="00D32857">
      <w:pPr>
        <w:pStyle w:val="Heading2"/>
      </w:pPr>
      <w:bookmarkStart w:id="255" w:name="_Toc483820056"/>
      <w:bookmarkStart w:id="256" w:name="_Toc484161496"/>
      <w:bookmarkStart w:id="257" w:name="_Toc86413306"/>
      <w:bookmarkStart w:id="258" w:name="_Toc95749269"/>
      <w:r w:rsidRPr="00434778">
        <w:lastRenderedPageBreak/>
        <w:t>Summary</w:t>
      </w:r>
      <w:bookmarkEnd w:id="255"/>
      <w:bookmarkEnd w:id="256"/>
      <w:bookmarkEnd w:id="257"/>
      <w:bookmarkEnd w:id="258"/>
    </w:p>
    <w:p w14:paraId="1A922497" w14:textId="77777777"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Council aims to reduce nuisance issues in the shire by developing a range of programs, services and initiatives that support those who have pets enjoy the benefits they bring but also support the safety and amenity of all residents.</w:t>
      </w:r>
    </w:p>
    <w:p w14:paraId="5587F638" w14:textId="19FFDD52" w:rsidR="00D32857" w:rsidRDefault="00D32857">
      <w:pPr>
        <w:pStyle w:val="Heading2"/>
      </w:pPr>
      <w:bookmarkStart w:id="259" w:name="_Toc483820057"/>
      <w:bookmarkStart w:id="260" w:name="_Toc484161497"/>
      <w:bookmarkStart w:id="261" w:name="_Toc86413307"/>
      <w:bookmarkStart w:id="262" w:name="_Toc95749270"/>
      <w:bookmarkEnd w:id="239"/>
      <w:r>
        <w:t>Our Plans</w:t>
      </w:r>
      <w:bookmarkEnd w:id="259"/>
      <w:bookmarkEnd w:id="260"/>
      <w:bookmarkEnd w:id="261"/>
      <w:bookmarkEnd w:id="262"/>
      <w:r>
        <w:t xml:space="preserve"> </w:t>
      </w:r>
    </w:p>
    <w:p w14:paraId="72BB87CB" w14:textId="461ED6DC" w:rsidR="00861C7B" w:rsidRPr="0090099C" w:rsidRDefault="00861C7B" w:rsidP="0090099C">
      <w:pPr>
        <w:spacing w:line="240" w:lineRule="auto"/>
        <w:ind w:left="-252"/>
      </w:pPr>
      <w:r w:rsidRPr="00A26099">
        <w:rPr>
          <w:rFonts w:eastAsiaTheme="minorEastAsia"/>
          <w:bCs w:val="0"/>
          <w:color w:val="A3112A"/>
          <w:sz w:val="36"/>
          <w:szCs w:val="36"/>
          <w:lang w:val="en-US"/>
        </w:rPr>
        <w:t>Objective 1:</w:t>
      </w:r>
      <w:r w:rsidRPr="00FC704D">
        <w:rPr>
          <w:rFonts w:eastAsia="Calibri"/>
          <w:lang w:eastAsia="en-AU"/>
        </w:rPr>
        <w:t xml:space="preserve"> </w:t>
      </w:r>
      <w:r w:rsidRPr="00A26099">
        <w:rPr>
          <w:rFonts w:eastAsiaTheme="minorEastAsia"/>
          <w:bCs w:val="0"/>
          <w:color w:val="4A4B4C"/>
          <w:spacing w:val="-2"/>
          <w:sz w:val="22"/>
          <w:szCs w:val="22"/>
        </w:rPr>
        <w:t>Improve cat care and welfare to reduce nuisances and environmental impacts caused by cats.</w:t>
      </w:r>
    </w:p>
    <w:tbl>
      <w:tblPr>
        <w:tblStyle w:val="TableGrid"/>
        <w:tblpPr w:leftFromText="180" w:rightFromText="180" w:vertAnchor="page" w:horzAnchor="margin" w:tblpY="4472"/>
        <w:tblW w:w="9782"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C15FED" w14:paraId="765CA53C" w14:textId="77777777" w:rsidTr="00C15FED">
        <w:trPr>
          <w:trHeight w:val="378"/>
        </w:trPr>
        <w:tc>
          <w:tcPr>
            <w:tcW w:w="4112" w:type="dxa"/>
            <w:shd w:val="clear" w:color="auto" w:fill="A3112A"/>
            <w:tcMar>
              <w:top w:w="113" w:type="dxa"/>
            </w:tcMar>
          </w:tcPr>
          <w:p w14:paraId="2FCDC6FA" w14:textId="77777777" w:rsidR="00C15FED" w:rsidRPr="00A42223" w:rsidRDefault="00C15FED" w:rsidP="00C15FED">
            <w:pPr>
              <w:pStyle w:val="Tablecellheadings"/>
              <w:rPr>
                <w:color w:val="A3112A"/>
              </w:rPr>
            </w:pPr>
            <w:r>
              <w:t>Activity</w:t>
            </w:r>
          </w:p>
        </w:tc>
        <w:tc>
          <w:tcPr>
            <w:tcW w:w="1417" w:type="dxa"/>
            <w:tcBorders>
              <w:bottom w:val="nil"/>
            </w:tcBorders>
            <w:shd w:val="clear" w:color="auto" w:fill="9D9F90"/>
            <w:tcMar>
              <w:top w:w="113" w:type="dxa"/>
            </w:tcMar>
          </w:tcPr>
          <w:p w14:paraId="045722CA" w14:textId="77777777" w:rsidR="00C15FED" w:rsidRPr="006B4A3D" w:rsidRDefault="00C15FED" w:rsidP="00C15FED">
            <w:pPr>
              <w:pStyle w:val="Tablecellheadings"/>
            </w:pPr>
            <w:r>
              <w:t>Commence</w:t>
            </w:r>
          </w:p>
        </w:tc>
        <w:tc>
          <w:tcPr>
            <w:tcW w:w="4253" w:type="dxa"/>
            <w:shd w:val="clear" w:color="auto" w:fill="DA7B08"/>
            <w:tcMar>
              <w:top w:w="113" w:type="dxa"/>
            </w:tcMar>
          </w:tcPr>
          <w:p w14:paraId="1DDE5B2E" w14:textId="77777777" w:rsidR="00C15FED" w:rsidRPr="00A42223" w:rsidRDefault="00C15FED" w:rsidP="00C15FED">
            <w:pPr>
              <w:pStyle w:val="Tablecellheadings"/>
              <w:rPr>
                <w:color w:val="F7941D"/>
              </w:rPr>
            </w:pPr>
            <w:r>
              <w:t>Evaluation</w:t>
            </w:r>
          </w:p>
        </w:tc>
      </w:tr>
      <w:tr w:rsidR="00C15FED" w14:paraId="5AE73D4A" w14:textId="77777777" w:rsidTr="00C15FED">
        <w:trPr>
          <w:trHeight w:val="1795"/>
        </w:trPr>
        <w:tc>
          <w:tcPr>
            <w:tcW w:w="4112" w:type="dxa"/>
            <w:tcBorders>
              <w:right w:val="dotted" w:sz="4" w:space="0" w:color="404040" w:themeColor="text1" w:themeTint="BF"/>
            </w:tcBorders>
            <w:tcMar>
              <w:top w:w="113" w:type="dxa"/>
            </w:tcMar>
          </w:tcPr>
          <w:p w14:paraId="5B3BF178" w14:textId="77777777" w:rsidR="00C15FED" w:rsidRPr="00803AD3" w:rsidRDefault="00C15FED" w:rsidP="00C15FED">
            <w:pPr>
              <w:pStyle w:val="Paragraphtext"/>
              <w:rPr>
                <w:rFonts w:eastAsia="Calibri"/>
              </w:rPr>
            </w:pPr>
            <w:r w:rsidRPr="00803AD3">
              <w:rPr>
                <w:rFonts w:eastAsia="Calibri"/>
              </w:rPr>
              <w:t xml:space="preserve">Continue to raise public awareness about the benefits of containing cats for their welfare and protecting the environment.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25AB8068" w14:textId="77777777" w:rsidR="00C15FED" w:rsidRPr="00803AD3" w:rsidRDefault="00C15FED" w:rsidP="00C15FED">
            <w:pPr>
              <w:pStyle w:val="Paragraphtext"/>
              <w:rPr>
                <w:rFonts w:eastAsia="Calibri"/>
              </w:rPr>
            </w:pPr>
            <w:r>
              <w:rPr>
                <w:rFonts w:eastAsia="Calibri"/>
              </w:rPr>
              <w:t>2022–</w:t>
            </w:r>
            <w:r w:rsidRPr="00803AD3">
              <w:rPr>
                <w:rFonts w:eastAsia="Calibri"/>
              </w:rPr>
              <w:t>24</w:t>
            </w:r>
          </w:p>
        </w:tc>
        <w:tc>
          <w:tcPr>
            <w:tcW w:w="4253" w:type="dxa"/>
            <w:tcBorders>
              <w:left w:val="dotted" w:sz="4" w:space="0" w:color="404040" w:themeColor="text1" w:themeTint="BF"/>
            </w:tcBorders>
            <w:tcMar>
              <w:top w:w="113" w:type="dxa"/>
            </w:tcMar>
          </w:tcPr>
          <w:p w14:paraId="3F69DA44" w14:textId="77777777" w:rsidR="00C15FED" w:rsidRPr="00803AD3" w:rsidRDefault="00C15FED" w:rsidP="00C15FED">
            <w:pPr>
              <w:pStyle w:val="Paragraphtext"/>
              <w:rPr>
                <w:rFonts w:eastAsia="Calibri"/>
              </w:rPr>
            </w:pPr>
            <w:r w:rsidRPr="00803AD3">
              <w:rPr>
                <w:rFonts w:eastAsia="Calibri"/>
              </w:rPr>
              <w:t xml:space="preserve">Develop and implement a dedicated communications plan aimed at educating the community about responsible cat ownership, cat containment, understanding cat behaviour, and improving cat welfare. </w:t>
            </w:r>
          </w:p>
        </w:tc>
      </w:tr>
      <w:tr w:rsidR="00C15FED" w14:paraId="01A3F2BE" w14:textId="77777777" w:rsidTr="00C15FED">
        <w:trPr>
          <w:trHeight w:val="891"/>
        </w:trPr>
        <w:tc>
          <w:tcPr>
            <w:tcW w:w="4112" w:type="dxa"/>
            <w:tcBorders>
              <w:right w:val="dotted" w:sz="4" w:space="0" w:color="404040" w:themeColor="text1" w:themeTint="BF"/>
            </w:tcBorders>
            <w:tcMar>
              <w:top w:w="113" w:type="dxa"/>
            </w:tcMar>
          </w:tcPr>
          <w:p w14:paraId="742730DF" w14:textId="77777777" w:rsidR="00C15FED" w:rsidRPr="00803AD3" w:rsidRDefault="00C15FED" w:rsidP="00C15FED">
            <w:pPr>
              <w:pStyle w:val="Paragraphtext"/>
              <w:rPr>
                <w:rFonts w:eastAsia="Calibri"/>
              </w:rPr>
            </w:pPr>
            <w:r w:rsidRPr="00803AD3">
              <w:rPr>
                <w:rFonts w:eastAsia="Calibri"/>
              </w:rPr>
              <w:t>Promote anti-predation devices for cats (E.g. Birdsafe cat collars, cat bibs).</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1E8AD7EB" w14:textId="77777777" w:rsidR="00C15FED" w:rsidRPr="00803AD3" w:rsidRDefault="00C15FED" w:rsidP="00C15FED">
            <w:pPr>
              <w:pStyle w:val="Paragraphtext"/>
              <w:rPr>
                <w:rFonts w:eastAsia="Calibri"/>
              </w:rPr>
            </w:pPr>
            <w:r>
              <w:rPr>
                <w:rFonts w:eastAsia="Calibri"/>
              </w:rPr>
              <w:t>2022–</w:t>
            </w:r>
            <w:r w:rsidRPr="00803AD3">
              <w:rPr>
                <w:rFonts w:eastAsia="Calibri"/>
              </w:rPr>
              <w:t>23</w:t>
            </w:r>
          </w:p>
        </w:tc>
        <w:tc>
          <w:tcPr>
            <w:tcW w:w="4253" w:type="dxa"/>
            <w:tcBorders>
              <w:left w:val="dotted" w:sz="4" w:space="0" w:color="404040" w:themeColor="text1" w:themeTint="BF"/>
            </w:tcBorders>
            <w:tcMar>
              <w:top w:w="113" w:type="dxa"/>
            </w:tcMar>
          </w:tcPr>
          <w:p w14:paraId="4F8A246B" w14:textId="77777777" w:rsidR="00C15FED" w:rsidRPr="00803AD3" w:rsidRDefault="00C15FED" w:rsidP="00C15FED">
            <w:pPr>
              <w:pStyle w:val="Paragraphtext"/>
              <w:rPr>
                <w:rFonts w:eastAsia="Calibri"/>
              </w:rPr>
            </w:pPr>
            <w:r w:rsidRPr="00803AD3">
              <w:rPr>
                <w:rFonts w:eastAsia="Calibri"/>
              </w:rPr>
              <w:t>Direct promotion to cat owners to increase use of anti-predation collar additions for cats</w:t>
            </w:r>
            <w:r>
              <w:rPr>
                <w:rFonts w:eastAsia="Calibri"/>
              </w:rPr>
              <w:t xml:space="preserve"> when outdoors</w:t>
            </w:r>
            <w:r w:rsidRPr="00803AD3">
              <w:rPr>
                <w:rFonts w:eastAsia="Calibri"/>
              </w:rPr>
              <w:t>.</w:t>
            </w:r>
          </w:p>
        </w:tc>
      </w:tr>
      <w:tr w:rsidR="00C15FED" w14:paraId="53A098FD" w14:textId="77777777" w:rsidTr="00C15FED">
        <w:trPr>
          <w:trHeight w:val="735"/>
        </w:trPr>
        <w:tc>
          <w:tcPr>
            <w:tcW w:w="4112" w:type="dxa"/>
            <w:tcBorders>
              <w:right w:val="dotted" w:sz="4" w:space="0" w:color="404040" w:themeColor="text1" w:themeTint="BF"/>
            </w:tcBorders>
            <w:tcMar>
              <w:top w:w="113" w:type="dxa"/>
            </w:tcMar>
          </w:tcPr>
          <w:p w14:paraId="09A41CA6" w14:textId="77777777" w:rsidR="00C15FED" w:rsidRPr="00803AD3" w:rsidRDefault="00C15FED" w:rsidP="00C15FED">
            <w:pPr>
              <w:pStyle w:val="Paragraphtext"/>
              <w:rPr>
                <w:rFonts w:eastAsia="Calibri"/>
              </w:rPr>
            </w:pPr>
            <w:r w:rsidRPr="00803AD3">
              <w:rPr>
                <w:rFonts w:eastAsia="Calibri"/>
              </w:rPr>
              <w:t>Review and update information materials for the cat trap hire program.</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77EBB391" w14:textId="77777777" w:rsidR="00C15FED" w:rsidRPr="00803AD3" w:rsidRDefault="00C15FED" w:rsidP="00C15FED">
            <w:pPr>
              <w:pStyle w:val="Paragraphtext"/>
              <w:rPr>
                <w:rFonts w:eastAsia="Calibri"/>
              </w:rPr>
            </w:pPr>
            <w:r w:rsidRPr="00803AD3">
              <w:rPr>
                <w:rFonts w:eastAsia="Calibri"/>
              </w:rPr>
              <w:t>2022</w:t>
            </w:r>
          </w:p>
        </w:tc>
        <w:tc>
          <w:tcPr>
            <w:tcW w:w="4253" w:type="dxa"/>
            <w:tcBorders>
              <w:left w:val="dotted" w:sz="4" w:space="0" w:color="404040" w:themeColor="text1" w:themeTint="BF"/>
            </w:tcBorders>
            <w:tcMar>
              <w:top w:w="113" w:type="dxa"/>
            </w:tcMar>
          </w:tcPr>
          <w:p w14:paraId="2854ADE9" w14:textId="77777777" w:rsidR="00C15FED" w:rsidRPr="00803AD3" w:rsidRDefault="00C15FED" w:rsidP="00C15FED">
            <w:pPr>
              <w:pStyle w:val="Paragraphtext"/>
              <w:rPr>
                <w:rFonts w:eastAsia="Calibri"/>
              </w:rPr>
            </w:pPr>
            <w:r w:rsidRPr="00803AD3">
              <w:rPr>
                <w:rFonts w:eastAsia="Calibri"/>
              </w:rPr>
              <w:t xml:space="preserve">Improve information materials provided with cat trap hire to ensure effective and humane use of Council provided traps. </w:t>
            </w:r>
          </w:p>
        </w:tc>
      </w:tr>
      <w:tr w:rsidR="00C15FED" w14:paraId="4B05226A" w14:textId="77777777" w:rsidTr="00C15FED">
        <w:trPr>
          <w:trHeight w:val="1075"/>
        </w:trPr>
        <w:tc>
          <w:tcPr>
            <w:tcW w:w="4112" w:type="dxa"/>
            <w:tcBorders>
              <w:right w:val="dotted" w:sz="4" w:space="0" w:color="404040" w:themeColor="text1" w:themeTint="BF"/>
            </w:tcBorders>
            <w:tcMar>
              <w:top w:w="113" w:type="dxa"/>
            </w:tcMar>
          </w:tcPr>
          <w:p w14:paraId="5319F77A" w14:textId="77777777" w:rsidR="00C15FED" w:rsidRPr="00803AD3" w:rsidRDefault="00C15FED" w:rsidP="00C15FED">
            <w:pPr>
              <w:pStyle w:val="Paragraphtext"/>
              <w:rPr>
                <w:rFonts w:eastAsia="Calibri"/>
              </w:rPr>
            </w:pPr>
            <w:r w:rsidRPr="00803AD3">
              <w:rPr>
                <w:rFonts w:eastAsia="Calibri"/>
              </w:rPr>
              <w:t>Explore opportunities for interactive education with bushland reserve users.</w:t>
            </w:r>
          </w:p>
          <w:p w14:paraId="2637EDCC" w14:textId="77777777" w:rsidR="00C15FED" w:rsidRPr="00803AD3" w:rsidRDefault="00C15FED" w:rsidP="00C15FED">
            <w:pPr>
              <w:pStyle w:val="Paragraphtext"/>
              <w:rPr>
                <w:rFonts w:eastAsia="Calibri"/>
              </w:rPr>
            </w:pPr>
            <w:r w:rsidRPr="00803AD3">
              <w:rPr>
                <w:rFonts w:eastAsia="Calibri"/>
              </w:rPr>
              <w:t xml:space="preserve">(E.g. user information boards, interactive signs, QR Codes to cat information)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4AAA62DB" w14:textId="77777777" w:rsidR="00C15FED" w:rsidRPr="00803AD3" w:rsidRDefault="00C15FED" w:rsidP="00C15FED">
            <w:pPr>
              <w:pStyle w:val="Paragraphtext"/>
              <w:rPr>
                <w:rFonts w:eastAsia="Calibri"/>
              </w:rPr>
            </w:pPr>
            <w:r>
              <w:rPr>
                <w:rFonts w:eastAsia="Calibri"/>
              </w:rPr>
              <w:t>2023–</w:t>
            </w:r>
            <w:r w:rsidRPr="00803AD3">
              <w:rPr>
                <w:rFonts w:eastAsia="Calibri"/>
              </w:rPr>
              <w:t>25</w:t>
            </w:r>
          </w:p>
        </w:tc>
        <w:tc>
          <w:tcPr>
            <w:tcW w:w="4253" w:type="dxa"/>
            <w:tcBorders>
              <w:left w:val="dotted" w:sz="4" w:space="0" w:color="404040" w:themeColor="text1" w:themeTint="BF"/>
            </w:tcBorders>
            <w:tcMar>
              <w:top w:w="113" w:type="dxa"/>
            </w:tcMar>
          </w:tcPr>
          <w:p w14:paraId="059F4ACC" w14:textId="77777777" w:rsidR="00C15FED" w:rsidRPr="00803AD3" w:rsidRDefault="00C15FED" w:rsidP="00C15FED">
            <w:pPr>
              <w:pStyle w:val="Paragraphtext"/>
              <w:rPr>
                <w:rFonts w:eastAsia="Calibri"/>
              </w:rPr>
            </w:pPr>
            <w:r w:rsidRPr="00803AD3">
              <w:rPr>
                <w:rFonts w:eastAsia="Calibri"/>
              </w:rPr>
              <w:t xml:space="preserve">Identify bushland reserves for targeted education about cats and the environment.  </w:t>
            </w:r>
          </w:p>
        </w:tc>
      </w:tr>
      <w:tr w:rsidR="00C15FED" w14:paraId="76DCEDB2" w14:textId="77777777" w:rsidTr="00C15FED">
        <w:trPr>
          <w:trHeight w:val="1219"/>
        </w:trPr>
        <w:tc>
          <w:tcPr>
            <w:tcW w:w="4112" w:type="dxa"/>
            <w:tcBorders>
              <w:right w:val="dotted" w:sz="4" w:space="0" w:color="404040" w:themeColor="text1" w:themeTint="BF"/>
            </w:tcBorders>
            <w:tcMar>
              <w:top w:w="113" w:type="dxa"/>
            </w:tcMar>
          </w:tcPr>
          <w:p w14:paraId="1F062017" w14:textId="77777777" w:rsidR="00C15FED" w:rsidRPr="00803AD3" w:rsidRDefault="00C15FED" w:rsidP="00C15FED">
            <w:pPr>
              <w:pStyle w:val="Paragraphtext"/>
              <w:rPr>
                <w:rFonts w:eastAsia="Calibri"/>
              </w:rPr>
            </w:pPr>
            <w:r w:rsidRPr="00803AD3">
              <w:rPr>
                <w:rFonts w:eastAsia="Calibri"/>
              </w:rPr>
              <w:t>Work in partnership with industry stakeholders to develop and introduce a low cost cat desexing and microchipping program.</w:t>
            </w:r>
          </w:p>
        </w:tc>
        <w:tc>
          <w:tcPr>
            <w:tcW w:w="1417" w:type="dxa"/>
            <w:tcBorders>
              <w:top w:val="nil"/>
              <w:left w:val="dotted" w:sz="4" w:space="0" w:color="404040" w:themeColor="text1" w:themeTint="BF"/>
              <w:bottom w:val="nil"/>
              <w:right w:val="dotted" w:sz="4" w:space="0" w:color="404040" w:themeColor="text1" w:themeTint="BF"/>
            </w:tcBorders>
            <w:tcMar>
              <w:top w:w="113" w:type="dxa"/>
            </w:tcMar>
          </w:tcPr>
          <w:p w14:paraId="4909D531" w14:textId="77777777" w:rsidR="00C15FED" w:rsidRPr="00803AD3" w:rsidRDefault="00C15FED" w:rsidP="00C15FED">
            <w:pPr>
              <w:pStyle w:val="Paragraphtext"/>
              <w:rPr>
                <w:rFonts w:eastAsia="Calibri"/>
              </w:rPr>
            </w:pPr>
            <w:r w:rsidRPr="00803AD3">
              <w:rPr>
                <w:rFonts w:eastAsia="Calibri"/>
              </w:rPr>
              <w:t>Ongoing from 2022</w:t>
            </w:r>
          </w:p>
        </w:tc>
        <w:tc>
          <w:tcPr>
            <w:tcW w:w="4253" w:type="dxa"/>
            <w:tcBorders>
              <w:left w:val="dotted" w:sz="4" w:space="0" w:color="404040" w:themeColor="text1" w:themeTint="BF"/>
            </w:tcBorders>
            <w:tcMar>
              <w:top w:w="113" w:type="dxa"/>
            </w:tcMar>
          </w:tcPr>
          <w:p w14:paraId="1944938B" w14:textId="77777777" w:rsidR="00C15FED" w:rsidRPr="00803AD3" w:rsidRDefault="00C15FED" w:rsidP="00C15FED">
            <w:pPr>
              <w:pStyle w:val="Paragraphtext"/>
              <w:rPr>
                <w:rFonts w:eastAsia="Calibri"/>
              </w:rPr>
            </w:pPr>
            <w:r w:rsidRPr="00803AD3">
              <w:rPr>
                <w:rFonts w:eastAsia="Calibri"/>
              </w:rPr>
              <w:t xml:space="preserve">Offer Council subsidised low-cost cat desexing and microchipping programs annually, and targeted discount vouchers throughout the year aimed at reducing feral / semi-owned cats.  </w:t>
            </w:r>
          </w:p>
        </w:tc>
      </w:tr>
      <w:tr w:rsidR="00C15FED" w14:paraId="4011B39A" w14:textId="77777777" w:rsidTr="00C15FED">
        <w:trPr>
          <w:trHeight w:val="735"/>
        </w:trPr>
        <w:tc>
          <w:tcPr>
            <w:tcW w:w="4112" w:type="dxa"/>
            <w:tcBorders>
              <w:right w:val="dotted" w:sz="4" w:space="0" w:color="404040" w:themeColor="text1" w:themeTint="BF"/>
            </w:tcBorders>
            <w:tcMar>
              <w:top w:w="113" w:type="dxa"/>
            </w:tcMar>
          </w:tcPr>
          <w:p w14:paraId="1497BA55" w14:textId="77777777" w:rsidR="00C15FED" w:rsidRPr="00803AD3" w:rsidRDefault="00C15FED" w:rsidP="00C15FED">
            <w:pPr>
              <w:pStyle w:val="Paragraphtext"/>
              <w:rPr>
                <w:rFonts w:eastAsia="Calibri"/>
              </w:rPr>
            </w:pPr>
            <w:r>
              <w:t>Explore future expansion of the cat curfew to require 24-hour cat containment</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1BD3FB50" w14:textId="77777777" w:rsidR="00C15FED" w:rsidRPr="00803AD3" w:rsidRDefault="00C15FED" w:rsidP="00C15FED">
            <w:pPr>
              <w:pStyle w:val="Paragraphtext"/>
              <w:rPr>
                <w:rFonts w:eastAsia="Calibri"/>
              </w:rPr>
            </w:pPr>
            <w:r>
              <w:rPr>
                <w:rFonts w:eastAsia="Calibri"/>
              </w:rPr>
              <w:t>2024-25</w:t>
            </w:r>
          </w:p>
        </w:tc>
        <w:tc>
          <w:tcPr>
            <w:tcW w:w="4253" w:type="dxa"/>
            <w:tcBorders>
              <w:left w:val="dotted" w:sz="4" w:space="0" w:color="404040" w:themeColor="text1" w:themeTint="BF"/>
            </w:tcBorders>
            <w:tcMar>
              <w:top w:w="113" w:type="dxa"/>
            </w:tcMar>
          </w:tcPr>
          <w:p w14:paraId="2E5CFAE3" w14:textId="77777777" w:rsidR="00C15FED" w:rsidRPr="00803AD3" w:rsidRDefault="00C15FED" w:rsidP="00C15FED">
            <w:pPr>
              <w:pStyle w:val="Paragraphtext"/>
              <w:rPr>
                <w:rFonts w:eastAsia="Calibri"/>
              </w:rPr>
            </w:pPr>
            <w:r>
              <w:t xml:space="preserve">Assess the need for and effectiveness of expanding the current sunset to sunrise cat curfew to 24 hours, including consultation with the community and other Councils (who have implemented 24-hour curfews), to inform activities for inclusion in the next Domestic Animal Management Plan </w:t>
            </w:r>
            <w:r w:rsidRPr="00EF26D7">
              <w:t xml:space="preserve">2026-2030 </w:t>
            </w:r>
            <w:r>
              <w:t xml:space="preserve">   </w:t>
            </w:r>
          </w:p>
        </w:tc>
      </w:tr>
    </w:tbl>
    <w:p w14:paraId="00691BEA" w14:textId="77777777" w:rsidR="00C15FED" w:rsidRDefault="00C15FED" w:rsidP="004E3E5A">
      <w:pPr>
        <w:widowControl/>
        <w:spacing w:before="0" w:after="0" w:line="240" w:lineRule="auto"/>
        <w:rPr>
          <w:rFonts w:eastAsiaTheme="minorEastAsia"/>
          <w:bCs w:val="0"/>
          <w:color w:val="A3112A"/>
          <w:sz w:val="36"/>
          <w:szCs w:val="36"/>
          <w:lang w:val="en-US"/>
        </w:rPr>
      </w:pPr>
    </w:p>
    <w:p w14:paraId="196F29AB" w14:textId="5B6097AE" w:rsidR="009050FD" w:rsidRPr="00F97ECC" w:rsidRDefault="009050FD" w:rsidP="004E3E5A">
      <w:pPr>
        <w:widowControl/>
        <w:spacing w:before="0" w:after="0" w:line="240" w:lineRule="auto"/>
        <w:rPr>
          <w:rFonts w:eastAsiaTheme="minorEastAsia"/>
          <w:bCs w:val="0"/>
          <w:color w:val="4A4B4C"/>
          <w:spacing w:val="-2"/>
          <w:sz w:val="16"/>
          <w:szCs w:val="16"/>
        </w:rPr>
      </w:pPr>
      <w:r w:rsidRPr="00A26099">
        <w:rPr>
          <w:rFonts w:eastAsiaTheme="minorEastAsia"/>
          <w:bCs w:val="0"/>
          <w:color w:val="A3112A"/>
          <w:sz w:val="36"/>
          <w:szCs w:val="36"/>
          <w:lang w:val="en-US"/>
        </w:rPr>
        <w:lastRenderedPageBreak/>
        <w:t>Objective 2:</w:t>
      </w:r>
      <w:r w:rsidRPr="00FC704D">
        <w:rPr>
          <w:rFonts w:eastAsia="Calibri"/>
        </w:rPr>
        <w:t xml:space="preserve"> </w:t>
      </w:r>
      <w:r w:rsidRPr="00A26099">
        <w:rPr>
          <w:rFonts w:eastAsiaTheme="minorEastAsia"/>
          <w:bCs w:val="0"/>
          <w:color w:val="4A4B4C"/>
          <w:spacing w:val="-2"/>
          <w:sz w:val="22"/>
          <w:szCs w:val="22"/>
        </w:rPr>
        <w:t>Balance the needs of dog owners and the community to ensure community wellbeing, amenity and safety are enhanced.</w:t>
      </w:r>
      <w:r w:rsidR="00F97ECC">
        <w:rPr>
          <w:rFonts w:eastAsiaTheme="minorEastAsia"/>
          <w:bCs w:val="0"/>
          <w:color w:val="4A4B4C"/>
          <w:spacing w:val="-2"/>
          <w:sz w:val="22"/>
          <w:szCs w:val="22"/>
        </w:rPr>
        <w:t xml:space="preserve"> </w:t>
      </w:r>
      <w:r w:rsidR="00F97ECC" w:rsidRPr="00F97ECC">
        <w:rPr>
          <w:rFonts w:eastAsiaTheme="minorEastAsia"/>
          <w:bCs w:val="0"/>
          <w:color w:val="4A4B4C"/>
          <w:spacing w:val="-2"/>
          <w:sz w:val="16"/>
          <w:szCs w:val="16"/>
        </w:rPr>
        <w:t>(Table continued on next page)</w:t>
      </w:r>
    </w:p>
    <w:tbl>
      <w:tblPr>
        <w:tblStyle w:val="TableGrid"/>
        <w:tblpPr w:leftFromText="180" w:rightFromText="180" w:vertAnchor="page" w:horzAnchor="margin" w:tblpX="-284" w:tblpY="2512"/>
        <w:tblW w:w="9782"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9050FD" w14:paraId="69882590" w14:textId="77777777" w:rsidTr="00FA7D59">
        <w:trPr>
          <w:trHeight w:val="378"/>
        </w:trPr>
        <w:tc>
          <w:tcPr>
            <w:tcW w:w="4112" w:type="dxa"/>
            <w:shd w:val="clear" w:color="auto" w:fill="A3112A"/>
            <w:tcMar>
              <w:top w:w="113" w:type="dxa"/>
            </w:tcMar>
          </w:tcPr>
          <w:p w14:paraId="589E3C7F" w14:textId="77777777" w:rsidR="009050FD" w:rsidRPr="00A42223" w:rsidRDefault="009050FD" w:rsidP="00FA7D59">
            <w:pPr>
              <w:pStyle w:val="Tablecellheadings"/>
              <w:rPr>
                <w:color w:val="A3112A"/>
              </w:rPr>
            </w:pPr>
            <w:r>
              <w:t>Activity</w:t>
            </w:r>
          </w:p>
        </w:tc>
        <w:tc>
          <w:tcPr>
            <w:tcW w:w="1417" w:type="dxa"/>
            <w:tcBorders>
              <w:bottom w:val="nil"/>
            </w:tcBorders>
            <w:shd w:val="clear" w:color="auto" w:fill="9D9F90"/>
            <w:tcMar>
              <w:top w:w="113" w:type="dxa"/>
            </w:tcMar>
          </w:tcPr>
          <w:p w14:paraId="4983A788" w14:textId="77777777" w:rsidR="009050FD" w:rsidRPr="006B4A3D" w:rsidRDefault="009050FD" w:rsidP="00FA7D59">
            <w:pPr>
              <w:pStyle w:val="Tablecellheadings"/>
            </w:pPr>
            <w:r>
              <w:t>Commence</w:t>
            </w:r>
          </w:p>
        </w:tc>
        <w:tc>
          <w:tcPr>
            <w:tcW w:w="4253" w:type="dxa"/>
            <w:shd w:val="clear" w:color="auto" w:fill="DA7B08"/>
            <w:tcMar>
              <w:top w:w="113" w:type="dxa"/>
            </w:tcMar>
          </w:tcPr>
          <w:p w14:paraId="5ABEEC9D" w14:textId="77777777" w:rsidR="009050FD" w:rsidRPr="00A42223" w:rsidRDefault="009050FD" w:rsidP="00FA7D59">
            <w:pPr>
              <w:pStyle w:val="Tablecellheadings"/>
              <w:rPr>
                <w:color w:val="F7941D"/>
              </w:rPr>
            </w:pPr>
            <w:r>
              <w:t>Evaluation</w:t>
            </w:r>
          </w:p>
        </w:tc>
      </w:tr>
      <w:tr w:rsidR="009050FD" w14:paraId="18F39861" w14:textId="77777777" w:rsidTr="00C15FED">
        <w:trPr>
          <w:trHeight w:val="951"/>
        </w:trPr>
        <w:tc>
          <w:tcPr>
            <w:tcW w:w="4112" w:type="dxa"/>
            <w:tcBorders>
              <w:right w:val="dotted" w:sz="4" w:space="0" w:color="404040" w:themeColor="text1" w:themeTint="BF"/>
            </w:tcBorders>
            <w:tcMar>
              <w:top w:w="113" w:type="dxa"/>
            </w:tcMar>
          </w:tcPr>
          <w:p w14:paraId="2716000C" w14:textId="77777777" w:rsidR="009050FD" w:rsidRPr="00FC704D" w:rsidRDefault="009050FD" w:rsidP="00FA7D59">
            <w:pPr>
              <w:pStyle w:val="Paragraphtext"/>
              <w:rPr>
                <w:rFonts w:eastAsia="Calibri"/>
              </w:rPr>
            </w:pPr>
            <w:r>
              <w:rPr>
                <w:rFonts w:eastAsia="Calibri"/>
              </w:rPr>
              <w:t xml:space="preserve">Continue to raise awareness about the Dog and Cat Control Order 2019 requirements for dogs in public places.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120C9412" w14:textId="77777777" w:rsidR="009050FD" w:rsidRPr="00FC704D" w:rsidRDefault="009050FD" w:rsidP="00FA7D59">
            <w:pPr>
              <w:pStyle w:val="Paragraphtext"/>
              <w:rPr>
                <w:rFonts w:eastAsia="Calibri"/>
              </w:rPr>
            </w:pPr>
            <w:r>
              <w:rPr>
                <w:rFonts w:eastAsia="Calibri"/>
              </w:rPr>
              <w:t>2022–23</w:t>
            </w:r>
          </w:p>
        </w:tc>
        <w:tc>
          <w:tcPr>
            <w:tcW w:w="4253" w:type="dxa"/>
            <w:tcBorders>
              <w:left w:val="dotted" w:sz="4" w:space="0" w:color="404040" w:themeColor="text1" w:themeTint="BF"/>
            </w:tcBorders>
            <w:tcMar>
              <w:top w:w="113" w:type="dxa"/>
            </w:tcMar>
          </w:tcPr>
          <w:p w14:paraId="07992380" w14:textId="77777777" w:rsidR="009050FD" w:rsidRPr="00FC704D" w:rsidRDefault="009050FD" w:rsidP="00FA7D59">
            <w:pPr>
              <w:pStyle w:val="Paragraphtext"/>
              <w:rPr>
                <w:rFonts w:eastAsia="Calibri"/>
              </w:rPr>
            </w:pPr>
            <w:r>
              <w:rPr>
                <w:rFonts w:eastAsia="Calibri"/>
              </w:rPr>
              <w:t>Review and improve community signage for on leash, off leash, and effective control requirements. Patrols increased in selected areas.</w:t>
            </w:r>
          </w:p>
        </w:tc>
      </w:tr>
      <w:tr w:rsidR="009050FD" w14:paraId="58FA0DD9" w14:textId="77777777" w:rsidTr="00FA7D59">
        <w:trPr>
          <w:trHeight w:val="1013"/>
        </w:trPr>
        <w:tc>
          <w:tcPr>
            <w:tcW w:w="4112" w:type="dxa"/>
            <w:tcBorders>
              <w:right w:val="dotted" w:sz="4" w:space="0" w:color="404040" w:themeColor="text1" w:themeTint="BF"/>
            </w:tcBorders>
            <w:tcMar>
              <w:top w:w="113" w:type="dxa"/>
            </w:tcMar>
          </w:tcPr>
          <w:p w14:paraId="54298187" w14:textId="77777777" w:rsidR="009050FD" w:rsidRDefault="009050FD" w:rsidP="00FA7D59">
            <w:pPr>
              <w:pStyle w:val="Paragraphtext"/>
              <w:rPr>
                <w:rFonts w:eastAsia="Calibri"/>
              </w:rPr>
            </w:pPr>
            <w:r>
              <w:rPr>
                <w:rFonts w:eastAsia="Calibri"/>
              </w:rPr>
              <w:t>Review schedules one and two of the Dog and Cat Control Order 2019.</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575AEC09" w14:textId="77777777" w:rsidR="009050FD" w:rsidRDefault="009050FD" w:rsidP="00FA7D59">
            <w:pPr>
              <w:pStyle w:val="Paragraphtext"/>
              <w:rPr>
                <w:rFonts w:eastAsia="Calibri"/>
              </w:rPr>
            </w:pPr>
            <w:r>
              <w:rPr>
                <w:rFonts w:eastAsia="Calibri"/>
              </w:rPr>
              <w:t>2022–23</w:t>
            </w:r>
          </w:p>
        </w:tc>
        <w:tc>
          <w:tcPr>
            <w:tcW w:w="4253" w:type="dxa"/>
            <w:tcBorders>
              <w:left w:val="dotted" w:sz="4" w:space="0" w:color="404040" w:themeColor="text1" w:themeTint="BF"/>
            </w:tcBorders>
            <w:tcMar>
              <w:top w:w="113" w:type="dxa"/>
            </w:tcMar>
          </w:tcPr>
          <w:p w14:paraId="561E06DC" w14:textId="77777777" w:rsidR="009050FD" w:rsidRDefault="009050FD" w:rsidP="00FA7D59">
            <w:pPr>
              <w:pStyle w:val="Paragraphtext"/>
              <w:rPr>
                <w:rFonts w:eastAsia="Calibri"/>
              </w:rPr>
            </w:pPr>
            <w:r>
              <w:rPr>
                <w:rFonts w:eastAsia="Calibri"/>
              </w:rPr>
              <w:t xml:space="preserve">Conduct a review of designated off leash and prohibited areas – adjustments to be considered by Council for the Order </w:t>
            </w:r>
          </w:p>
        </w:tc>
      </w:tr>
      <w:tr w:rsidR="009050FD" w14:paraId="5A53BB44" w14:textId="77777777" w:rsidTr="00FA7D59">
        <w:trPr>
          <w:trHeight w:val="1129"/>
        </w:trPr>
        <w:tc>
          <w:tcPr>
            <w:tcW w:w="4112" w:type="dxa"/>
            <w:tcBorders>
              <w:right w:val="dotted" w:sz="4" w:space="0" w:color="404040" w:themeColor="text1" w:themeTint="BF"/>
            </w:tcBorders>
            <w:tcMar>
              <w:top w:w="113" w:type="dxa"/>
            </w:tcMar>
          </w:tcPr>
          <w:p w14:paraId="0BF21534" w14:textId="77777777" w:rsidR="009050FD" w:rsidRDefault="009050FD" w:rsidP="00FA7D59">
            <w:pPr>
              <w:pStyle w:val="Paragraphtext"/>
              <w:rPr>
                <w:rFonts w:eastAsia="Calibri"/>
              </w:rPr>
            </w:pPr>
            <w:r>
              <w:rPr>
                <w:rFonts w:eastAsia="Calibri"/>
              </w:rPr>
              <w:t>Review and update information materials for addressing dog barking nuisance.</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6124176C" w14:textId="77777777" w:rsidR="009050FD" w:rsidRDefault="009050FD" w:rsidP="00FA7D59">
            <w:pPr>
              <w:pStyle w:val="Paragraphtext"/>
              <w:rPr>
                <w:rFonts w:eastAsia="Calibri"/>
              </w:rPr>
            </w:pPr>
            <w:r>
              <w:rPr>
                <w:rFonts w:eastAsia="Calibri"/>
              </w:rPr>
              <w:t>2022–23</w:t>
            </w:r>
          </w:p>
        </w:tc>
        <w:tc>
          <w:tcPr>
            <w:tcW w:w="4253" w:type="dxa"/>
            <w:tcBorders>
              <w:left w:val="dotted" w:sz="4" w:space="0" w:color="404040" w:themeColor="text1" w:themeTint="BF"/>
            </w:tcBorders>
            <w:tcMar>
              <w:top w:w="113" w:type="dxa"/>
            </w:tcMar>
          </w:tcPr>
          <w:p w14:paraId="40A37887" w14:textId="77777777" w:rsidR="009050FD" w:rsidRDefault="009050FD" w:rsidP="00FA7D59">
            <w:pPr>
              <w:pStyle w:val="Paragraphtext"/>
              <w:rPr>
                <w:rFonts w:eastAsia="Calibri"/>
              </w:rPr>
            </w:pPr>
            <w:r>
              <w:rPr>
                <w:rFonts w:eastAsia="Calibri"/>
              </w:rPr>
              <w:t xml:space="preserve">Improve information materials about Council’s barking nuisance process and self-help guidance for resolving barking issues. </w:t>
            </w:r>
          </w:p>
        </w:tc>
      </w:tr>
      <w:tr w:rsidR="009050FD" w14:paraId="3F14E80E" w14:textId="77777777" w:rsidTr="00FA7D59">
        <w:trPr>
          <w:trHeight w:val="1898"/>
        </w:trPr>
        <w:tc>
          <w:tcPr>
            <w:tcW w:w="4112" w:type="dxa"/>
            <w:tcBorders>
              <w:right w:val="dotted" w:sz="4" w:space="0" w:color="404040" w:themeColor="text1" w:themeTint="BF"/>
            </w:tcBorders>
            <w:tcMar>
              <w:top w:w="113" w:type="dxa"/>
            </w:tcMar>
          </w:tcPr>
          <w:p w14:paraId="594412F1" w14:textId="77777777" w:rsidR="009050FD" w:rsidRDefault="009050FD" w:rsidP="00FA7D59">
            <w:pPr>
              <w:pStyle w:val="Paragraphtext"/>
              <w:rPr>
                <w:rFonts w:eastAsia="Calibri"/>
              </w:rPr>
            </w:pPr>
            <w:r>
              <w:rPr>
                <w:rFonts w:eastAsia="Calibri"/>
              </w:rPr>
              <w:t>Improve provisions for dogs in Council open spaces.</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23978F54" w14:textId="77777777" w:rsidR="009050FD" w:rsidRDefault="009050FD" w:rsidP="00FA7D59">
            <w:pPr>
              <w:pStyle w:val="Paragraphtext"/>
              <w:rPr>
                <w:rFonts w:eastAsia="Calibri"/>
              </w:rPr>
            </w:pPr>
            <w:r>
              <w:rPr>
                <w:rFonts w:eastAsia="Calibri"/>
              </w:rPr>
              <w:t>2022–24</w:t>
            </w:r>
          </w:p>
        </w:tc>
        <w:tc>
          <w:tcPr>
            <w:tcW w:w="4253" w:type="dxa"/>
            <w:tcBorders>
              <w:left w:val="dotted" w:sz="4" w:space="0" w:color="404040" w:themeColor="text1" w:themeTint="BF"/>
            </w:tcBorders>
            <w:tcMar>
              <w:top w:w="113" w:type="dxa"/>
            </w:tcMar>
          </w:tcPr>
          <w:p w14:paraId="086252F3" w14:textId="77777777" w:rsidR="009050FD" w:rsidRDefault="009050FD" w:rsidP="00FA7D59">
            <w:pPr>
              <w:pStyle w:val="Paragraphtext"/>
              <w:rPr>
                <w:rFonts w:eastAsia="Calibri"/>
              </w:rPr>
            </w:pPr>
            <w:r>
              <w:rPr>
                <w:rFonts w:eastAsia="Calibri"/>
              </w:rPr>
              <w:t xml:space="preserve">Review off leash areas and frequently used dog walking trails to map existing dog friendly infrastructure - poo bag dispensers, bins, and dog drink stations. Identify areas of need and prioritise for future dog friendly infrastructure provisions. </w:t>
            </w:r>
          </w:p>
        </w:tc>
      </w:tr>
      <w:tr w:rsidR="009050FD" w14:paraId="45AF4A4E" w14:textId="77777777" w:rsidTr="00FA7D59">
        <w:trPr>
          <w:trHeight w:val="1459"/>
        </w:trPr>
        <w:tc>
          <w:tcPr>
            <w:tcW w:w="4112" w:type="dxa"/>
            <w:tcBorders>
              <w:right w:val="dotted" w:sz="4" w:space="0" w:color="404040" w:themeColor="text1" w:themeTint="BF"/>
            </w:tcBorders>
            <w:tcMar>
              <w:top w:w="113" w:type="dxa"/>
            </w:tcMar>
          </w:tcPr>
          <w:p w14:paraId="20172845" w14:textId="77777777" w:rsidR="009050FD" w:rsidRDefault="009050FD" w:rsidP="00FA7D59">
            <w:pPr>
              <w:pStyle w:val="Paragraphtext"/>
              <w:rPr>
                <w:rFonts w:eastAsia="Calibri"/>
              </w:rPr>
            </w:pPr>
            <w:r>
              <w:rPr>
                <w:rFonts w:eastAsia="Calibri"/>
              </w:rPr>
              <w:t xml:space="preserve">Improve existing designated fenced off leash areas.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3370A7F9" w14:textId="77777777" w:rsidR="009050FD" w:rsidRDefault="009050FD" w:rsidP="00FA7D59">
            <w:pPr>
              <w:pStyle w:val="Paragraphtext"/>
              <w:rPr>
                <w:rFonts w:eastAsia="Calibri"/>
              </w:rPr>
            </w:pPr>
            <w:r>
              <w:rPr>
                <w:rFonts w:eastAsia="Calibri"/>
              </w:rPr>
              <w:t>2022–24</w:t>
            </w:r>
          </w:p>
        </w:tc>
        <w:tc>
          <w:tcPr>
            <w:tcW w:w="4253" w:type="dxa"/>
            <w:tcBorders>
              <w:left w:val="dotted" w:sz="4" w:space="0" w:color="404040" w:themeColor="text1" w:themeTint="BF"/>
            </w:tcBorders>
            <w:tcMar>
              <w:top w:w="113" w:type="dxa"/>
            </w:tcMar>
          </w:tcPr>
          <w:p w14:paraId="03E8CB2F" w14:textId="56299D98" w:rsidR="009050FD" w:rsidRDefault="009050FD" w:rsidP="00FA7D59">
            <w:pPr>
              <w:pStyle w:val="Paragraphtext"/>
              <w:rPr>
                <w:rFonts w:eastAsia="Calibri"/>
              </w:rPr>
            </w:pPr>
            <w:r>
              <w:rPr>
                <w:rFonts w:eastAsia="Calibri"/>
              </w:rPr>
              <w:t>Review designated off leash areas where there is existing fencing to identify and prioritise</w:t>
            </w:r>
            <w:r w:rsidR="0090099C">
              <w:rPr>
                <w:rFonts w:eastAsia="Calibri"/>
              </w:rPr>
              <w:t xml:space="preserve"> </w:t>
            </w:r>
            <w:r>
              <w:rPr>
                <w:rFonts w:eastAsia="Calibri"/>
              </w:rPr>
              <w:t>where the addition of gates or minimal fencing improvements can create secure off leash use.</w:t>
            </w:r>
          </w:p>
          <w:p w14:paraId="14C787BE" w14:textId="77777777" w:rsidR="009050FD" w:rsidRDefault="009050FD" w:rsidP="00FA7D59">
            <w:pPr>
              <w:pStyle w:val="Paragraphtext"/>
              <w:rPr>
                <w:rFonts w:eastAsia="Calibri"/>
              </w:rPr>
            </w:pPr>
            <w:r>
              <w:rPr>
                <w:rFonts w:eastAsia="Calibri"/>
              </w:rPr>
              <w:t xml:space="preserve">Map fully enclosed off leash areas on Council’s website so dog owners can easily locate. </w:t>
            </w:r>
          </w:p>
        </w:tc>
      </w:tr>
      <w:tr w:rsidR="009050FD" w14:paraId="336847E4" w14:textId="77777777" w:rsidTr="00FA7D59">
        <w:trPr>
          <w:trHeight w:val="1592"/>
        </w:trPr>
        <w:tc>
          <w:tcPr>
            <w:tcW w:w="4112" w:type="dxa"/>
            <w:tcBorders>
              <w:right w:val="dotted" w:sz="4" w:space="0" w:color="404040" w:themeColor="text1" w:themeTint="BF"/>
            </w:tcBorders>
            <w:tcMar>
              <w:top w:w="113" w:type="dxa"/>
            </w:tcMar>
          </w:tcPr>
          <w:p w14:paraId="70C27AB5" w14:textId="77777777" w:rsidR="009050FD" w:rsidRDefault="009050FD" w:rsidP="00FA7D59">
            <w:pPr>
              <w:pStyle w:val="Paragraphtext"/>
              <w:rPr>
                <w:rFonts w:eastAsia="Calibri"/>
              </w:rPr>
            </w:pPr>
            <w:r>
              <w:rPr>
                <w:rFonts w:eastAsia="Calibri"/>
              </w:rPr>
              <w:t xml:space="preserve">Implement strategies to reduce the impact of dog poo on amenity and the environment.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6FEA72ED" w14:textId="77777777" w:rsidR="009050FD" w:rsidRPr="00FC704D" w:rsidRDefault="009050FD" w:rsidP="00FA7D59">
            <w:pPr>
              <w:pStyle w:val="Paragraphtext"/>
              <w:rPr>
                <w:rFonts w:eastAsia="Calibri"/>
              </w:rPr>
            </w:pPr>
            <w:r>
              <w:rPr>
                <w:rFonts w:eastAsia="Calibri"/>
              </w:rPr>
              <w:t>2023</w:t>
            </w:r>
          </w:p>
        </w:tc>
        <w:tc>
          <w:tcPr>
            <w:tcW w:w="4253" w:type="dxa"/>
            <w:tcBorders>
              <w:left w:val="dotted" w:sz="4" w:space="0" w:color="404040" w:themeColor="text1" w:themeTint="BF"/>
            </w:tcBorders>
            <w:tcMar>
              <w:top w:w="113" w:type="dxa"/>
            </w:tcMar>
          </w:tcPr>
          <w:p w14:paraId="1047F3FF" w14:textId="77777777" w:rsidR="009050FD" w:rsidRPr="00FC704D" w:rsidRDefault="009050FD" w:rsidP="00FA7D59">
            <w:pPr>
              <w:pStyle w:val="Paragraphtext"/>
              <w:rPr>
                <w:rFonts w:eastAsia="Calibri"/>
              </w:rPr>
            </w:pPr>
            <w:r w:rsidRPr="00D850A0">
              <w:rPr>
                <w:rFonts w:eastAsia="Calibri"/>
              </w:rPr>
              <w:t>Develop and implement a dedicated communications plan aimed at educating the community about</w:t>
            </w:r>
            <w:r>
              <w:rPr>
                <w:rFonts w:eastAsia="Calibri"/>
              </w:rPr>
              <w:t xml:space="preserve"> responsible collection and disposal of dog poo and the impacts of dog poo on the environment. </w:t>
            </w:r>
          </w:p>
        </w:tc>
      </w:tr>
      <w:tr w:rsidR="00C15FED" w14:paraId="4AD1C25E" w14:textId="77777777" w:rsidTr="00717C84">
        <w:trPr>
          <w:trHeight w:val="1163"/>
        </w:trPr>
        <w:tc>
          <w:tcPr>
            <w:tcW w:w="4112" w:type="dxa"/>
            <w:tcBorders>
              <w:right w:val="dotted" w:sz="4" w:space="0" w:color="404040" w:themeColor="text1" w:themeTint="BF"/>
            </w:tcBorders>
            <w:tcMar>
              <w:top w:w="113" w:type="dxa"/>
            </w:tcMar>
          </w:tcPr>
          <w:p w14:paraId="69D16F6F" w14:textId="77777777" w:rsidR="00C15FED" w:rsidRDefault="00C15FED" w:rsidP="00FA7D59">
            <w:pPr>
              <w:pStyle w:val="Paragraphtext"/>
              <w:rPr>
                <w:rFonts w:eastAsia="Calibri"/>
              </w:rPr>
            </w:pPr>
          </w:p>
        </w:tc>
        <w:tc>
          <w:tcPr>
            <w:tcW w:w="1417" w:type="dxa"/>
            <w:tcBorders>
              <w:left w:val="dotted" w:sz="4" w:space="0" w:color="404040" w:themeColor="text1" w:themeTint="BF"/>
              <w:bottom w:val="nil"/>
              <w:right w:val="dotted" w:sz="4" w:space="0" w:color="404040" w:themeColor="text1" w:themeTint="BF"/>
            </w:tcBorders>
            <w:tcMar>
              <w:top w:w="113" w:type="dxa"/>
            </w:tcMar>
          </w:tcPr>
          <w:p w14:paraId="22ACF322" w14:textId="77777777" w:rsidR="00C15FED" w:rsidRDefault="00C15FED" w:rsidP="00FA7D59">
            <w:pPr>
              <w:pStyle w:val="Paragraphtext"/>
              <w:rPr>
                <w:rFonts w:eastAsia="Calibri"/>
              </w:rPr>
            </w:pPr>
          </w:p>
        </w:tc>
        <w:tc>
          <w:tcPr>
            <w:tcW w:w="4253" w:type="dxa"/>
            <w:tcBorders>
              <w:left w:val="dotted" w:sz="4" w:space="0" w:color="404040" w:themeColor="text1" w:themeTint="BF"/>
            </w:tcBorders>
            <w:tcMar>
              <w:top w:w="113" w:type="dxa"/>
            </w:tcMar>
          </w:tcPr>
          <w:p w14:paraId="5FF811DA" w14:textId="77777777" w:rsidR="00C15FED" w:rsidRDefault="00C15FED" w:rsidP="00FA7D59">
            <w:pPr>
              <w:pStyle w:val="Paragraphtext"/>
              <w:rPr>
                <w:rFonts w:eastAsia="Calibri"/>
              </w:rPr>
            </w:pPr>
          </w:p>
        </w:tc>
      </w:tr>
    </w:tbl>
    <w:p w14:paraId="58D838F0" w14:textId="77777777" w:rsidR="009050FD" w:rsidRPr="007F375E" w:rsidRDefault="009050FD" w:rsidP="009050FD">
      <w:pPr>
        <w:widowControl/>
        <w:spacing w:before="0" w:after="0" w:line="240" w:lineRule="auto"/>
        <w:rPr>
          <w:rFonts w:eastAsia="Calibri"/>
        </w:rPr>
      </w:pPr>
    </w:p>
    <w:p w14:paraId="7A0D45CC" w14:textId="77777777" w:rsidR="009050FD" w:rsidRDefault="009050FD" w:rsidP="009050FD">
      <w:pPr>
        <w:spacing w:line="240" w:lineRule="auto"/>
        <w:rPr>
          <w:rFonts w:eastAsiaTheme="minorEastAsia"/>
          <w:bCs w:val="0"/>
          <w:color w:val="A3112A"/>
          <w:sz w:val="36"/>
          <w:szCs w:val="36"/>
          <w:lang w:val="en-US"/>
        </w:rPr>
      </w:pPr>
    </w:p>
    <w:p w14:paraId="76CBC4CC" w14:textId="77777777" w:rsidR="002366CF" w:rsidRDefault="002366CF" w:rsidP="002366CF">
      <w:bookmarkStart w:id="263" w:name="_Toc483820058"/>
      <w:bookmarkStart w:id="264" w:name="_Toc484161498"/>
      <w:bookmarkStart w:id="265" w:name="_Toc86413308"/>
    </w:p>
    <w:p w14:paraId="0249B036" w14:textId="05D37450" w:rsidR="002366CF" w:rsidRDefault="00717C84" w:rsidP="002366CF">
      <w:r>
        <w:rPr>
          <w:rFonts w:eastAsiaTheme="minorEastAsia"/>
          <w:bCs w:val="0"/>
          <w:color w:val="4A4B4C"/>
          <w:spacing w:val="-2"/>
          <w:sz w:val="16"/>
          <w:szCs w:val="16"/>
        </w:rPr>
        <w:t>(Table continued from previous</w:t>
      </w:r>
      <w:r w:rsidRPr="00F97ECC">
        <w:rPr>
          <w:rFonts w:eastAsiaTheme="minorEastAsia"/>
          <w:bCs w:val="0"/>
          <w:color w:val="4A4B4C"/>
          <w:spacing w:val="-2"/>
          <w:sz w:val="16"/>
          <w:szCs w:val="16"/>
        </w:rPr>
        <w:t xml:space="preserve"> page)</w:t>
      </w:r>
    </w:p>
    <w:tbl>
      <w:tblPr>
        <w:tblStyle w:val="TableGrid"/>
        <w:tblpPr w:leftFromText="180" w:rightFromText="180" w:vertAnchor="page" w:horzAnchor="margin" w:tblpX="-284" w:tblpY="2512"/>
        <w:tblW w:w="9782"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C15FED" w14:paraId="63520FE5" w14:textId="77777777" w:rsidTr="00717C84">
        <w:trPr>
          <w:trHeight w:val="378"/>
        </w:trPr>
        <w:tc>
          <w:tcPr>
            <w:tcW w:w="4112" w:type="dxa"/>
            <w:shd w:val="clear" w:color="auto" w:fill="A3112A"/>
            <w:tcMar>
              <w:top w:w="113" w:type="dxa"/>
            </w:tcMar>
          </w:tcPr>
          <w:p w14:paraId="354A0603" w14:textId="77777777" w:rsidR="00C15FED" w:rsidRPr="00A42223" w:rsidRDefault="00C15FED" w:rsidP="00717C84">
            <w:pPr>
              <w:pStyle w:val="Tablecellheadings"/>
              <w:rPr>
                <w:color w:val="A3112A"/>
              </w:rPr>
            </w:pPr>
            <w:r>
              <w:t>Activity</w:t>
            </w:r>
          </w:p>
        </w:tc>
        <w:tc>
          <w:tcPr>
            <w:tcW w:w="1417" w:type="dxa"/>
            <w:tcBorders>
              <w:bottom w:val="nil"/>
            </w:tcBorders>
            <w:shd w:val="clear" w:color="auto" w:fill="9D9F90"/>
            <w:tcMar>
              <w:top w:w="113" w:type="dxa"/>
            </w:tcMar>
          </w:tcPr>
          <w:p w14:paraId="73D57814" w14:textId="77777777" w:rsidR="00C15FED" w:rsidRPr="006B4A3D" w:rsidRDefault="00C15FED" w:rsidP="00717C84">
            <w:pPr>
              <w:pStyle w:val="Tablecellheadings"/>
            </w:pPr>
            <w:r>
              <w:t>Commence</w:t>
            </w:r>
          </w:p>
        </w:tc>
        <w:tc>
          <w:tcPr>
            <w:tcW w:w="4253" w:type="dxa"/>
            <w:shd w:val="clear" w:color="auto" w:fill="DA7B08"/>
            <w:tcMar>
              <w:top w:w="113" w:type="dxa"/>
            </w:tcMar>
          </w:tcPr>
          <w:p w14:paraId="5F6C930C" w14:textId="77777777" w:rsidR="00C15FED" w:rsidRPr="00A42223" w:rsidRDefault="00C15FED" w:rsidP="00717C84">
            <w:pPr>
              <w:pStyle w:val="Tablecellheadings"/>
              <w:rPr>
                <w:color w:val="F7941D"/>
              </w:rPr>
            </w:pPr>
            <w:r>
              <w:t>Evaluation</w:t>
            </w:r>
          </w:p>
        </w:tc>
      </w:tr>
      <w:tr w:rsidR="00C15FED" w14:paraId="560890F0" w14:textId="77777777" w:rsidTr="00717C84">
        <w:trPr>
          <w:trHeight w:val="3431"/>
        </w:trPr>
        <w:tc>
          <w:tcPr>
            <w:tcW w:w="4112" w:type="dxa"/>
            <w:tcBorders>
              <w:right w:val="dotted" w:sz="4" w:space="0" w:color="404040" w:themeColor="text1" w:themeTint="BF"/>
            </w:tcBorders>
            <w:tcMar>
              <w:top w:w="113" w:type="dxa"/>
            </w:tcMar>
          </w:tcPr>
          <w:p w14:paraId="7F2953D1" w14:textId="77777777" w:rsidR="00C15FED" w:rsidRDefault="00C15FED" w:rsidP="00717C84">
            <w:pPr>
              <w:pStyle w:val="Paragraphtext"/>
              <w:rPr>
                <w:rFonts w:eastAsia="Calibri"/>
              </w:rPr>
            </w:pPr>
            <w:r>
              <w:rPr>
                <w:rFonts w:eastAsia="Calibri"/>
              </w:rPr>
              <w:t xml:space="preserve">Explore opportunities to build purpose built dedicated dog parks.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6F816F29" w14:textId="77777777" w:rsidR="00C15FED" w:rsidRPr="00FC704D" w:rsidRDefault="00C15FED" w:rsidP="00717C84">
            <w:pPr>
              <w:pStyle w:val="Paragraphtext"/>
              <w:rPr>
                <w:rFonts w:eastAsia="Calibri"/>
              </w:rPr>
            </w:pPr>
            <w:r>
              <w:rPr>
                <w:rFonts w:eastAsia="Calibri"/>
              </w:rPr>
              <w:t>2023–25</w:t>
            </w:r>
          </w:p>
        </w:tc>
        <w:tc>
          <w:tcPr>
            <w:tcW w:w="4253" w:type="dxa"/>
            <w:tcBorders>
              <w:left w:val="dotted" w:sz="4" w:space="0" w:color="404040" w:themeColor="text1" w:themeTint="BF"/>
            </w:tcBorders>
            <w:tcMar>
              <w:top w:w="113" w:type="dxa"/>
            </w:tcMar>
          </w:tcPr>
          <w:p w14:paraId="53926A02" w14:textId="77777777" w:rsidR="00C15FED" w:rsidRDefault="00C15FED" w:rsidP="00717C84">
            <w:pPr>
              <w:pStyle w:val="Paragraphtext"/>
              <w:rPr>
                <w:rFonts w:eastAsia="Calibri"/>
              </w:rPr>
            </w:pPr>
            <w:r>
              <w:rPr>
                <w:rFonts w:eastAsia="Calibri"/>
              </w:rPr>
              <w:t xml:space="preserve">In Council’s Open Space Strategy, identify and prioritise suitable open spaces for development as purpose built dog parks. </w:t>
            </w:r>
          </w:p>
          <w:p w14:paraId="32F9C125" w14:textId="77777777" w:rsidR="00C15FED" w:rsidRDefault="00C15FED" w:rsidP="00717C84">
            <w:pPr>
              <w:pStyle w:val="Paragraphtext"/>
              <w:rPr>
                <w:rFonts w:eastAsia="Calibri"/>
              </w:rPr>
            </w:pPr>
            <w:r>
              <w:rPr>
                <w:rFonts w:eastAsia="Calibri"/>
              </w:rPr>
              <w:t xml:space="preserve">Ensure purpose built dog parks are considered in Precinct Structure Plans. </w:t>
            </w:r>
          </w:p>
          <w:p w14:paraId="327369EE" w14:textId="77777777" w:rsidR="00C15FED" w:rsidRDefault="00C15FED" w:rsidP="00717C84">
            <w:pPr>
              <w:pStyle w:val="Paragraphtext"/>
              <w:rPr>
                <w:rFonts w:eastAsia="Calibri"/>
              </w:rPr>
            </w:pPr>
            <w:r>
              <w:rPr>
                <w:rFonts w:eastAsia="Calibri"/>
              </w:rPr>
              <w:t xml:space="preserve">Consider allocation of open space for purpose built dog parks in Development Plans for new estates. </w:t>
            </w:r>
          </w:p>
          <w:p w14:paraId="10B39FDD" w14:textId="77777777" w:rsidR="00C15FED" w:rsidRPr="00D850A0" w:rsidRDefault="00C15FED" w:rsidP="00717C84">
            <w:pPr>
              <w:pStyle w:val="Paragraphtext"/>
              <w:rPr>
                <w:rFonts w:eastAsia="Calibri"/>
              </w:rPr>
            </w:pPr>
            <w:r>
              <w:rPr>
                <w:rFonts w:eastAsia="Calibri"/>
              </w:rPr>
              <w:t>Prepare plans and capital works submissions for two dog parks if suitable locations are identified.</w:t>
            </w:r>
          </w:p>
        </w:tc>
      </w:tr>
      <w:tr w:rsidR="00C15FED" w14:paraId="41054F14" w14:textId="77777777" w:rsidTr="00717C84">
        <w:trPr>
          <w:trHeight w:val="1159"/>
        </w:trPr>
        <w:tc>
          <w:tcPr>
            <w:tcW w:w="4112" w:type="dxa"/>
            <w:tcBorders>
              <w:right w:val="dotted" w:sz="4" w:space="0" w:color="404040" w:themeColor="text1" w:themeTint="BF"/>
            </w:tcBorders>
            <w:tcMar>
              <w:top w:w="113" w:type="dxa"/>
            </w:tcMar>
          </w:tcPr>
          <w:p w14:paraId="21AD351C" w14:textId="77777777" w:rsidR="00C15FED" w:rsidRDefault="00C15FED" w:rsidP="00717C84">
            <w:pPr>
              <w:pStyle w:val="Paragraphtext"/>
              <w:rPr>
                <w:rFonts w:eastAsia="Calibri"/>
              </w:rPr>
            </w:pPr>
            <w:r>
              <w:rPr>
                <w:rFonts w:eastAsia="Calibri"/>
              </w:rPr>
              <w:t>Enhance in field education and enforcement capabilities.</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0CDB388F" w14:textId="77777777" w:rsidR="00C15FED" w:rsidRDefault="00C15FED" w:rsidP="00717C84">
            <w:pPr>
              <w:pStyle w:val="Paragraphtext"/>
              <w:rPr>
                <w:rFonts w:eastAsia="Calibri"/>
              </w:rPr>
            </w:pPr>
            <w:r>
              <w:rPr>
                <w:rFonts w:eastAsia="Calibri"/>
              </w:rPr>
              <w:t>2022 - 23</w:t>
            </w:r>
          </w:p>
        </w:tc>
        <w:tc>
          <w:tcPr>
            <w:tcW w:w="4253" w:type="dxa"/>
            <w:tcBorders>
              <w:left w:val="dotted" w:sz="4" w:space="0" w:color="404040" w:themeColor="text1" w:themeTint="BF"/>
            </w:tcBorders>
            <w:tcMar>
              <w:top w:w="113" w:type="dxa"/>
            </w:tcMar>
          </w:tcPr>
          <w:p w14:paraId="51158111" w14:textId="77777777" w:rsidR="00C15FED" w:rsidRDefault="00C15FED" w:rsidP="00717C84">
            <w:pPr>
              <w:pStyle w:val="Paragraphtext"/>
              <w:rPr>
                <w:rFonts w:eastAsia="Calibri"/>
              </w:rPr>
            </w:pPr>
            <w:r>
              <w:rPr>
                <w:rFonts w:eastAsia="Calibri"/>
              </w:rPr>
              <w:t>Expand mobile PinForce capabilities to issue on-the-spot warnings and infringements for animal offences.</w:t>
            </w:r>
          </w:p>
        </w:tc>
      </w:tr>
    </w:tbl>
    <w:p w14:paraId="5FF9C2E2" w14:textId="77777777" w:rsidR="002366CF" w:rsidRDefault="002366CF" w:rsidP="002366CF"/>
    <w:p w14:paraId="0BB64BF2" w14:textId="77777777" w:rsidR="002366CF" w:rsidRDefault="002366CF" w:rsidP="002366CF"/>
    <w:p w14:paraId="6B8C4659" w14:textId="3FFEB4A0" w:rsidR="002366CF" w:rsidRDefault="002366CF" w:rsidP="002366CF"/>
    <w:p w14:paraId="296421F0" w14:textId="333C2507" w:rsidR="009050FD" w:rsidRDefault="009050FD" w:rsidP="002366CF"/>
    <w:p w14:paraId="256545C7" w14:textId="300717CD" w:rsidR="009050FD" w:rsidRDefault="009050FD" w:rsidP="002366CF"/>
    <w:p w14:paraId="1B28E825" w14:textId="77777777" w:rsidR="009050FD" w:rsidRDefault="009050FD" w:rsidP="002366CF"/>
    <w:p w14:paraId="7F73B073" w14:textId="77777777" w:rsidR="002366CF" w:rsidRDefault="002366CF" w:rsidP="002366CF"/>
    <w:p w14:paraId="1445302E" w14:textId="77777777" w:rsidR="002366CF" w:rsidRDefault="002366CF" w:rsidP="002366CF"/>
    <w:p w14:paraId="3D5606B0" w14:textId="77777777" w:rsidR="002366CF" w:rsidRDefault="002366CF" w:rsidP="00A26099">
      <w:pPr>
        <w:pStyle w:val="Heading1"/>
        <w:numPr>
          <w:ilvl w:val="0"/>
          <w:numId w:val="0"/>
        </w:numPr>
        <w:spacing w:line="240" w:lineRule="auto"/>
        <w:ind w:left="-284"/>
        <w:rPr>
          <w:b w:val="0"/>
          <w:bCs/>
          <w:sz w:val="24"/>
          <w:szCs w:val="24"/>
        </w:rPr>
      </w:pPr>
    </w:p>
    <w:p w14:paraId="284B6DB3" w14:textId="77777777" w:rsidR="002366CF" w:rsidRDefault="002366CF" w:rsidP="002366CF"/>
    <w:p w14:paraId="70BC24BF" w14:textId="77777777" w:rsidR="002366CF" w:rsidRPr="002366CF" w:rsidRDefault="002366CF" w:rsidP="002366CF"/>
    <w:p w14:paraId="7CDAA07B" w14:textId="27BF9800" w:rsidR="00D32857" w:rsidRPr="00A26099" w:rsidRDefault="00D32857" w:rsidP="004E3E5A">
      <w:pPr>
        <w:pStyle w:val="Heading1"/>
        <w:numPr>
          <w:ilvl w:val="0"/>
          <w:numId w:val="14"/>
        </w:numPr>
        <w:spacing w:line="240" w:lineRule="auto"/>
        <w:rPr>
          <w:color w:val="A3112A"/>
          <w:sz w:val="68"/>
          <w:szCs w:val="68"/>
        </w:rPr>
      </w:pPr>
      <w:bookmarkStart w:id="266" w:name="_Toc95749271"/>
      <w:r w:rsidRPr="00A26099">
        <w:rPr>
          <w:color w:val="A3112A"/>
          <w:sz w:val="68"/>
          <w:szCs w:val="68"/>
        </w:rPr>
        <w:lastRenderedPageBreak/>
        <w:t>Dog Attacks</w:t>
      </w:r>
      <w:bookmarkEnd w:id="263"/>
      <w:bookmarkEnd w:id="264"/>
      <w:bookmarkEnd w:id="265"/>
      <w:bookmarkEnd w:id="266"/>
    </w:p>
    <w:p w14:paraId="6A4B7A81" w14:textId="77777777" w:rsidR="00D32857" w:rsidRPr="00A26099"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Legislative Context – Domestic Animals Act 1994, Section 68A(2)(c)(iii) - Outline programs, services and strategies to minimise the risk of attacks by dogs on people and animals</w:t>
      </w:r>
    </w:p>
    <w:p w14:paraId="6CA78F63" w14:textId="77777777" w:rsidR="00D32857" w:rsidRDefault="00D32857" w:rsidP="00A26099">
      <w:pPr>
        <w:spacing w:line="240" w:lineRule="auto"/>
        <w:ind w:left="-284"/>
        <w:rPr>
          <w:rFonts w:eastAsiaTheme="minorEastAsia"/>
          <w:bCs w:val="0"/>
          <w:color w:val="4A4B4C"/>
          <w:spacing w:val="-2"/>
          <w:sz w:val="22"/>
          <w:szCs w:val="22"/>
        </w:rPr>
      </w:pPr>
      <w:r w:rsidRPr="00A26099">
        <w:rPr>
          <w:rFonts w:eastAsiaTheme="minorEastAsia"/>
          <w:bCs w:val="0"/>
          <w:color w:val="4A4B4C"/>
          <w:spacing w:val="-2"/>
          <w:sz w:val="22"/>
          <w:szCs w:val="22"/>
        </w:rPr>
        <w:t>- also addresses 68A(2)(a),(c)(i),(c)(ii),(d),(f)</w:t>
      </w:r>
    </w:p>
    <w:p w14:paraId="7334B1B6" w14:textId="77777777" w:rsidR="00D46E82" w:rsidRPr="00A26099" w:rsidRDefault="00D46E82" w:rsidP="00A26099">
      <w:pPr>
        <w:spacing w:line="240" w:lineRule="auto"/>
        <w:ind w:left="-284"/>
        <w:rPr>
          <w:rFonts w:eastAsiaTheme="minorEastAsia"/>
          <w:bCs w:val="0"/>
          <w:color w:val="4A4B4C"/>
          <w:spacing w:val="-2"/>
          <w:sz w:val="22"/>
          <w:szCs w:val="22"/>
        </w:rPr>
      </w:pPr>
    </w:p>
    <w:p w14:paraId="479290EC" w14:textId="6BE08A9F" w:rsidR="00D32857" w:rsidRDefault="00D32857">
      <w:pPr>
        <w:pStyle w:val="Heading2"/>
      </w:pPr>
      <w:bookmarkStart w:id="267" w:name="_Toc483820059"/>
      <w:bookmarkStart w:id="268" w:name="_Toc484161499"/>
      <w:bookmarkStart w:id="269" w:name="_Toc86413309"/>
      <w:bookmarkStart w:id="270" w:name="_Toc95749272"/>
      <w:r w:rsidRPr="00E81418">
        <w:t>Current Situation</w:t>
      </w:r>
      <w:bookmarkEnd w:id="267"/>
      <w:bookmarkEnd w:id="268"/>
      <w:bookmarkEnd w:id="269"/>
      <w:bookmarkEnd w:id="270"/>
      <w:r w:rsidRPr="004327DE">
        <w:t xml:space="preserve"> </w:t>
      </w:r>
    </w:p>
    <w:p w14:paraId="5CCE86AC" w14:textId="77777777" w:rsidR="00D32857" w:rsidRPr="00D46E82"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 xml:space="preserve">Council Authorised officers are primarily responsible for investigating dog attacks on people and animals within Council’s jurisdiction and legislative authority. Other state authorities may have investigation responsibilities in the circumstances involving attacks related to hunting, attacks on wildlife, intentionally setting a dog to attack, or where attacks occur in State or National Parks. </w:t>
      </w:r>
    </w:p>
    <w:p w14:paraId="7A11659F" w14:textId="77777777" w:rsidR="00D32857" w:rsidRPr="00D46E82"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 xml:space="preserve">Minimising the risk of dog attacks is a key priority for Council as the safety of all members of the community is paramount. Council is committed to protecting and enhancing the community safety in relation to aggressive and inappropriately behaved dogs. </w:t>
      </w:r>
    </w:p>
    <w:p w14:paraId="08748F9C" w14:textId="77777777" w:rsidR="00D32857" w:rsidRPr="00D46E82"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 xml:space="preserve">Officers respond to reports relating to dog attacks/rushes and aggressive wandering dogs as a matter of urgency 24-hours a day, every day throughout the year. Dog attacks are investigated thoroughly and officers are trained to collate all evidence relating to an attack to formulate a brief, which includes obtaining statements, photographs/video evidence, DNA evidence (where required) and vet/medical reports.   </w:t>
      </w:r>
    </w:p>
    <w:p w14:paraId="7AB5F71C" w14:textId="38865477" w:rsidR="00D32857" w:rsidRPr="00D46E82"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 xml:space="preserve">Through the active promotion of responsible pet ownership and early intervention for problem dogs, </w:t>
      </w:r>
      <w:r w:rsidR="00AF740C">
        <w:rPr>
          <w:rFonts w:eastAsiaTheme="minorEastAsia"/>
          <w:bCs w:val="0"/>
          <w:color w:val="4A4B4C"/>
          <w:spacing w:val="-2"/>
          <w:sz w:val="22"/>
          <w:szCs w:val="22"/>
        </w:rPr>
        <w:t>C</w:t>
      </w:r>
      <w:r w:rsidRPr="00D46E82">
        <w:rPr>
          <w:rFonts w:eastAsiaTheme="minorEastAsia"/>
          <w:bCs w:val="0"/>
          <w:color w:val="4A4B4C"/>
          <w:spacing w:val="-2"/>
          <w:sz w:val="22"/>
          <w:szCs w:val="22"/>
        </w:rPr>
        <w:t>ouncil has seen a continued reduction in the number of dog attacks over the last four years. However, dog attacks on livestock and wildlife continue to be a problem in rural areas.</w:t>
      </w:r>
    </w:p>
    <w:p w14:paraId="31D5EA27" w14:textId="77777777" w:rsidR="00D32857" w:rsidRPr="00D46E82"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 xml:space="preserve">There is a clear link between dogs that are not adequately secured to the owner’s property and dog attacks. The majority of attacks occur when a dog is outside its property. In most cases, owners indicate </w:t>
      </w:r>
      <w:r w:rsidR="00AF740C">
        <w:rPr>
          <w:rFonts w:eastAsiaTheme="minorEastAsia"/>
          <w:bCs w:val="0"/>
          <w:color w:val="4A4B4C"/>
          <w:spacing w:val="-2"/>
          <w:sz w:val="22"/>
          <w:szCs w:val="22"/>
        </w:rPr>
        <w:t xml:space="preserve">to Officers that </w:t>
      </w:r>
      <w:r w:rsidRPr="00D46E82">
        <w:rPr>
          <w:rFonts w:eastAsiaTheme="minorEastAsia"/>
          <w:bCs w:val="0"/>
          <w:color w:val="4A4B4C"/>
          <w:spacing w:val="-2"/>
          <w:sz w:val="22"/>
          <w:szCs w:val="22"/>
        </w:rPr>
        <w:t xml:space="preserve">their dog had never shown aggression before. </w:t>
      </w:r>
    </w:p>
    <w:p w14:paraId="7684B31B" w14:textId="14632044" w:rsidR="00D32857"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 xml:space="preserve">Responsible pet ownership practices are critical in minimising dog attacks and keeping our community safe for </w:t>
      </w:r>
      <w:r w:rsidR="00AF740C">
        <w:rPr>
          <w:rFonts w:eastAsiaTheme="minorEastAsia"/>
          <w:bCs w:val="0"/>
          <w:color w:val="4A4B4C"/>
          <w:spacing w:val="-2"/>
          <w:sz w:val="22"/>
          <w:szCs w:val="22"/>
        </w:rPr>
        <w:t>people and animals</w:t>
      </w:r>
      <w:r w:rsidRPr="00D46E82">
        <w:rPr>
          <w:rFonts w:eastAsiaTheme="minorEastAsia"/>
          <w:bCs w:val="0"/>
          <w:color w:val="4A4B4C"/>
          <w:spacing w:val="-2"/>
          <w:sz w:val="22"/>
          <w:szCs w:val="22"/>
        </w:rPr>
        <w:t xml:space="preserve">. </w:t>
      </w:r>
    </w:p>
    <w:p w14:paraId="5BD803F3" w14:textId="0C15D454" w:rsidR="005E5914" w:rsidRDefault="00C51B85" w:rsidP="00D46E82">
      <w:pPr>
        <w:spacing w:line="240" w:lineRule="auto"/>
        <w:ind w:left="-284"/>
        <w:rPr>
          <w:rFonts w:eastAsiaTheme="minorEastAsia"/>
          <w:bCs w:val="0"/>
          <w:color w:val="4A4B4C"/>
          <w:spacing w:val="-2"/>
          <w:sz w:val="22"/>
          <w:szCs w:val="22"/>
        </w:rPr>
      </w:pPr>
      <w:r>
        <w:rPr>
          <w:rFonts w:eastAsiaTheme="minorEastAsia"/>
          <w:bCs w:val="0"/>
          <w:noProof/>
          <w:color w:val="4A4B4C"/>
          <w:spacing w:val="-2"/>
          <w:sz w:val="22"/>
          <w:szCs w:val="22"/>
          <w:lang w:val="en-GB" w:eastAsia="en-GB"/>
        </w:rPr>
        <w:drawing>
          <wp:inline distT="0" distB="0" distL="0" distR="0" wp14:anchorId="2424CBFE" wp14:editId="3A3C4F4D">
            <wp:extent cx="5759450" cy="2651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g-Attacks-updated-14-Feb-1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651125"/>
                    </a:xfrm>
                    <a:prstGeom prst="rect">
                      <a:avLst/>
                    </a:prstGeom>
                  </pic:spPr>
                </pic:pic>
              </a:graphicData>
            </a:graphic>
          </wp:inline>
        </w:drawing>
      </w:r>
    </w:p>
    <w:p w14:paraId="6F38ED88" w14:textId="3D451E22" w:rsidR="00D32857" w:rsidRDefault="00D32857">
      <w:pPr>
        <w:pStyle w:val="Heading2"/>
      </w:pPr>
      <w:bookmarkStart w:id="271" w:name="_Toc483820060"/>
      <w:bookmarkStart w:id="272" w:name="_Toc484161500"/>
      <w:bookmarkStart w:id="273" w:name="_Toc86413310"/>
      <w:bookmarkStart w:id="274" w:name="_Toc95749273"/>
      <w:r w:rsidRPr="00927340">
        <w:lastRenderedPageBreak/>
        <w:t>Our Orders, Local Laws, Council Policies and Procedures</w:t>
      </w:r>
      <w:bookmarkEnd w:id="271"/>
      <w:bookmarkEnd w:id="272"/>
      <w:bookmarkEnd w:id="273"/>
      <w:bookmarkEnd w:id="274"/>
    </w:p>
    <w:p w14:paraId="75FD78F5" w14:textId="4380B252" w:rsidR="00D32857" w:rsidRPr="00D46E82" w:rsidRDefault="00D32857" w:rsidP="00D46E82">
      <w:pPr>
        <w:spacing w:line="240" w:lineRule="auto"/>
        <w:ind w:left="-284"/>
        <w:rPr>
          <w:rFonts w:eastAsiaTheme="minorEastAsia"/>
          <w:bCs w:val="0"/>
          <w:color w:val="A3112A"/>
          <w:sz w:val="36"/>
          <w:szCs w:val="36"/>
          <w:lang w:val="en-US"/>
        </w:rPr>
      </w:pPr>
      <w:bookmarkStart w:id="275" w:name="_Toc483820061"/>
      <w:bookmarkStart w:id="276" w:name="_Toc484161501"/>
      <w:bookmarkStart w:id="277" w:name="_Toc86413311"/>
      <w:r w:rsidRPr="00D46E82">
        <w:rPr>
          <w:rFonts w:eastAsiaTheme="minorEastAsia"/>
          <w:bCs w:val="0"/>
          <w:color w:val="A3112A"/>
          <w:sz w:val="36"/>
          <w:szCs w:val="36"/>
          <w:lang w:val="en-US"/>
        </w:rPr>
        <w:t>Council Order and Local Law:</w:t>
      </w:r>
      <w:bookmarkEnd w:id="275"/>
      <w:bookmarkEnd w:id="276"/>
      <w:bookmarkEnd w:id="277"/>
    </w:p>
    <w:p w14:paraId="18164744" w14:textId="77777777" w:rsidR="00D32857" w:rsidRPr="00D46E82"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Council Dog and Cat Order 2019 made under sections 25 and 26(2) of the Domestic Animals Act 1994 came into operation from 2020 – establishes dog leashing and effective control requirements</w:t>
      </w:r>
    </w:p>
    <w:p w14:paraId="29B8C3B6" w14:textId="77777777" w:rsidR="00D32857" w:rsidRPr="00D46E82"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General Purposes and Amenity Local Law No. 10 of 2013 – Division 3 Animal Control – Clause 42 regulates the numbers of dogs and cats that can be kept at a property without a permit depending on the land size</w:t>
      </w:r>
    </w:p>
    <w:p w14:paraId="3038E5F3" w14:textId="77777777" w:rsidR="00D32857"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 xml:space="preserve">Council Policies and Operational Procedures – Authorised Officers prioritise dog attack responses accounting for immediate and ongoing risks, and the need to preserve evidence. Initial contact from a Local Laws team member occurs the same day of the report to triage and determine an appropriate operational response.  </w:t>
      </w:r>
    </w:p>
    <w:p w14:paraId="11DA6409" w14:textId="77777777" w:rsidR="00D46E82" w:rsidRPr="00D46E82" w:rsidRDefault="00D46E82" w:rsidP="00D46E82">
      <w:pPr>
        <w:spacing w:line="240" w:lineRule="auto"/>
        <w:ind w:left="-284"/>
        <w:rPr>
          <w:rFonts w:eastAsiaTheme="minorEastAsia"/>
          <w:bCs w:val="0"/>
          <w:color w:val="4A4B4C"/>
          <w:spacing w:val="-2"/>
          <w:sz w:val="22"/>
          <w:szCs w:val="22"/>
        </w:rPr>
      </w:pPr>
    </w:p>
    <w:p w14:paraId="023C6F10" w14:textId="037F6C1E" w:rsidR="00D32857" w:rsidRDefault="00D32857">
      <w:pPr>
        <w:pStyle w:val="Heading2"/>
      </w:pPr>
      <w:bookmarkStart w:id="278" w:name="_Toc483820062"/>
      <w:bookmarkStart w:id="279" w:name="_Toc484161502"/>
      <w:bookmarkStart w:id="280" w:name="_Toc86413312"/>
      <w:bookmarkStart w:id="281" w:name="_Toc95749274"/>
      <w:r w:rsidRPr="00840F8B">
        <w:t xml:space="preserve">Current Education </w:t>
      </w:r>
      <w:r>
        <w:t xml:space="preserve">and Promotion </w:t>
      </w:r>
      <w:r w:rsidRPr="00840F8B">
        <w:t>Activities</w:t>
      </w:r>
      <w:bookmarkEnd w:id="278"/>
      <w:bookmarkEnd w:id="279"/>
      <w:bookmarkEnd w:id="280"/>
      <w:bookmarkEnd w:id="281"/>
    </w:p>
    <w:p w14:paraId="5AB386F5" w14:textId="77777777" w:rsidR="00D32857" w:rsidRPr="007E2251" w:rsidRDefault="00D32857" w:rsidP="009E6AB0">
      <w:pPr>
        <w:pStyle w:val="Bulletpoints"/>
        <w:numPr>
          <w:ilvl w:val="0"/>
          <w:numId w:val="5"/>
        </w:numPr>
        <w:spacing w:line="276" w:lineRule="auto"/>
      </w:pPr>
      <w:r w:rsidRPr="007E2251">
        <w:t>Education about minimising dog attacks through various communication methods</w:t>
      </w:r>
      <w:r>
        <w:t>,</w:t>
      </w:r>
      <w:r w:rsidRPr="007E2251">
        <w:t xml:space="preserve"> including Shire Life newsletter, local papers, community newsletters, council’s website and social media channels</w:t>
      </w:r>
      <w:r>
        <w:t>.</w:t>
      </w:r>
    </w:p>
    <w:p w14:paraId="344D4510" w14:textId="69D01D73" w:rsidR="00D32857" w:rsidRPr="007E2251" w:rsidRDefault="00D32857" w:rsidP="009E6AB0">
      <w:pPr>
        <w:pStyle w:val="Bulletpoints"/>
        <w:numPr>
          <w:ilvl w:val="0"/>
          <w:numId w:val="5"/>
        </w:numPr>
        <w:spacing w:line="276" w:lineRule="auto"/>
      </w:pPr>
      <w:r w:rsidRPr="007E2251">
        <w:t>Providing information at Counc</w:t>
      </w:r>
      <w:r>
        <w:t xml:space="preserve">il offices and </w:t>
      </w:r>
      <w:r w:rsidR="00AF740C">
        <w:t xml:space="preserve">in </w:t>
      </w:r>
      <w:r>
        <w:t>new resident</w:t>
      </w:r>
      <w:r w:rsidR="00AF740C">
        <w:t xml:space="preserve"> packs</w:t>
      </w:r>
      <w:r>
        <w:t>.</w:t>
      </w:r>
    </w:p>
    <w:p w14:paraId="135F4B69" w14:textId="77777777" w:rsidR="00D32857" w:rsidRPr="007E2251" w:rsidRDefault="00D32857" w:rsidP="009E6AB0">
      <w:pPr>
        <w:pStyle w:val="Bulletpoints"/>
        <w:numPr>
          <w:ilvl w:val="0"/>
          <w:numId w:val="5"/>
        </w:numPr>
        <w:spacing w:line="276" w:lineRule="auto"/>
      </w:pPr>
      <w:r w:rsidRPr="007E2251">
        <w:t xml:space="preserve">Promoting the effective </w:t>
      </w:r>
      <w:r>
        <w:t>confinement and control of dogs.</w:t>
      </w:r>
    </w:p>
    <w:p w14:paraId="49DCB164" w14:textId="77777777" w:rsidR="00D32857" w:rsidRDefault="00D32857" w:rsidP="009E6AB0">
      <w:pPr>
        <w:pStyle w:val="Bulletpoints"/>
        <w:numPr>
          <w:ilvl w:val="0"/>
          <w:numId w:val="5"/>
        </w:numPr>
        <w:spacing w:line="276" w:lineRule="auto"/>
      </w:pPr>
      <w:r w:rsidRPr="007E2251">
        <w:t>Promoting puppy/dog socia</w:t>
      </w:r>
      <w:r>
        <w:t>lisation and obedience training.</w:t>
      </w:r>
    </w:p>
    <w:p w14:paraId="328E36A6" w14:textId="77777777" w:rsidR="00D32857" w:rsidRPr="007E2251" w:rsidRDefault="00D32857" w:rsidP="00C2259A">
      <w:pPr>
        <w:pStyle w:val="Bullets"/>
        <w:numPr>
          <w:ilvl w:val="0"/>
          <w:numId w:val="0"/>
        </w:numPr>
        <w:spacing w:line="240" w:lineRule="auto"/>
        <w:ind w:left="720"/>
        <w:rPr>
          <w:b/>
        </w:rPr>
      </w:pPr>
    </w:p>
    <w:p w14:paraId="14D358AC" w14:textId="12494CD8" w:rsidR="00D32857" w:rsidRPr="002C20C5" w:rsidRDefault="00D32857">
      <w:pPr>
        <w:pStyle w:val="Heading2"/>
      </w:pPr>
      <w:bookmarkStart w:id="282" w:name="_Toc483820063"/>
      <w:bookmarkStart w:id="283" w:name="_Toc484161503"/>
      <w:bookmarkStart w:id="284" w:name="_Toc86413313"/>
      <w:bookmarkStart w:id="285" w:name="_Toc95749275"/>
      <w:r w:rsidRPr="00E81418">
        <w:t>Current compliance activities</w:t>
      </w:r>
      <w:bookmarkEnd w:id="282"/>
      <w:bookmarkEnd w:id="283"/>
      <w:bookmarkEnd w:id="284"/>
      <w:bookmarkEnd w:id="285"/>
    </w:p>
    <w:p w14:paraId="385FF829" w14:textId="77777777" w:rsidR="00D32857" w:rsidRPr="007E2251" w:rsidRDefault="00D32857" w:rsidP="009E6AB0">
      <w:pPr>
        <w:pStyle w:val="Bulletpoints"/>
        <w:numPr>
          <w:ilvl w:val="0"/>
          <w:numId w:val="5"/>
        </w:numPr>
        <w:spacing w:line="276" w:lineRule="auto"/>
      </w:pPr>
      <w:r w:rsidRPr="007E2251">
        <w:t>Responding to all stray/wandering/unsecure dog reports throughout the Shi</w:t>
      </w:r>
      <w:r>
        <w:t>re.</w:t>
      </w:r>
    </w:p>
    <w:p w14:paraId="54C00DBE" w14:textId="77777777" w:rsidR="00D32857" w:rsidRPr="007E2251" w:rsidRDefault="00D32857" w:rsidP="009E6AB0">
      <w:pPr>
        <w:pStyle w:val="Bulletpoints"/>
        <w:numPr>
          <w:ilvl w:val="0"/>
          <w:numId w:val="5"/>
        </w:numPr>
        <w:spacing w:line="276" w:lineRule="auto"/>
      </w:pPr>
      <w:r w:rsidRPr="007E2251">
        <w:t xml:space="preserve">After hours response to all reports of dogs </w:t>
      </w:r>
      <w:r>
        <w:t>attacking or showing aggression.</w:t>
      </w:r>
    </w:p>
    <w:p w14:paraId="66DC0B7C" w14:textId="77777777" w:rsidR="00D32857" w:rsidRPr="003D4093" w:rsidRDefault="00D32857" w:rsidP="009E6AB0">
      <w:pPr>
        <w:pStyle w:val="Bulletpoints"/>
        <w:numPr>
          <w:ilvl w:val="0"/>
          <w:numId w:val="5"/>
        </w:numPr>
        <w:spacing w:line="276" w:lineRule="auto"/>
      </w:pPr>
      <w:r w:rsidRPr="007E2251">
        <w:t>Investigating all</w:t>
      </w:r>
      <w:r>
        <w:t xml:space="preserve"> alleged dog attacks and rushes.</w:t>
      </w:r>
    </w:p>
    <w:p w14:paraId="22B18F9B" w14:textId="77777777" w:rsidR="00D32857" w:rsidRDefault="00D32857" w:rsidP="009E6AB0">
      <w:pPr>
        <w:pStyle w:val="Bulletpoints"/>
        <w:numPr>
          <w:ilvl w:val="0"/>
          <w:numId w:val="5"/>
        </w:numPr>
        <w:spacing w:line="276" w:lineRule="auto"/>
      </w:pPr>
      <w:r>
        <w:t>Ensuring</w:t>
      </w:r>
      <w:r w:rsidRPr="00E221D2">
        <w:t xml:space="preserve"> suspected attacking dog/s</w:t>
      </w:r>
      <w:r>
        <w:t xml:space="preserve"> are effectively secured or seized</w:t>
      </w:r>
      <w:r w:rsidRPr="00E221D2">
        <w:t xml:space="preserve"> pending in</w:t>
      </w:r>
      <w:r>
        <w:t>vestigation/prosecution outcome.</w:t>
      </w:r>
    </w:p>
    <w:p w14:paraId="10DEF4F1" w14:textId="77777777" w:rsidR="00D32857" w:rsidRDefault="00D32857" w:rsidP="009E6AB0">
      <w:pPr>
        <w:pStyle w:val="Bulletpoints"/>
        <w:numPr>
          <w:ilvl w:val="0"/>
          <w:numId w:val="5"/>
        </w:numPr>
        <w:spacing w:line="276" w:lineRule="auto"/>
      </w:pPr>
      <w:r>
        <w:t>Impounding wandering/unsecured dogs and working with owners to resolve the cause.</w:t>
      </w:r>
    </w:p>
    <w:p w14:paraId="54678DE7" w14:textId="77777777" w:rsidR="00D32857" w:rsidRDefault="00D32857" w:rsidP="009E6AB0">
      <w:pPr>
        <w:pStyle w:val="Bulletpoints"/>
        <w:numPr>
          <w:ilvl w:val="0"/>
          <w:numId w:val="5"/>
        </w:numPr>
        <w:spacing w:line="276" w:lineRule="auto"/>
      </w:pPr>
      <w:r w:rsidRPr="00E221D2">
        <w:t>Issuing warnings/infringements for wandering or unsecure</w:t>
      </w:r>
      <w:r>
        <w:t>d</w:t>
      </w:r>
      <w:r w:rsidRPr="00E221D2">
        <w:t xml:space="preserve"> dogs</w:t>
      </w:r>
      <w:r>
        <w:t>.</w:t>
      </w:r>
    </w:p>
    <w:p w14:paraId="23BBB448" w14:textId="77777777" w:rsidR="00D32857" w:rsidRDefault="00D32857" w:rsidP="009E6AB0">
      <w:pPr>
        <w:pStyle w:val="Bulletpoints"/>
        <w:numPr>
          <w:ilvl w:val="0"/>
          <w:numId w:val="5"/>
        </w:numPr>
        <w:spacing w:line="276" w:lineRule="auto"/>
      </w:pPr>
      <w:r>
        <w:t xml:space="preserve">Prosecuting and/or declaring dogs that bite or attack. </w:t>
      </w:r>
      <w:r w:rsidRPr="00E221D2">
        <w:t xml:space="preserve"> </w:t>
      </w:r>
    </w:p>
    <w:p w14:paraId="72FFEE11" w14:textId="77777777" w:rsidR="00D32857" w:rsidRDefault="00D32857" w:rsidP="004C770C">
      <w:pPr>
        <w:pStyle w:val="Bulletpoints"/>
        <w:numPr>
          <w:ilvl w:val="0"/>
          <w:numId w:val="5"/>
        </w:numPr>
        <w:spacing w:line="276" w:lineRule="auto"/>
      </w:pPr>
      <w:r w:rsidRPr="00E221D2">
        <w:t>Recording data of reported dog attacks in the municipality</w:t>
      </w:r>
      <w:r>
        <w:t>.</w:t>
      </w:r>
    </w:p>
    <w:p w14:paraId="5F5D000E" w14:textId="03A5A799" w:rsidR="00D32857" w:rsidRDefault="00D32857">
      <w:pPr>
        <w:pStyle w:val="Heading2"/>
      </w:pPr>
      <w:bookmarkStart w:id="286" w:name="_Toc483820064"/>
      <w:bookmarkStart w:id="287" w:name="_Toc484161504"/>
      <w:bookmarkStart w:id="288" w:name="_Toc86413314"/>
      <w:bookmarkStart w:id="289" w:name="_Toc95749276"/>
      <w:r>
        <w:lastRenderedPageBreak/>
        <w:t>Summary</w:t>
      </w:r>
      <w:bookmarkEnd w:id="286"/>
      <w:bookmarkEnd w:id="287"/>
      <w:bookmarkEnd w:id="288"/>
      <w:bookmarkEnd w:id="289"/>
    </w:p>
    <w:p w14:paraId="0DD7F8EC" w14:textId="77777777" w:rsidR="00D32857" w:rsidRPr="00D46E82" w:rsidRDefault="00D32857" w:rsidP="00D46E82">
      <w:pPr>
        <w:spacing w:line="240" w:lineRule="auto"/>
        <w:ind w:left="-284"/>
        <w:rPr>
          <w:rFonts w:eastAsiaTheme="minorEastAsia"/>
          <w:bCs w:val="0"/>
          <w:color w:val="4A4B4C"/>
          <w:spacing w:val="-2"/>
          <w:sz w:val="22"/>
          <w:szCs w:val="22"/>
        </w:rPr>
      </w:pPr>
      <w:r w:rsidRPr="00D46E82">
        <w:rPr>
          <w:rFonts w:eastAsiaTheme="minorEastAsia"/>
          <w:bCs w:val="0"/>
          <w:color w:val="4A4B4C"/>
          <w:spacing w:val="-2"/>
          <w:sz w:val="22"/>
          <w:szCs w:val="22"/>
        </w:rPr>
        <w:t>Minimising the risk of dog attacks on people and animals in the shire is a key community safety program.</w:t>
      </w:r>
    </w:p>
    <w:p w14:paraId="3175356D" w14:textId="77777777" w:rsidR="00D32857" w:rsidRDefault="00D32857" w:rsidP="00C2259A">
      <w:pPr>
        <w:spacing w:line="240" w:lineRule="auto"/>
        <w:rPr>
          <w:rFonts w:eastAsia="Calibri"/>
          <w:lang w:eastAsia="en-AU"/>
        </w:rPr>
      </w:pPr>
    </w:p>
    <w:p w14:paraId="788F5935" w14:textId="435D0069" w:rsidR="00D32857" w:rsidRDefault="00D32857">
      <w:pPr>
        <w:pStyle w:val="Heading2"/>
      </w:pPr>
      <w:bookmarkStart w:id="290" w:name="_Toc484161505"/>
      <w:bookmarkStart w:id="291" w:name="_Toc86413315"/>
      <w:bookmarkStart w:id="292" w:name="_Toc95749277"/>
      <w:r w:rsidRPr="00E057B7">
        <w:t>Our Plans</w:t>
      </w:r>
      <w:bookmarkEnd w:id="290"/>
      <w:bookmarkEnd w:id="291"/>
      <w:bookmarkEnd w:id="292"/>
      <w:r w:rsidRPr="00E057B7">
        <w:t xml:space="preserve"> </w:t>
      </w:r>
    </w:p>
    <w:p w14:paraId="07D2E875" w14:textId="77777777" w:rsidR="00C8191B" w:rsidRDefault="00C8191B" w:rsidP="00C8191B">
      <w:pPr>
        <w:spacing w:line="240" w:lineRule="auto"/>
        <w:ind w:left="-284"/>
        <w:rPr>
          <w:rFonts w:eastAsiaTheme="minorEastAsia"/>
          <w:bCs w:val="0"/>
          <w:color w:val="4A4B4C"/>
          <w:spacing w:val="-2"/>
          <w:sz w:val="22"/>
          <w:szCs w:val="22"/>
        </w:rPr>
      </w:pPr>
      <w:r w:rsidRPr="00D46E82">
        <w:rPr>
          <w:rFonts w:eastAsiaTheme="minorEastAsia"/>
          <w:bCs w:val="0"/>
          <w:color w:val="A3112A"/>
          <w:sz w:val="36"/>
          <w:szCs w:val="36"/>
          <w:lang w:val="en-US"/>
        </w:rPr>
        <w:t>Objective:</w:t>
      </w:r>
      <w:r w:rsidRPr="005663B9">
        <w:rPr>
          <w:rFonts w:eastAsia="Calibri"/>
        </w:rPr>
        <w:t xml:space="preserve"> </w:t>
      </w:r>
      <w:r w:rsidRPr="00D46E82">
        <w:rPr>
          <w:rFonts w:eastAsiaTheme="minorEastAsia"/>
          <w:bCs w:val="0"/>
          <w:color w:val="4A4B4C"/>
          <w:spacing w:val="-2"/>
          <w:sz w:val="22"/>
          <w:szCs w:val="22"/>
        </w:rPr>
        <w:t>To minimise the incidence of dog attacks in the community</w:t>
      </w:r>
    </w:p>
    <w:p w14:paraId="5642CAF8" w14:textId="77777777" w:rsidR="00C8191B" w:rsidRPr="00C8191B" w:rsidRDefault="00C8191B" w:rsidP="00C8191B">
      <w:pPr>
        <w:rPr>
          <w:lang w:eastAsia="en-AU"/>
        </w:rPr>
      </w:pPr>
    </w:p>
    <w:p w14:paraId="623499B5" w14:textId="77777777" w:rsidR="00C8191B" w:rsidRPr="00C8191B" w:rsidRDefault="00C8191B" w:rsidP="00C8191B">
      <w:pPr>
        <w:rPr>
          <w:lang w:eastAsia="en-AU"/>
        </w:rPr>
      </w:pPr>
    </w:p>
    <w:tbl>
      <w:tblPr>
        <w:tblStyle w:val="TableGrid"/>
        <w:tblpPr w:leftFromText="180" w:rightFromText="180" w:vertAnchor="page" w:horzAnchor="margin" w:tblpX="-284" w:tblpY="4767"/>
        <w:tblW w:w="9782"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B913E5" w14:paraId="02E75DE7" w14:textId="77777777" w:rsidTr="00B913E5">
        <w:trPr>
          <w:trHeight w:val="378"/>
        </w:trPr>
        <w:tc>
          <w:tcPr>
            <w:tcW w:w="4112" w:type="dxa"/>
            <w:shd w:val="clear" w:color="auto" w:fill="A3112A"/>
            <w:tcMar>
              <w:top w:w="113" w:type="dxa"/>
            </w:tcMar>
          </w:tcPr>
          <w:p w14:paraId="2E5E3274" w14:textId="77777777" w:rsidR="00B913E5" w:rsidRPr="00A42223" w:rsidRDefault="00B913E5" w:rsidP="00B913E5">
            <w:pPr>
              <w:pStyle w:val="Tablecellheadings"/>
              <w:rPr>
                <w:color w:val="A3112A"/>
              </w:rPr>
            </w:pPr>
            <w:r>
              <w:t>Activity</w:t>
            </w:r>
          </w:p>
        </w:tc>
        <w:tc>
          <w:tcPr>
            <w:tcW w:w="1417" w:type="dxa"/>
            <w:tcBorders>
              <w:bottom w:val="nil"/>
            </w:tcBorders>
            <w:shd w:val="clear" w:color="auto" w:fill="9D9F90"/>
            <w:tcMar>
              <w:top w:w="113" w:type="dxa"/>
            </w:tcMar>
          </w:tcPr>
          <w:p w14:paraId="6EC24AB4" w14:textId="77777777" w:rsidR="00B913E5" w:rsidRPr="006B4A3D" w:rsidRDefault="00B913E5" w:rsidP="00B913E5">
            <w:pPr>
              <w:pStyle w:val="Tablecellheadings"/>
            </w:pPr>
            <w:r>
              <w:t>Commence</w:t>
            </w:r>
          </w:p>
        </w:tc>
        <w:tc>
          <w:tcPr>
            <w:tcW w:w="4253" w:type="dxa"/>
            <w:shd w:val="clear" w:color="auto" w:fill="DA7B08"/>
            <w:tcMar>
              <w:top w:w="113" w:type="dxa"/>
            </w:tcMar>
          </w:tcPr>
          <w:p w14:paraId="2EB8CEEE" w14:textId="77777777" w:rsidR="00B913E5" w:rsidRPr="00A42223" w:rsidRDefault="00B913E5" w:rsidP="00B913E5">
            <w:pPr>
              <w:pStyle w:val="Tablecellheadings"/>
              <w:rPr>
                <w:color w:val="F7941D"/>
              </w:rPr>
            </w:pPr>
            <w:r>
              <w:t>Evaluation</w:t>
            </w:r>
          </w:p>
        </w:tc>
      </w:tr>
      <w:tr w:rsidR="00B913E5" w14:paraId="7E44A319" w14:textId="77777777" w:rsidTr="00B913E5">
        <w:trPr>
          <w:trHeight w:val="1371"/>
        </w:trPr>
        <w:tc>
          <w:tcPr>
            <w:tcW w:w="4112" w:type="dxa"/>
            <w:tcBorders>
              <w:right w:val="dotted" w:sz="4" w:space="0" w:color="404040" w:themeColor="text1" w:themeTint="BF"/>
            </w:tcBorders>
            <w:tcMar>
              <w:top w:w="113" w:type="dxa"/>
            </w:tcMar>
          </w:tcPr>
          <w:p w14:paraId="010A0771" w14:textId="77777777" w:rsidR="00B913E5" w:rsidRPr="005663B9" w:rsidRDefault="00B913E5" w:rsidP="00B913E5">
            <w:pPr>
              <w:pStyle w:val="Paragraphtext"/>
              <w:rPr>
                <w:rFonts w:eastAsia="Calibri"/>
              </w:rPr>
            </w:pPr>
            <w:r>
              <w:rPr>
                <w:rFonts w:eastAsia="Calibri"/>
              </w:rPr>
              <w:t>Promote prosecution outcomes for dog attacks to act as a general deterrent.</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78CC2715" w14:textId="77777777" w:rsidR="00B913E5" w:rsidRPr="005663B9" w:rsidRDefault="00B913E5" w:rsidP="00B913E5">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4B0447D5" w14:textId="77777777" w:rsidR="00B913E5" w:rsidRPr="005663B9" w:rsidRDefault="00B913E5" w:rsidP="00B913E5">
            <w:pPr>
              <w:pStyle w:val="Paragraphtext"/>
              <w:rPr>
                <w:rFonts w:eastAsia="Calibri"/>
              </w:rPr>
            </w:pPr>
            <w:r>
              <w:rPr>
                <w:rFonts w:eastAsia="Calibri"/>
              </w:rPr>
              <w:t>Work with Council’s communications team to ensure timely and broad communication of prosecution outcomes to the community.</w:t>
            </w:r>
          </w:p>
        </w:tc>
      </w:tr>
      <w:tr w:rsidR="00B913E5" w14:paraId="12356930" w14:textId="77777777" w:rsidTr="00B913E5">
        <w:trPr>
          <w:trHeight w:val="1604"/>
        </w:trPr>
        <w:tc>
          <w:tcPr>
            <w:tcW w:w="4112" w:type="dxa"/>
            <w:tcBorders>
              <w:right w:val="dotted" w:sz="4" w:space="0" w:color="404040" w:themeColor="text1" w:themeTint="BF"/>
            </w:tcBorders>
            <w:tcMar>
              <w:top w:w="113" w:type="dxa"/>
            </w:tcMar>
          </w:tcPr>
          <w:p w14:paraId="2A31E56D" w14:textId="77777777" w:rsidR="00B913E5" w:rsidRPr="005663B9" w:rsidRDefault="00B913E5" w:rsidP="00B913E5">
            <w:pPr>
              <w:pStyle w:val="Paragraphtext"/>
              <w:rPr>
                <w:rFonts w:eastAsia="Calibri"/>
              </w:rPr>
            </w:pPr>
            <w:r>
              <w:rPr>
                <w:rFonts w:eastAsia="Calibri"/>
              </w:rPr>
              <w:t xml:space="preserve">Continue to pursue formal declarations and/or court prosecutions for dogs involved in serious or repeated instances of rushes or attacks.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573B5D70" w14:textId="77777777" w:rsidR="00B913E5" w:rsidRPr="005663B9" w:rsidRDefault="00B913E5" w:rsidP="00B913E5">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1B7C7F89" w14:textId="4A6A14C6" w:rsidR="00B913E5" w:rsidRPr="005663B9" w:rsidRDefault="00AF740C" w:rsidP="00B913E5">
            <w:pPr>
              <w:pStyle w:val="Paragraphtext"/>
              <w:rPr>
                <w:rFonts w:eastAsia="Calibri"/>
              </w:rPr>
            </w:pPr>
            <w:r>
              <w:rPr>
                <w:rFonts w:eastAsia="Calibri"/>
              </w:rPr>
              <w:t>In accordance with Council’s Compliance and Enforcement Policy</w:t>
            </w:r>
            <w:r w:rsidR="00B913E5">
              <w:rPr>
                <w:rFonts w:eastAsia="Calibri"/>
              </w:rPr>
              <w:t xml:space="preserve">, take appropriate legal action to ensure </w:t>
            </w:r>
            <w:r w:rsidR="00041067">
              <w:rPr>
                <w:rFonts w:eastAsia="Calibri"/>
              </w:rPr>
              <w:t xml:space="preserve">community risk is reduced, </w:t>
            </w:r>
            <w:r w:rsidR="00B913E5">
              <w:rPr>
                <w:rFonts w:eastAsia="Calibri"/>
              </w:rPr>
              <w:t>specific deterrence</w:t>
            </w:r>
            <w:r w:rsidR="00041067">
              <w:rPr>
                <w:rFonts w:eastAsia="Calibri"/>
              </w:rPr>
              <w:t xml:space="preserve"> is achieved,</w:t>
            </w:r>
            <w:r w:rsidR="00B913E5">
              <w:rPr>
                <w:rFonts w:eastAsia="Calibri"/>
              </w:rPr>
              <w:t xml:space="preserve"> and that dogs involved in attacks are effectively controlled and contained. </w:t>
            </w:r>
          </w:p>
        </w:tc>
      </w:tr>
      <w:tr w:rsidR="00B913E5" w14:paraId="0DEC6D28" w14:textId="77777777" w:rsidTr="00B913E5">
        <w:trPr>
          <w:trHeight w:val="1452"/>
        </w:trPr>
        <w:tc>
          <w:tcPr>
            <w:tcW w:w="4112" w:type="dxa"/>
            <w:tcBorders>
              <w:right w:val="dotted" w:sz="4" w:space="0" w:color="404040" w:themeColor="text1" w:themeTint="BF"/>
            </w:tcBorders>
            <w:tcMar>
              <w:top w:w="113" w:type="dxa"/>
            </w:tcMar>
          </w:tcPr>
          <w:p w14:paraId="261115AE" w14:textId="77777777" w:rsidR="00B913E5" w:rsidRPr="005663B9" w:rsidRDefault="00B913E5" w:rsidP="00B913E5">
            <w:pPr>
              <w:pStyle w:val="Paragraphtext"/>
              <w:rPr>
                <w:rFonts w:eastAsia="Calibri"/>
              </w:rPr>
            </w:pPr>
            <w:r>
              <w:rPr>
                <w:rFonts w:eastAsia="Calibri"/>
              </w:rPr>
              <w:t xml:space="preserve">Local Laws Officers will work directly with owners of higher risk dogs to reduce escalation of behaviours leading to dog bites/attacks.  </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7879735F" w14:textId="77777777" w:rsidR="00B913E5" w:rsidRPr="005663B9" w:rsidRDefault="00B913E5" w:rsidP="00B913E5">
            <w:pPr>
              <w:pStyle w:val="Paragraphtext"/>
              <w:rPr>
                <w:rFonts w:eastAsia="Calibri"/>
              </w:rPr>
            </w:pPr>
            <w:r>
              <w:rPr>
                <w:rFonts w:eastAsia="Calibri"/>
              </w:rPr>
              <w:t>2023 and ongoing</w:t>
            </w:r>
          </w:p>
        </w:tc>
        <w:tc>
          <w:tcPr>
            <w:tcW w:w="4253" w:type="dxa"/>
            <w:tcBorders>
              <w:left w:val="dotted" w:sz="4" w:space="0" w:color="404040" w:themeColor="text1" w:themeTint="BF"/>
            </w:tcBorders>
            <w:tcMar>
              <w:top w:w="113" w:type="dxa"/>
            </w:tcMar>
          </w:tcPr>
          <w:p w14:paraId="664C086F" w14:textId="62ABDB26" w:rsidR="00B913E5" w:rsidRPr="005663B9" w:rsidRDefault="00B913E5" w:rsidP="00B913E5">
            <w:pPr>
              <w:pStyle w:val="Paragraphtext"/>
              <w:rPr>
                <w:rFonts w:eastAsia="Calibri"/>
              </w:rPr>
            </w:pPr>
            <w:r>
              <w:rPr>
                <w:rFonts w:eastAsia="Calibri"/>
              </w:rPr>
              <w:t xml:space="preserve">Further develop and implement early intervention strategies and tools for use by Officers to directly support dog owners in addressing behavioural issues that can lead to attacks.  </w:t>
            </w:r>
          </w:p>
        </w:tc>
      </w:tr>
    </w:tbl>
    <w:p w14:paraId="08B9D6BC" w14:textId="1B2B5795" w:rsidR="00482354" w:rsidRDefault="00482354" w:rsidP="00C2259A">
      <w:pPr>
        <w:spacing w:line="240" w:lineRule="auto"/>
        <w:rPr>
          <w:rFonts w:eastAsia="Calibri"/>
        </w:rPr>
      </w:pPr>
      <w:bookmarkStart w:id="293" w:name="_Toc483820066"/>
    </w:p>
    <w:p w14:paraId="68CBABAB" w14:textId="77777777" w:rsidR="00482354" w:rsidRDefault="00482354">
      <w:pPr>
        <w:widowControl/>
        <w:spacing w:before="0" w:after="0" w:line="240" w:lineRule="auto"/>
        <w:rPr>
          <w:rFonts w:eastAsia="Calibri"/>
        </w:rPr>
      </w:pPr>
      <w:r>
        <w:rPr>
          <w:rFonts w:eastAsia="Calibri"/>
        </w:rPr>
        <w:br w:type="page"/>
      </w:r>
    </w:p>
    <w:p w14:paraId="5185F596" w14:textId="77777777" w:rsidR="00D32857" w:rsidRDefault="00D32857" w:rsidP="00C2259A">
      <w:pPr>
        <w:spacing w:line="240" w:lineRule="auto"/>
        <w:rPr>
          <w:rFonts w:eastAsia="Calibri"/>
        </w:rPr>
      </w:pPr>
    </w:p>
    <w:p w14:paraId="5C6F98C0" w14:textId="3CF50DDF" w:rsidR="00D32857" w:rsidRPr="00C9051B" w:rsidRDefault="00D32857" w:rsidP="004E3E5A">
      <w:pPr>
        <w:pStyle w:val="Heading1"/>
        <w:numPr>
          <w:ilvl w:val="0"/>
          <w:numId w:val="14"/>
        </w:numPr>
        <w:spacing w:line="240" w:lineRule="auto"/>
        <w:rPr>
          <w:color w:val="A3112A"/>
          <w:sz w:val="68"/>
          <w:szCs w:val="68"/>
        </w:rPr>
      </w:pPr>
      <w:bookmarkStart w:id="294" w:name="_Toc484161506"/>
      <w:bookmarkStart w:id="295" w:name="_Toc86413316"/>
      <w:bookmarkStart w:id="296" w:name="_Toc95749278"/>
      <w:r w:rsidRPr="00C9051B">
        <w:rPr>
          <w:color w:val="A3112A"/>
          <w:sz w:val="68"/>
          <w:szCs w:val="68"/>
        </w:rPr>
        <w:t>Dangerous, Menacing and Restricted Breed Dogs</w:t>
      </w:r>
      <w:bookmarkEnd w:id="293"/>
      <w:bookmarkEnd w:id="294"/>
      <w:bookmarkEnd w:id="295"/>
      <w:bookmarkEnd w:id="296"/>
    </w:p>
    <w:p w14:paraId="4043EF44" w14:textId="77777777" w:rsidR="00D32857" w:rsidRPr="00C9051B" w:rsidRDefault="00D32857" w:rsidP="00C9051B">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Legislative Context – Domestic Animals Act 1994, Section 68A(2)(c)(vii) - Outline programs, services and strategies to effectively identify all dangerous dogs, menacing dogs and restricted breed dogs in that district and to ensure that those dogs are kept in compliance with this Act and the regulations.</w:t>
      </w:r>
    </w:p>
    <w:p w14:paraId="093EE4AA" w14:textId="77777777" w:rsidR="00D32857" w:rsidRPr="00C9051B" w:rsidRDefault="00D32857" w:rsidP="00C9051B">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 also addresses 68A(2)(a),(c)(i),(c)(ii),(d),(f)</w:t>
      </w:r>
    </w:p>
    <w:p w14:paraId="6F96699F" w14:textId="1A54C2C2" w:rsidR="00D32857" w:rsidRDefault="00D32857">
      <w:pPr>
        <w:pStyle w:val="Heading2"/>
      </w:pPr>
      <w:bookmarkStart w:id="297" w:name="_Toc483820067"/>
      <w:bookmarkStart w:id="298" w:name="_Toc484161507"/>
      <w:bookmarkStart w:id="299" w:name="_Toc86413317"/>
      <w:bookmarkStart w:id="300" w:name="_Toc95749279"/>
      <w:r w:rsidRPr="000344F4">
        <w:t>Current situation</w:t>
      </w:r>
      <w:bookmarkEnd w:id="297"/>
      <w:bookmarkEnd w:id="298"/>
      <w:bookmarkEnd w:id="299"/>
      <w:bookmarkEnd w:id="300"/>
    </w:p>
    <w:p w14:paraId="6C5A064E" w14:textId="77777777" w:rsidR="00D32857" w:rsidRPr="00C9051B" w:rsidRDefault="00D32857" w:rsidP="00C9051B">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Council has five declared menacing dogs, and six declared dangerous dogs currently registered within the Shire. There are no restricted breed dogs registered.</w:t>
      </w:r>
    </w:p>
    <w:p w14:paraId="54B0D6BF" w14:textId="77777777" w:rsidR="00D32857" w:rsidRPr="00C9051B" w:rsidRDefault="00D32857" w:rsidP="00C9051B">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Declared menacing dogs are those that have been declared by Council due to inflicting a non-serious bite to a person or animal, or having rushed up to a person or chased a person in an aggressive manner.</w:t>
      </w:r>
    </w:p>
    <w:p w14:paraId="1F2B3355" w14:textId="77777777" w:rsidR="00D32857" w:rsidRPr="00C9051B" w:rsidRDefault="00D32857" w:rsidP="00C9051B">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Owners of menacing dogs must abide by conditions specified by Council, being the dog is muzzled and leashed when outside the premises of its owner at all times.</w:t>
      </w:r>
    </w:p>
    <w:p w14:paraId="575D0477" w14:textId="77777777" w:rsidR="00D32857" w:rsidRPr="00C9051B" w:rsidRDefault="00D32857" w:rsidP="00C9051B">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Declared dangerous dogs are those that have been declared by Council due to biting or attacking and causing serious injury to an animal or person, or a dog that was declared menacing and its owner did not comply with the imposed requirements on two or more occasions. A dog that is kept for guarding non-residential premises is also defined as a dangerous dog.</w:t>
      </w:r>
    </w:p>
    <w:p w14:paraId="2681391A" w14:textId="77777777" w:rsidR="00D32857" w:rsidRPr="00C9051B" w:rsidRDefault="00D32857" w:rsidP="00C9051B">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Owners of dangerous dogs must abide by specific regulations in particular; secure enclosures, secure perimeter fencing for guarding dogs, warning signs on premises, wearing its prescribed dangerous dog collar at all times and being muzzled and on leash in public.</w:t>
      </w:r>
    </w:p>
    <w:p w14:paraId="46785530" w14:textId="77777777" w:rsidR="00D32857" w:rsidRPr="00C9051B" w:rsidRDefault="00D32857" w:rsidP="00C9051B">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 xml:space="preserve">Council carefully considers whether to declare a dog menacing or dangerous.  The declaration depends on the incident(s) that the dog has been involved in and the risk that the dog poses to the community. Fees for menacing and dangerous dogs are set considerably higher than other dog registration fees. </w:t>
      </w:r>
    </w:p>
    <w:p w14:paraId="1168FBDD" w14:textId="77777777" w:rsidR="00D32857" w:rsidRDefault="00D32857" w:rsidP="00C2259A">
      <w:pPr>
        <w:spacing w:line="240" w:lineRule="auto"/>
        <w:jc w:val="center"/>
        <w:rPr>
          <w:rFonts w:eastAsia="Calibri"/>
          <w:sz w:val="22"/>
          <w:szCs w:val="22"/>
        </w:rPr>
      </w:pPr>
      <w:bookmarkStart w:id="301" w:name="_Toc358879225"/>
    </w:p>
    <w:p w14:paraId="25967101" w14:textId="71234E6F" w:rsidR="00482354" w:rsidRDefault="00482354" w:rsidP="00C2259A">
      <w:pPr>
        <w:spacing w:line="240" w:lineRule="auto"/>
        <w:jc w:val="center"/>
        <w:rPr>
          <w:rFonts w:eastAsia="Calibri"/>
          <w:sz w:val="22"/>
          <w:szCs w:val="22"/>
        </w:rPr>
      </w:pPr>
    </w:p>
    <w:p w14:paraId="7284F321" w14:textId="11EA62A1" w:rsidR="00482354" w:rsidRDefault="00482354" w:rsidP="00C2259A">
      <w:pPr>
        <w:spacing w:line="240" w:lineRule="auto"/>
        <w:jc w:val="center"/>
        <w:rPr>
          <w:rFonts w:eastAsia="Calibri"/>
          <w:sz w:val="22"/>
          <w:szCs w:val="22"/>
        </w:rPr>
      </w:pPr>
    </w:p>
    <w:p w14:paraId="67D66A11" w14:textId="22F7DCCD" w:rsidR="00C6589E" w:rsidRDefault="00C6589E" w:rsidP="00C2259A">
      <w:pPr>
        <w:spacing w:line="240" w:lineRule="auto"/>
        <w:jc w:val="center"/>
        <w:rPr>
          <w:rFonts w:eastAsia="Calibri"/>
          <w:sz w:val="22"/>
          <w:szCs w:val="22"/>
        </w:rPr>
      </w:pPr>
    </w:p>
    <w:p w14:paraId="19DE72A0" w14:textId="77777777" w:rsidR="00C6589E" w:rsidRDefault="00C6589E" w:rsidP="00C2259A">
      <w:pPr>
        <w:spacing w:line="240" w:lineRule="auto"/>
        <w:jc w:val="center"/>
        <w:rPr>
          <w:rFonts w:eastAsia="Calibri"/>
          <w:sz w:val="22"/>
          <w:szCs w:val="22"/>
        </w:rPr>
      </w:pPr>
    </w:p>
    <w:p w14:paraId="7EB48A49" w14:textId="77777777" w:rsidR="00482354" w:rsidRDefault="00482354" w:rsidP="00C2259A">
      <w:pPr>
        <w:spacing w:line="240" w:lineRule="auto"/>
        <w:jc w:val="center"/>
        <w:rPr>
          <w:rFonts w:eastAsia="Calibri"/>
          <w:sz w:val="22"/>
          <w:szCs w:val="22"/>
        </w:rPr>
      </w:pPr>
    </w:p>
    <w:p w14:paraId="03931692" w14:textId="77777777" w:rsidR="00D32857" w:rsidRDefault="00D32857">
      <w:pPr>
        <w:pStyle w:val="Heading2"/>
      </w:pPr>
      <w:bookmarkStart w:id="302" w:name="_Toc483820068"/>
      <w:bookmarkStart w:id="303" w:name="_Toc484161508"/>
      <w:bookmarkStart w:id="304" w:name="_Toc86413318"/>
      <w:bookmarkStart w:id="305" w:name="_Toc95749280"/>
      <w:r w:rsidRPr="00927340">
        <w:lastRenderedPageBreak/>
        <w:t>Our Orders, Local Laws, Council Policies and Procedures</w:t>
      </w:r>
      <w:bookmarkEnd w:id="302"/>
      <w:bookmarkEnd w:id="303"/>
      <w:bookmarkEnd w:id="304"/>
      <w:bookmarkEnd w:id="305"/>
    </w:p>
    <w:p w14:paraId="3CD584E1" w14:textId="77777777" w:rsidR="00C9051B" w:rsidRDefault="00C9051B" w:rsidP="00C9051B">
      <w:pPr>
        <w:spacing w:line="240" w:lineRule="auto"/>
        <w:ind w:left="-284"/>
        <w:rPr>
          <w:rFonts w:eastAsiaTheme="minorEastAsia"/>
          <w:bCs w:val="0"/>
          <w:color w:val="4A4B4C"/>
          <w:spacing w:val="-2"/>
          <w:sz w:val="22"/>
          <w:szCs w:val="22"/>
        </w:rPr>
      </w:pPr>
    </w:p>
    <w:p w14:paraId="66577B29" w14:textId="77777777" w:rsidR="00D32857" w:rsidRPr="00C9051B" w:rsidRDefault="00D32857" w:rsidP="00C9051B">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Owners of dogs that are proposed to be declared menacing or dangerous are entitled to provide a written submission or appear in person to be heard by an independent panel of council officers. Terms of reference are in place to establish consistency and procedural fairness in how declaration hearings are conducted.</w:t>
      </w:r>
    </w:p>
    <w:p w14:paraId="451CC26A" w14:textId="77777777" w:rsidR="00D32857" w:rsidRDefault="00D32857">
      <w:pPr>
        <w:pStyle w:val="Heading2"/>
      </w:pPr>
      <w:bookmarkStart w:id="306" w:name="_Toc483820069"/>
      <w:bookmarkStart w:id="307" w:name="_Toc484161509"/>
      <w:bookmarkStart w:id="308" w:name="_Toc86413319"/>
      <w:bookmarkStart w:id="309" w:name="_Toc95749281"/>
      <w:r w:rsidRPr="00840F8B">
        <w:t xml:space="preserve">Current Education </w:t>
      </w:r>
      <w:r>
        <w:t xml:space="preserve">and Promotion </w:t>
      </w:r>
      <w:r w:rsidRPr="00840F8B">
        <w:t>Activities</w:t>
      </w:r>
      <w:bookmarkEnd w:id="306"/>
      <w:bookmarkEnd w:id="307"/>
      <w:bookmarkEnd w:id="308"/>
      <w:bookmarkEnd w:id="309"/>
    </w:p>
    <w:p w14:paraId="7B5B3345" w14:textId="77777777" w:rsidR="00C9051B" w:rsidRDefault="00C9051B" w:rsidP="00C9051B">
      <w:pPr>
        <w:pStyle w:val="Bulletpoints"/>
        <w:tabs>
          <w:tab w:val="clear" w:pos="720"/>
        </w:tabs>
        <w:spacing w:line="276" w:lineRule="auto"/>
        <w:ind w:left="0" w:firstLine="0"/>
      </w:pPr>
    </w:p>
    <w:p w14:paraId="74CAEB4E" w14:textId="77777777" w:rsidR="00D32857" w:rsidRPr="007E2251" w:rsidRDefault="00D32857" w:rsidP="009E6AB0">
      <w:pPr>
        <w:pStyle w:val="Bulletpoints"/>
        <w:numPr>
          <w:ilvl w:val="0"/>
          <w:numId w:val="5"/>
        </w:numPr>
        <w:spacing w:line="276" w:lineRule="auto"/>
      </w:pPr>
      <w:r w:rsidRPr="007E2251">
        <w:t>Information provided at Council offices and website.</w:t>
      </w:r>
    </w:p>
    <w:p w14:paraId="27B1F850" w14:textId="77777777" w:rsidR="00D32857" w:rsidRDefault="00D32857" w:rsidP="009E6AB0">
      <w:pPr>
        <w:pStyle w:val="Bulletpoints"/>
        <w:numPr>
          <w:ilvl w:val="0"/>
          <w:numId w:val="5"/>
        </w:numPr>
        <w:spacing w:line="276" w:lineRule="auto"/>
      </w:pPr>
      <w:r w:rsidRPr="007E2251">
        <w:t>Liaise with dog owner</w:t>
      </w:r>
      <w:r>
        <w:t>s</w:t>
      </w:r>
      <w:r w:rsidRPr="007E2251">
        <w:t xml:space="preserve"> relating to legislation requirements and any changes/updates.</w:t>
      </w:r>
    </w:p>
    <w:p w14:paraId="718FDAF8" w14:textId="77777777" w:rsidR="00C9051B" w:rsidRPr="007E2251" w:rsidRDefault="00C9051B" w:rsidP="00C9051B">
      <w:pPr>
        <w:pStyle w:val="Bulletpoints"/>
        <w:tabs>
          <w:tab w:val="clear" w:pos="720"/>
        </w:tabs>
        <w:spacing w:line="276" w:lineRule="auto"/>
        <w:ind w:left="0" w:firstLine="0"/>
      </w:pPr>
    </w:p>
    <w:p w14:paraId="36D047FE" w14:textId="77777777" w:rsidR="00D32857" w:rsidRDefault="00D32857">
      <w:pPr>
        <w:pStyle w:val="Heading2"/>
      </w:pPr>
      <w:bookmarkStart w:id="310" w:name="_Toc483820070"/>
      <w:bookmarkStart w:id="311" w:name="_Toc484161510"/>
      <w:bookmarkStart w:id="312" w:name="_Toc86413320"/>
      <w:bookmarkStart w:id="313" w:name="_Toc95749282"/>
      <w:r w:rsidRPr="00E81418">
        <w:t>Current compliance activities</w:t>
      </w:r>
      <w:bookmarkEnd w:id="310"/>
      <w:bookmarkEnd w:id="311"/>
      <w:bookmarkEnd w:id="312"/>
      <w:bookmarkEnd w:id="313"/>
    </w:p>
    <w:p w14:paraId="6F66A453" w14:textId="77777777" w:rsidR="00C9051B" w:rsidRDefault="00C9051B" w:rsidP="00C9051B">
      <w:pPr>
        <w:pStyle w:val="Bulletpoints"/>
        <w:tabs>
          <w:tab w:val="clear" w:pos="720"/>
        </w:tabs>
        <w:spacing w:line="276" w:lineRule="auto"/>
        <w:ind w:left="0" w:firstLine="0"/>
      </w:pPr>
    </w:p>
    <w:p w14:paraId="4FBB082D" w14:textId="77777777" w:rsidR="00D32857" w:rsidRPr="007E2251" w:rsidRDefault="00D32857" w:rsidP="009E6AB0">
      <w:pPr>
        <w:pStyle w:val="Bulletpoints"/>
        <w:numPr>
          <w:ilvl w:val="0"/>
          <w:numId w:val="5"/>
        </w:numPr>
        <w:spacing w:line="276" w:lineRule="auto"/>
      </w:pPr>
      <w:r w:rsidRPr="007E2251">
        <w:t>Investigate and respond promptly to complaints about menacing or dangerous dogs.</w:t>
      </w:r>
    </w:p>
    <w:p w14:paraId="55358249" w14:textId="77777777" w:rsidR="00D32857" w:rsidRPr="007E2251" w:rsidRDefault="00D32857" w:rsidP="009E6AB0">
      <w:pPr>
        <w:pStyle w:val="Bulletpoints"/>
        <w:numPr>
          <w:ilvl w:val="0"/>
          <w:numId w:val="5"/>
        </w:numPr>
        <w:spacing w:line="276" w:lineRule="auto"/>
      </w:pPr>
      <w:r w:rsidRPr="007E2251">
        <w:t>Ensuring all declared dogs are registered on the Victorian Dangerous Dog Registry</w:t>
      </w:r>
    </w:p>
    <w:p w14:paraId="00D3FF7E" w14:textId="77777777" w:rsidR="00D32857" w:rsidRPr="007E2251" w:rsidRDefault="00D32857" w:rsidP="009E6AB0">
      <w:pPr>
        <w:pStyle w:val="Bulletpoints"/>
        <w:numPr>
          <w:ilvl w:val="0"/>
          <w:numId w:val="5"/>
        </w:numPr>
        <w:spacing w:line="276" w:lineRule="auto"/>
      </w:pPr>
      <w:r w:rsidRPr="007E2251">
        <w:t>Conducting annual inspections on premises housing declared dogs to ensure compliance</w:t>
      </w:r>
    </w:p>
    <w:p w14:paraId="5FFD3780" w14:textId="77777777" w:rsidR="00D32857" w:rsidRPr="007E2251" w:rsidRDefault="00D32857" w:rsidP="009E6AB0">
      <w:pPr>
        <w:pStyle w:val="Bulletpoints"/>
        <w:numPr>
          <w:ilvl w:val="0"/>
          <w:numId w:val="5"/>
        </w:numPr>
        <w:spacing w:line="276" w:lineRule="auto"/>
      </w:pPr>
      <w:r w:rsidRPr="007E2251">
        <w:t xml:space="preserve">Dog declarations made where applicable </w:t>
      </w:r>
    </w:p>
    <w:p w14:paraId="10470238" w14:textId="77777777" w:rsidR="00D32857" w:rsidRDefault="00D32857" w:rsidP="009E6AB0">
      <w:pPr>
        <w:pStyle w:val="Bulletpoints"/>
        <w:numPr>
          <w:ilvl w:val="0"/>
          <w:numId w:val="5"/>
        </w:numPr>
        <w:spacing w:line="276" w:lineRule="auto"/>
      </w:pPr>
      <w:r w:rsidRPr="007E2251">
        <w:t xml:space="preserve">Prosecution/Infringements issued for any determined breach  </w:t>
      </w:r>
    </w:p>
    <w:p w14:paraId="0F2CDFAF" w14:textId="77777777" w:rsidR="00C9051B" w:rsidRPr="007E2251" w:rsidRDefault="00C9051B" w:rsidP="00C9051B">
      <w:pPr>
        <w:pStyle w:val="Bulletpoints"/>
        <w:tabs>
          <w:tab w:val="clear" w:pos="720"/>
        </w:tabs>
        <w:spacing w:line="276" w:lineRule="auto"/>
        <w:ind w:left="0" w:firstLine="0"/>
      </w:pPr>
    </w:p>
    <w:p w14:paraId="579C3AFE" w14:textId="77777777" w:rsidR="0008100B" w:rsidRDefault="0008100B">
      <w:pPr>
        <w:widowControl/>
        <w:spacing w:before="0" w:after="0" w:line="240" w:lineRule="auto"/>
        <w:rPr>
          <w:rFonts w:eastAsia="Calibri"/>
          <w:b/>
          <w:bCs w:val="0"/>
          <w:iCs/>
          <w:color w:val="4B4B4B"/>
          <w:sz w:val="52"/>
          <w:szCs w:val="52"/>
          <w:lang w:eastAsia="en-AU"/>
        </w:rPr>
      </w:pPr>
      <w:bookmarkStart w:id="314" w:name="_Toc483820071"/>
      <w:bookmarkStart w:id="315" w:name="_Toc484161511"/>
      <w:bookmarkStart w:id="316" w:name="_Toc86413321"/>
      <w:r>
        <w:br w:type="page"/>
      </w:r>
    </w:p>
    <w:p w14:paraId="2D7DDA88" w14:textId="289DEF6A" w:rsidR="00C9051B" w:rsidRPr="0008100B" w:rsidRDefault="00D32857" w:rsidP="0008100B">
      <w:pPr>
        <w:pStyle w:val="Heading2"/>
      </w:pPr>
      <w:bookmarkStart w:id="317" w:name="_Toc95749283"/>
      <w:r>
        <w:lastRenderedPageBreak/>
        <w:t>Summary</w:t>
      </w:r>
      <w:bookmarkEnd w:id="314"/>
      <w:bookmarkEnd w:id="315"/>
      <w:bookmarkEnd w:id="316"/>
      <w:bookmarkEnd w:id="317"/>
    </w:p>
    <w:p w14:paraId="50355A36" w14:textId="77777777" w:rsidR="00C9051B" w:rsidRDefault="00D32857" w:rsidP="004C770C">
      <w:pPr>
        <w:spacing w:line="240" w:lineRule="auto"/>
        <w:ind w:left="-284"/>
        <w:rPr>
          <w:rFonts w:eastAsiaTheme="minorEastAsia"/>
          <w:bCs w:val="0"/>
          <w:color w:val="4A4B4C"/>
          <w:spacing w:val="-2"/>
          <w:sz w:val="22"/>
          <w:szCs w:val="22"/>
        </w:rPr>
      </w:pPr>
      <w:r w:rsidRPr="00C9051B">
        <w:rPr>
          <w:rFonts w:eastAsiaTheme="minorEastAsia"/>
          <w:bCs w:val="0"/>
          <w:color w:val="4A4B4C"/>
          <w:spacing w:val="-2"/>
          <w:sz w:val="22"/>
          <w:szCs w:val="22"/>
        </w:rPr>
        <w:t xml:space="preserve">Council’s priority is to protect the community from menacing and dangerous dogs. </w:t>
      </w:r>
    </w:p>
    <w:p w14:paraId="29D2BC69" w14:textId="77777777" w:rsidR="004C770C" w:rsidRDefault="004C770C" w:rsidP="004C770C">
      <w:pPr>
        <w:spacing w:line="240" w:lineRule="auto"/>
        <w:ind w:left="-284"/>
        <w:rPr>
          <w:rFonts w:eastAsiaTheme="minorEastAsia"/>
          <w:bCs w:val="0"/>
          <w:color w:val="4A4B4C"/>
          <w:spacing w:val="-2"/>
          <w:sz w:val="22"/>
          <w:szCs w:val="22"/>
        </w:rPr>
      </w:pPr>
    </w:p>
    <w:p w14:paraId="4149411B" w14:textId="77777777" w:rsidR="00482354" w:rsidRPr="00C10B1C" w:rsidRDefault="00482354" w:rsidP="00482354">
      <w:pPr>
        <w:pStyle w:val="Heading2"/>
      </w:pPr>
      <w:bookmarkStart w:id="318" w:name="_Toc95749284"/>
      <w:r>
        <w:t>Our Plans</w:t>
      </w:r>
      <w:bookmarkEnd w:id="318"/>
      <w:r>
        <w:t xml:space="preserve"> </w:t>
      </w:r>
    </w:p>
    <w:p w14:paraId="24F233AF" w14:textId="77777777" w:rsidR="004C770C" w:rsidRDefault="00482354" w:rsidP="00482354">
      <w:pPr>
        <w:spacing w:line="240" w:lineRule="auto"/>
        <w:ind w:left="-284"/>
        <w:rPr>
          <w:rFonts w:eastAsiaTheme="minorEastAsia"/>
          <w:bCs w:val="0"/>
          <w:color w:val="4A4B4C"/>
          <w:spacing w:val="-2"/>
          <w:sz w:val="22"/>
          <w:szCs w:val="22"/>
        </w:rPr>
      </w:pPr>
      <w:r w:rsidRPr="00C9051B">
        <w:rPr>
          <w:rFonts w:eastAsiaTheme="minorEastAsia"/>
          <w:bCs w:val="0"/>
          <w:color w:val="A3112A"/>
          <w:sz w:val="36"/>
          <w:szCs w:val="36"/>
          <w:lang w:val="en-US"/>
        </w:rPr>
        <w:t>Objective:</w:t>
      </w:r>
      <w:r w:rsidRPr="00C9051B">
        <w:rPr>
          <w:rFonts w:eastAsiaTheme="minorEastAsia"/>
          <w:bCs w:val="0"/>
          <w:color w:val="4A4B4C"/>
          <w:spacing w:val="-2"/>
          <w:sz w:val="22"/>
          <w:szCs w:val="22"/>
        </w:rPr>
        <w:t xml:space="preserve"> Ensure declared dogs are compliant to relevant legislation and regulations.</w:t>
      </w:r>
    </w:p>
    <w:tbl>
      <w:tblPr>
        <w:tblStyle w:val="TableGrid"/>
        <w:tblpPr w:leftFromText="180" w:rightFromText="180" w:vertAnchor="page" w:horzAnchor="margin" w:tblpY="4454"/>
        <w:tblW w:w="9782"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08100B" w14:paraId="2F0548F1" w14:textId="77777777" w:rsidTr="0008100B">
        <w:trPr>
          <w:trHeight w:val="378"/>
        </w:trPr>
        <w:tc>
          <w:tcPr>
            <w:tcW w:w="4112" w:type="dxa"/>
            <w:shd w:val="clear" w:color="auto" w:fill="A3112A"/>
            <w:tcMar>
              <w:top w:w="113" w:type="dxa"/>
            </w:tcMar>
          </w:tcPr>
          <w:p w14:paraId="1CB81AD7" w14:textId="77777777" w:rsidR="0008100B" w:rsidRPr="00A42223" w:rsidRDefault="0008100B" w:rsidP="0008100B">
            <w:pPr>
              <w:pStyle w:val="Tablecellheadings"/>
              <w:rPr>
                <w:color w:val="A3112A"/>
              </w:rPr>
            </w:pPr>
            <w:r>
              <w:t>Activity</w:t>
            </w:r>
          </w:p>
        </w:tc>
        <w:tc>
          <w:tcPr>
            <w:tcW w:w="1417" w:type="dxa"/>
            <w:tcBorders>
              <w:bottom w:val="nil"/>
            </w:tcBorders>
            <w:shd w:val="clear" w:color="auto" w:fill="9D9F90"/>
            <w:tcMar>
              <w:top w:w="113" w:type="dxa"/>
            </w:tcMar>
          </w:tcPr>
          <w:p w14:paraId="5DEA7841" w14:textId="77777777" w:rsidR="0008100B" w:rsidRPr="006B4A3D" w:rsidRDefault="0008100B" w:rsidP="0008100B">
            <w:pPr>
              <w:pStyle w:val="Tablecellheadings"/>
            </w:pPr>
            <w:r>
              <w:t>Commence</w:t>
            </w:r>
          </w:p>
        </w:tc>
        <w:tc>
          <w:tcPr>
            <w:tcW w:w="4253" w:type="dxa"/>
            <w:shd w:val="clear" w:color="auto" w:fill="DA7B08"/>
            <w:tcMar>
              <w:top w:w="113" w:type="dxa"/>
            </w:tcMar>
          </w:tcPr>
          <w:p w14:paraId="071440C4" w14:textId="77777777" w:rsidR="0008100B" w:rsidRPr="00A42223" w:rsidRDefault="0008100B" w:rsidP="0008100B">
            <w:pPr>
              <w:pStyle w:val="Tablecellheadings"/>
              <w:rPr>
                <w:color w:val="F7941D"/>
              </w:rPr>
            </w:pPr>
            <w:r>
              <w:t>Evaluation</w:t>
            </w:r>
          </w:p>
        </w:tc>
      </w:tr>
      <w:tr w:rsidR="0008100B" w14:paraId="470652A7" w14:textId="77777777" w:rsidTr="0008100B">
        <w:trPr>
          <w:trHeight w:val="2087"/>
        </w:trPr>
        <w:tc>
          <w:tcPr>
            <w:tcW w:w="4112" w:type="dxa"/>
            <w:tcBorders>
              <w:right w:val="dotted" w:sz="4" w:space="0" w:color="404040" w:themeColor="text1" w:themeTint="BF"/>
            </w:tcBorders>
            <w:tcMar>
              <w:top w:w="113" w:type="dxa"/>
            </w:tcMar>
          </w:tcPr>
          <w:p w14:paraId="78CBFFB1" w14:textId="77777777" w:rsidR="0008100B" w:rsidRPr="00C10B1C" w:rsidRDefault="0008100B" w:rsidP="0008100B">
            <w:pPr>
              <w:pStyle w:val="Paragraphtext"/>
              <w:rPr>
                <w:rFonts w:eastAsia="Calibri"/>
              </w:rPr>
            </w:pPr>
            <w:r>
              <w:rPr>
                <w:rFonts w:eastAsia="Calibri"/>
              </w:rPr>
              <w:t>Pro-active engagement approach with owners of declared dangerous dogs to support them in meeting their legal obligations</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451D27B4" w14:textId="77777777" w:rsidR="0008100B" w:rsidRPr="00C10B1C" w:rsidRDefault="0008100B" w:rsidP="0008100B">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0A890EB8" w14:textId="77777777" w:rsidR="0008100B" w:rsidRPr="00C10B1C" w:rsidRDefault="0008100B" w:rsidP="0008100B">
            <w:pPr>
              <w:pStyle w:val="Paragraphtext"/>
              <w:rPr>
                <w:rFonts w:eastAsia="Calibri"/>
              </w:rPr>
            </w:pPr>
            <w:r>
              <w:rPr>
                <w:rFonts w:eastAsia="Calibri"/>
              </w:rPr>
              <w:t xml:space="preserve">Continue annual audits for declared dangerous dogs as part of the registration renewal process, ensuring owners understand compliance requirements, non-compliance issues are detected and rectified, and enforcement action taken for offences. </w:t>
            </w:r>
          </w:p>
        </w:tc>
      </w:tr>
      <w:tr w:rsidR="0008100B" w14:paraId="37DE250B" w14:textId="77777777" w:rsidTr="0008100B">
        <w:trPr>
          <w:trHeight w:val="1452"/>
        </w:trPr>
        <w:tc>
          <w:tcPr>
            <w:tcW w:w="4112" w:type="dxa"/>
            <w:tcBorders>
              <w:right w:val="dotted" w:sz="4" w:space="0" w:color="404040" w:themeColor="text1" w:themeTint="BF"/>
            </w:tcBorders>
            <w:tcMar>
              <w:top w:w="113" w:type="dxa"/>
            </w:tcMar>
          </w:tcPr>
          <w:p w14:paraId="589DB825" w14:textId="77777777" w:rsidR="0008100B" w:rsidRDefault="0008100B" w:rsidP="0008100B">
            <w:pPr>
              <w:pStyle w:val="Paragraphtext"/>
              <w:rPr>
                <w:rFonts w:eastAsia="Calibri"/>
              </w:rPr>
            </w:pPr>
            <w:r>
              <w:rPr>
                <w:rFonts w:eastAsia="Calibri"/>
              </w:rPr>
              <w:t xml:space="preserve">Pro-active engagement approach with owners of declared menacing dogs to encourage behaviour modification and improve management. </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35AE375D" w14:textId="77777777" w:rsidR="0008100B" w:rsidRDefault="0008100B" w:rsidP="0008100B">
            <w:pPr>
              <w:pStyle w:val="Paragraphtext"/>
              <w:rPr>
                <w:rFonts w:eastAsia="Calibri"/>
              </w:rPr>
            </w:pPr>
            <w:r>
              <w:rPr>
                <w:rFonts w:eastAsia="Calibri"/>
              </w:rPr>
              <w:t>2023</w:t>
            </w:r>
          </w:p>
        </w:tc>
        <w:tc>
          <w:tcPr>
            <w:tcW w:w="4253" w:type="dxa"/>
            <w:tcBorders>
              <w:left w:val="dotted" w:sz="4" w:space="0" w:color="404040" w:themeColor="text1" w:themeTint="BF"/>
            </w:tcBorders>
            <w:tcMar>
              <w:top w:w="113" w:type="dxa"/>
            </w:tcMar>
          </w:tcPr>
          <w:p w14:paraId="778EAF0B" w14:textId="77777777" w:rsidR="0008100B" w:rsidRDefault="0008100B" w:rsidP="0008100B">
            <w:pPr>
              <w:pStyle w:val="Paragraphtext"/>
              <w:rPr>
                <w:rFonts w:eastAsia="Calibri"/>
              </w:rPr>
            </w:pPr>
            <w:r>
              <w:rPr>
                <w:rFonts w:eastAsia="Calibri"/>
              </w:rPr>
              <w:t xml:space="preserve">Develop incentive program for owners of declared menacing dogs to undertake a tailored behaviourist training program and management plan.  </w:t>
            </w:r>
          </w:p>
        </w:tc>
      </w:tr>
    </w:tbl>
    <w:p w14:paraId="7AB5971D" w14:textId="38148575" w:rsidR="004C770C" w:rsidRDefault="004C770C" w:rsidP="004C770C">
      <w:pPr>
        <w:spacing w:line="240" w:lineRule="auto"/>
        <w:ind w:left="-284"/>
        <w:rPr>
          <w:rFonts w:eastAsiaTheme="minorEastAsia"/>
          <w:bCs w:val="0"/>
          <w:color w:val="4A4B4C"/>
          <w:spacing w:val="-2"/>
          <w:sz w:val="22"/>
          <w:szCs w:val="22"/>
        </w:rPr>
      </w:pPr>
    </w:p>
    <w:p w14:paraId="1D30EFC1" w14:textId="5815B5EF" w:rsidR="00482354" w:rsidRDefault="00482354" w:rsidP="00C2259A">
      <w:pPr>
        <w:spacing w:line="240" w:lineRule="auto"/>
        <w:rPr>
          <w:rFonts w:eastAsia="Calibri"/>
          <w:b/>
          <w:lang w:eastAsia="en-AU"/>
        </w:rPr>
      </w:pPr>
    </w:p>
    <w:bookmarkEnd w:id="301"/>
    <w:p w14:paraId="0A321C89" w14:textId="77777777" w:rsidR="00C9051B" w:rsidRPr="00C9051B" w:rsidRDefault="00C9051B" w:rsidP="00C9051B">
      <w:pPr>
        <w:spacing w:line="240" w:lineRule="auto"/>
        <w:ind w:left="-284"/>
        <w:rPr>
          <w:rFonts w:eastAsiaTheme="minorEastAsia"/>
          <w:bCs w:val="0"/>
          <w:color w:val="4A4B4C"/>
          <w:spacing w:val="-2"/>
          <w:sz w:val="22"/>
          <w:szCs w:val="22"/>
        </w:rPr>
      </w:pPr>
    </w:p>
    <w:p w14:paraId="3F7D5F61" w14:textId="77777777" w:rsidR="00B913E5" w:rsidRDefault="00B913E5" w:rsidP="00C2259A">
      <w:pPr>
        <w:spacing w:line="240" w:lineRule="auto"/>
      </w:pPr>
      <w:bookmarkStart w:id="319" w:name="_Toc483820073"/>
    </w:p>
    <w:p w14:paraId="47C0DB23" w14:textId="3F3E091B" w:rsidR="0008100B" w:rsidRDefault="0008100B">
      <w:pPr>
        <w:widowControl/>
        <w:spacing w:before="0" w:after="0" w:line="240" w:lineRule="auto"/>
      </w:pPr>
      <w:r>
        <w:br w:type="page"/>
      </w:r>
    </w:p>
    <w:p w14:paraId="4CA3B1D2" w14:textId="28A0F1CE" w:rsidR="00D32857" w:rsidRPr="000769DE" w:rsidRDefault="00D32857" w:rsidP="004E3E5A">
      <w:pPr>
        <w:pStyle w:val="Heading1"/>
        <w:numPr>
          <w:ilvl w:val="0"/>
          <w:numId w:val="14"/>
        </w:numPr>
        <w:spacing w:line="240" w:lineRule="auto"/>
        <w:rPr>
          <w:color w:val="A3112A"/>
          <w:sz w:val="68"/>
          <w:szCs w:val="68"/>
        </w:rPr>
      </w:pPr>
      <w:bookmarkStart w:id="320" w:name="_Toc484161513"/>
      <w:bookmarkStart w:id="321" w:name="_Toc86413323"/>
      <w:bookmarkStart w:id="322" w:name="_Toc95749285"/>
      <w:r w:rsidRPr="000769DE">
        <w:rPr>
          <w:color w:val="A3112A"/>
          <w:sz w:val="68"/>
          <w:szCs w:val="68"/>
        </w:rPr>
        <w:lastRenderedPageBreak/>
        <w:t>Overpopulation and high euthanasia</w:t>
      </w:r>
      <w:bookmarkEnd w:id="319"/>
      <w:bookmarkEnd w:id="320"/>
      <w:bookmarkEnd w:id="321"/>
      <w:bookmarkEnd w:id="322"/>
    </w:p>
    <w:p w14:paraId="3EE9928A" w14:textId="77777777" w:rsidR="00D32857" w:rsidRPr="000769DE" w:rsidRDefault="00D32857" w:rsidP="000769DE">
      <w:pPr>
        <w:spacing w:line="240" w:lineRule="auto"/>
        <w:ind w:left="-284"/>
        <w:rPr>
          <w:rFonts w:eastAsiaTheme="minorEastAsia"/>
          <w:bCs w:val="0"/>
          <w:color w:val="4A4B4C"/>
          <w:spacing w:val="-2"/>
          <w:sz w:val="22"/>
          <w:szCs w:val="22"/>
        </w:rPr>
      </w:pPr>
      <w:r w:rsidRPr="000769DE">
        <w:rPr>
          <w:rFonts w:eastAsiaTheme="minorEastAsia"/>
          <w:bCs w:val="0"/>
          <w:color w:val="4A4B4C"/>
          <w:spacing w:val="-2"/>
          <w:sz w:val="22"/>
          <w:szCs w:val="22"/>
        </w:rPr>
        <w:t>Legislative Context – Domestic Animals Act 1994, Section 68A(2)(c)(iv) - Outline programs, services and strategies to address any over population and high euthanasia rates for dogs and cats.</w:t>
      </w:r>
    </w:p>
    <w:p w14:paraId="21A79C64" w14:textId="77777777" w:rsidR="00D32857" w:rsidRPr="000769DE" w:rsidRDefault="00D32857" w:rsidP="000769DE">
      <w:pPr>
        <w:spacing w:line="240" w:lineRule="auto"/>
        <w:ind w:left="-284"/>
        <w:rPr>
          <w:rFonts w:eastAsiaTheme="minorEastAsia"/>
          <w:bCs w:val="0"/>
          <w:color w:val="4A4B4C"/>
          <w:spacing w:val="-2"/>
          <w:sz w:val="22"/>
          <w:szCs w:val="22"/>
        </w:rPr>
      </w:pPr>
      <w:r w:rsidRPr="000769DE">
        <w:rPr>
          <w:rFonts w:eastAsiaTheme="minorEastAsia"/>
          <w:bCs w:val="0"/>
          <w:color w:val="4A4B4C"/>
          <w:spacing w:val="-2"/>
          <w:sz w:val="22"/>
          <w:szCs w:val="22"/>
        </w:rPr>
        <w:t>- also addresses 68A(2)(a),(c)(i),(c)(ii),(d),(f)</w:t>
      </w:r>
    </w:p>
    <w:p w14:paraId="36275D27" w14:textId="77777777" w:rsidR="00D32857" w:rsidRDefault="00D32857" w:rsidP="00C2259A">
      <w:pPr>
        <w:spacing w:before="0" w:line="240" w:lineRule="auto"/>
      </w:pPr>
    </w:p>
    <w:p w14:paraId="1F2D7D2F" w14:textId="7FA441AC" w:rsidR="00D32857" w:rsidRDefault="00D32857">
      <w:pPr>
        <w:pStyle w:val="Heading2"/>
      </w:pPr>
      <w:bookmarkStart w:id="323" w:name="_Toc483820074"/>
      <w:bookmarkStart w:id="324" w:name="_Toc484161514"/>
      <w:bookmarkStart w:id="325" w:name="_Toc86413324"/>
      <w:bookmarkStart w:id="326" w:name="_Toc95749286"/>
      <w:r w:rsidRPr="007E03F4">
        <w:t>Current Situation</w:t>
      </w:r>
      <w:bookmarkEnd w:id="323"/>
      <w:bookmarkEnd w:id="324"/>
      <w:bookmarkEnd w:id="325"/>
      <w:bookmarkEnd w:id="326"/>
    </w:p>
    <w:p w14:paraId="2F2829A6" w14:textId="77777777" w:rsidR="00D32857" w:rsidRPr="000769DE" w:rsidRDefault="00D32857" w:rsidP="000769DE">
      <w:pPr>
        <w:spacing w:line="240" w:lineRule="auto"/>
        <w:ind w:left="-284"/>
        <w:rPr>
          <w:rFonts w:eastAsiaTheme="minorEastAsia"/>
          <w:bCs w:val="0"/>
          <w:color w:val="4A4B4C"/>
          <w:spacing w:val="-2"/>
          <w:sz w:val="22"/>
          <w:szCs w:val="22"/>
        </w:rPr>
      </w:pPr>
      <w:r w:rsidRPr="000769DE">
        <w:rPr>
          <w:rFonts w:eastAsiaTheme="minorEastAsia"/>
          <w:bCs w:val="0"/>
          <w:color w:val="4A4B4C"/>
          <w:spacing w:val="-2"/>
          <w:sz w:val="22"/>
          <w:szCs w:val="22"/>
        </w:rPr>
        <w:t xml:space="preserve">Council’s initial priority is to return all animals to their owner so they can avoid a trip to the pound. We have had great success in returning dogs home, while cats have relatively low owner return rates due to lack of identification. </w:t>
      </w:r>
    </w:p>
    <w:p w14:paraId="32D29A46" w14:textId="77777777" w:rsidR="00D32857" w:rsidRPr="000769DE" w:rsidRDefault="00D32857" w:rsidP="000769DE">
      <w:pPr>
        <w:spacing w:line="240" w:lineRule="auto"/>
        <w:ind w:left="-284"/>
        <w:rPr>
          <w:rFonts w:eastAsiaTheme="minorEastAsia"/>
          <w:bCs w:val="0"/>
          <w:color w:val="4A4B4C"/>
          <w:spacing w:val="-2"/>
          <w:sz w:val="22"/>
          <w:szCs w:val="22"/>
        </w:rPr>
      </w:pPr>
      <w:r w:rsidRPr="000769DE">
        <w:rPr>
          <w:rFonts w:eastAsiaTheme="minorEastAsia"/>
          <w:bCs w:val="0"/>
          <w:color w:val="4A4B4C"/>
          <w:spacing w:val="-2"/>
          <w:sz w:val="22"/>
          <w:szCs w:val="22"/>
        </w:rPr>
        <w:t>Council is committed to re-homing dogs and cats that are not claimed by their owners and works with a range of partners to provide these animals with a second chance. When it is not possible to return the animal and it is not reclaimed from the pound, then all attempts are made to re-home the animal. As a result rehoming rates remain consistent, and euthanasia rates are very low. Cat re-homing rates and euthanasia rates are slowly improving.</w:t>
      </w:r>
    </w:p>
    <w:p w14:paraId="54754885" w14:textId="77777777" w:rsidR="00D32857" w:rsidRPr="000769DE" w:rsidRDefault="00D32857" w:rsidP="000769DE">
      <w:pPr>
        <w:spacing w:line="240" w:lineRule="auto"/>
        <w:ind w:left="-284"/>
        <w:rPr>
          <w:rFonts w:eastAsiaTheme="minorEastAsia"/>
          <w:bCs w:val="0"/>
          <w:color w:val="4A4B4C"/>
          <w:spacing w:val="-2"/>
          <w:sz w:val="22"/>
          <w:szCs w:val="22"/>
        </w:rPr>
      </w:pPr>
      <w:r w:rsidRPr="000769DE">
        <w:rPr>
          <w:rFonts w:eastAsiaTheme="minorEastAsia"/>
          <w:bCs w:val="0"/>
          <w:color w:val="4A4B4C"/>
          <w:spacing w:val="-2"/>
          <w:sz w:val="22"/>
          <w:szCs w:val="22"/>
        </w:rPr>
        <w:t>Providing information about the benefits of desexing, microchipping, registration and containing dogs and cats are key components in reducing the numbers of unwanted cats and dogs.</w:t>
      </w:r>
    </w:p>
    <w:p w14:paraId="326BEF08" w14:textId="77777777" w:rsidR="00D32857" w:rsidRPr="00BC2477" w:rsidRDefault="00D32857" w:rsidP="00BC2477">
      <w:pPr>
        <w:spacing w:line="240" w:lineRule="auto"/>
        <w:ind w:left="-284"/>
        <w:rPr>
          <w:rFonts w:eastAsiaTheme="minorEastAsia"/>
          <w:bCs w:val="0"/>
          <w:color w:val="4A4B4C"/>
          <w:spacing w:val="-2"/>
          <w:sz w:val="22"/>
          <w:szCs w:val="22"/>
        </w:rPr>
      </w:pPr>
      <w:r w:rsidRPr="000769DE">
        <w:rPr>
          <w:rFonts w:eastAsiaTheme="minorEastAsia"/>
          <w:bCs w:val="0"/>
          <w:color w:val="4A4B4C"/>
          <w:spacing w:val="-2"/>
          <w:sz w:val="22"/>
          <w:szCs w:val="22"/>
        </w:rPr>
        <w:t xml:space="preserve">Overpopulation of cats and unowned community cats continue to be of concern in the shire and are priority areas for council to address. Feedback from the consultation process confirms this with strong support from the community to introduce a council subsidised low cost desexing program for cats. However, there is less concern regarding the overpopulation of dogs in the shire. Therefore, this is not considered an issue that council needs to prioritise for dogs, except for when there are compliance/welfare issues. </w:t>
      </w:r>
    </w:p>
    <w:p w14:paraId="71BDE224" w14:textId="77777777" w:rsidR="004002B6" w:rsidRDefault="004002B6" w:rsidP="00C2259A">
      <w:pPr>
        <w:spacing w:line="240" w:lineRule="auto"/>
        <w:rPr>
          <w:noProof/>
          <w:lang w:eastAsia="en-AU"/>
        </w:rPr>
      </w:pPr>
    </w:p>
    <w:p w14:paraId="1C996FEC" w14:textId="38338097" w:rsidR="005C28B3" w:rsidRDefault="00C51B85" w:rsidP="00C2259A">
      <w:pPr>
        <w:spacing w:line="240" w:lineRule="auto"/>
        <w:rPr>
          <w:noProof/>
          <w:lang w:eastAsia="en-AU"/>
        </w:rPr>
      </w:pPr>
      <w:r>
        <w:rPr>
          <w:noProof/>
          <w:lang w:val="en-GB" w:eastAsia="en-GB"/>
        </w:rPr>
        <w:lastRenderedPageBreak/>
        <w:drawing>
          <wp:inline distT="0" distB="0" distL="0" distR="0" wp14:anchorId="34EF0514" wp14:editId="19DAF74E">
            <wp:extent cx="5759450" cy="3105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gs-rehomed-updated-14-Feb-17-10-10-18.jpg"/>
                    <pic:cNvPicPr/>
                  </pic:nvPicPr>
                  <pic:blipFill>
                    <a:blip r:embed="rId41" cstate="print">
                      <a:extLst>
                        <a:ext uri="{BEBA8EAE-BF5A-486C-A8C5-ECC9F3942E4B}">
                          <a14:imgProps xmlns:a14="http://schemas.microsoft.com/office/drawing/2010/main">
                            <a14:imgLayer r:embed="rId4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59450" cy="3105150"/>
                    </a:xfrm>
                    <a:prstGeom prst="rect">
                      <a:avLst/>
                    </a:prstGeom>
                  </pic:spPr>
                </pic:pic>
              </a:graphicData>
            </a:graphic>
          </wp:inline>
        </w:drawing>
      </w:r>
    </w:p>
    <w:p w14:paraId="4567797D" w14:textId="77777777" w:rsidR="005C28B3" w:rsidRDefault="005C28B3" w:rsidP="00C2259A">
      <w:pPr>
        <w:spacing w:line="240" w:lineRule="auto"/>
        <w:rPr>
          <w:noProof/>
          <w:lang w:eastAsia="en-AU"/>
        </w:rPr>
      </w:pPr>
    </w:p>
    <w:p w14:paraId="2DAC9890" w14:textId="77777777" w:rsidR="005C28B3" w:rsidRDefault="005C28B3" w:rsidP="00C2259A">
      <w:pPr>
        <w:spacing w:line="240" w:lineRule="auto"/>
        <w:rPr>
          <w:noProof/>
          <w:lang w:eastAsia="en-AU"/>
        </w:rPr>
      </w:pPr>
      <w:r>
        <w:rPr>
          <w:noProof/>
          <w:lang w:val="en-GB" w:eastAsia="en-GB"/>
        </w:rPr>
        <w:drawing>
          <wp:inline distT="0" distB="0" distL="0" distR="0" wp14:anchorId="628E6D1A" wp14:editId="0CFC57FD">
            <wp:extent cx="5759222" cy="3105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t_Infographic-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222" cy="3105150"/>
                    </a:xfrm>
                    <a:prstGeom prst="rect">
                      <a:avLst/>
                    </a:prstGeom>
                  </pic:spPr>
                </pic:pic>
              </a:graphicData>
            </a:graphic>
          </wp:inline>
        </w:drawing>
      </w:r>
    </w:p>
    <w:p w14:paraId="51659238" w14:textId="77777777" w:rsidR="00D32857" w:rsidRDefault="00D32857" w:rsidP="004002B6">
      <w:pPr>
        <w:spacing w:line="240" w:lineRule="auto"/>
        <w:rPr>
          <w:noProof/>
          <w:lang w:eastAsia="en-AU"/>
        </w:rPr>
      </w:pPr>
    </w:p>
    <w:p w14:paraId="40A75A3E" w14:textId="77777777" w:rsidR="004C770C" w:rsidRDefault="004C770C" w:rsidP="004002B6">
      <w:pPr>
        <w:spacing w:line="240" w:lineRule="auto"/>
        <w:rPr>
          <w:noProof/>
          <w:lang w:eastAsia="en-AU"/>
        </w:rPr>
      </w:pPr>
    </w:p>
    <w:p w14:paraId="6F3DC593" w14:textId="77777777" w:rsidR="004C770C" w:rsidRDefault="004C770C" w:rsidP="004002B6">
      <w:pPr>
        <w:spacing w:line="240" w:lineRule="auto"/>
        <w:rPr>
          <w:noProof/>
          <w:lang w:eastAsia="en-AU"/>
        </w:rPr>
      </w:pPr>
    </w:p>
    <w:p w14:paraId="2FD19C6D" w14:textId="77777777" w:rsidR="004C770C" w:rsidRDefault="004C770C" w:rsidP="004002B6">
      <w:pPr>
        <w:spacing w:line="240" w:lineRule="auto"/>
        <w:rPr>
          <w:noProof/>
          <w:lang w:eastAsia="en-AU"/>
        </w:rPr>
      </w:pPr>
    </w:p>
    <w:p w14:paraId="176ADD8A" w14:textId="77777777" w:rsidR="004C770C" w:rsidRDefault="004C770C" w:rsidP="004002B6">
      <w:pPr>
        <w:spacing w:line="240" w:lineRule="auto"/>
        <w:rPr>
          <w:noProof/>
          <w:lang w:eastAsia="en-AU"/>
        </w:rPr>
      </w:pPr>
    </w:p>
    <w:p w14:paraId="79C1A5BC" w14:textId="77777777" w:rsidR="004C770C" w:rsidRDefault="004C770C" w:rsidP="004002B6">
      <w:pPr>
        <w:spacing w:line="240" w:lineRule="auto"/>
        <w:rPr>
          <w:noProof/>
          <w:lang w:eastAsia="en-AU"/>
        </w:rPr>
      </w:pPr>
    </w:p>
    <w:p w14:paraId="15001CC1" w14:textId="77777777" w:rsidR="00D32857" w:rsidRDefault="00D32857">
      <w:pPr>
        <w:pStyle w:val="Heading2"/>
      </w:pPr>
      <w:bookmarkStart w:id="327" w:name="_Toc484161515"/>
      <w:bookmarkStart w:id="328" w:name="_Toc86413325"/>
      <w:bookmarkStart w:id="329" w:name="_Toc95749287"/>
      <w:bookmarkStart w:id="330" w:name="_Toc483820076"/>
      <w:r w:rsidRPr="00927340">
        <w:lastRenderedPageBreak/>
        <w:t>Our Orders, Local Laws, Council Policies and Procedures</w:t>
      </w:r>
      <w:bookmarkEnd w:id="327"/>
      <w:bookmarkEnd w:id="328"/>
      <w:bookmarkEnd w:id="329"/>
    </w:p>
    <w:p w14:paraId="405BCA8A" w14:textId="77777777" w:rsidR="00D32857" w:rsidRPr="004002B6" w:rsidRDefault="00D32857" w:rsidP="004002B6">
      <w:pPr>
        <w:spacing w:line="240" w:lineRule="auto"/>
        <w:ind w:left="-284"/>
        <w:rPr>
          <w:rFonts w:eastAsiaTheme="minorEastAsia"/>
          <w:bCs w:val="0"/>
          <w:color w:val="A3112A"/>
          <w:sz w:val="36"/>
          <w:szCs w:val="36"/>
          <w:lang w:val="en-US"/>
        </w:rPr>
      </w:pPr>
      <w:bookmarkStart w:id="331" w:name="_Toc86413326"/>
      <w:r w:rsidRPr="004002B6">
        <w:rPr>
          <w:rFonts w:eastAsiaTheme="minorEastAsia"/>
          <w:bCs w:val="0"/>
          <w:color w:val="A3112A"/>
          <w:sz w:val="36"/>
          <w:szCs w:val="36"/>
          <w:lang w:val="en-US"/>
        </w:rPr>
        <w:t>Local Law</w:t>
      </w:r>
      <w:bookmarkEnd w:id="331"/>
    </w:p>
    <w:p w14:paraId="1C75F357" w14:textId="77777777" w:rsidR="00D32857" w:rsidRDefault="00D32857" w:rsidP="004002B6">
      <w:pPr>
        <w:spacing w:line="240" w:lineRule="auto"/>
        <w:ind w:left="-284"/>
        <w:rPr>
          <w:rFonts w:eastAsiaTheme="minorEastAsia"/>
          <w:bCs w:val="0"/>
          <w:color w:val="4A4B4C"/>
          <w:spacing w:val="-2"/>
          <w:sz w:val="22"/>
          <w:szCs w:val="22"/>
        </w:rPr>
      </w:pPr>
      <w:r w:rsidRPr="004002B6">
        <w:rPr>
          <w:rFonts w:eastAsiaTheme="minorEastAsia"/>
          <w:bCs w:val="0"/>
          <w:color w:val="4A4B4C"/>
          <w:spacing w:val="-2"/>
          <w:sz w:val="22"/>
          <w:szCs w:val="22"/>
        </w:rPr>
        <w:t>General Purposes and Amenity Local Law No. 10 of 2013 – Division 3 - Animal Control – Clause 42 regulates the numbers of dogs and cats that can be kept at a property without a permit depending on the land size.</w:t>
      </w:r>
    </w:p>
    <w:p w14:paraId="740516F6" w14:textId="77777777" w:rsidR="004002B6" w:rsidRPr="004002B6" w:rsidRDefault="004002B6" w:rsidP="004002B6">
      <w:pPr>
        <w:spacing w:line="240" w:lineRule="auto"/>
        <w:ind w:left="-284"/>
        <w:rPr>
          <w:rFonts w:eastAsiaTheme="minorEastAsia"/>
          <w:bCs w:val="0"/>
          <w:color w:val="4A4B4C"/>
          <w:spacing w:val="-2"/>
          <w:sz w:val="22"/>
          <w:szCs w:val="22"/>
        </w:rPr>
      </w:pPr>
    </w:p>
    <w:p w14:paraId="024ECAB7" w14:textId="1C055159" w:rsidR="00D32857" w:rsidRDefault="00D32857">
      <w:pPr>
        <w:pStyle w:val="Heading2"/>
      </w:pPr>
      <w:bookmarkStart w:id="332" w:name="_Toc484161516"/>
      <w:bookmarkStart w:id="333" w:name="_Toc86413327"/>
      <w:bookmarkStart w:id="334" w:name="_Toc95749288"/>
      <w:r w:rsidRPr="00840F8B">
        <w:t xml:space="preserve">Current Education </w:t>
      </w:r>
      <w:r>
        <w:t xml:space="preserve">and Promotion </w:t>
      </w:r>
      <w:r w:rsidRPr="00840F8B">
        <w:t>Activities</w:t>
      </w:r>
      <w:bookmarkEnd w:id="330"/>
      <w:bookmarkEnd w:id="332"/>
      <w:bookmarkEnd w:id="333"/>
      <w:bookmarkEnd w:id="334"/>
    </w:p>
    <w:p w14:paraId="23C37EF6" w14:textId="77777777" w:rsidR="004002B6" w:rsidRDefault="004002B6" w:rsidP="004002B6">
      <w:pPr>
        <w:pStyle w:val="Bulletpoints"/>
        <w:tabs>
          <w:tab w:val="clear" w:pos="720"/>
        </w:tabs>
        <w:spacing w:line="276" w:lineRule="auto"/>
        <w:ind w:left="0" w:firstLine="0"/>
      </w:pPr>
    </w:p>
    <w:p w14:paraId="1DEA6ADB" w14:textId="77777777" w:rsidR="00D32857" w:rsidRPr="007E2251" w:rsidRDefault="00D32857" w:rsidP="009E6AB0">
      <w:pPr>
        <w:pStyle w:val="Bulletpoints"/>
        <w:numPr>
          <w:ilvl w:val="0"/>
          <w:numId w:val="5"/>
        </w:numPr>
        <w:spacing w:line="276" w:lineRule="auto"/>
      </w:pPr>
      <w:r>
        <w:t>Promoting benefits of desexing and encouraging through registration incentives.</w:t>
      </w:r>
    </w:p>
    <w:p w14:paraId="4512029D" w14:textId="77777777" w:rsidR="00D32857" w:rsidRPr="007E2251" w:rsidRDefault="00D32857" w:rsidP="009E6AB0">
      <w:pPr>
        <w:pStyle w:val="Bulletpoints"/>
        <w:numPr>
          <w:ilvl w:val="0"/>
          <w:numId w:val="5"/>
        </w:numPr>
        <w:spacing w:line="276" w:lineRule="auto"/>
      </w:pPr>
      <w:r>
        <w:t xml:space="preserve">Promoting adoptions and encouraging through registration incentives. </w:t>
      </w:r>
    </w:p>
    <w:p w14:paraId="5EFB1D92" w14:textId="77777777" w:rsidR="00D32857" w:rsidRPr="007E2251" w:rsidRDefault="00D32857" w:rsidP="009E6AB0">
      <w:pPr>
        <w:pStyle w:val="Bulletpoints"/>
        <w:numPr>
          <w:ilvl w:val="0"/>
          <w:numId w:val="5"/>
        </w:numPr>
        <w:spacing w:line="276" w:lineRule="auto"/>
      </w:pPr>
      <w:r w:rsidRPr="007E2251">
        <w:t xml:space="preserve">Promoting appropriate pet </w:t>
      </w:r>
      <w:r>
        <w:t>selection.</w:t>
      </w:r>
    </w:p>
    <w:p w14:paraId="62AA5064" w14:textId="77777777" w:rsidR="00D32857" w:rsidRPr="007E2251" w:rsidRDefault="00D32857" w:rsidP="009E6AB0">
      <w:pPr>
        <w:pStyle w:val="Bulletpoints"/>
        <w:numPr>
          <w:ilvl w:val="0"/>
          <w:numId w:val="5"/>
        </w:numPr>
        <w:spacing w:line="276" w:lineRule="auto"/>
      </w:pPr>
      <w:r>
        <w:t>Promoting cat containment</w:t>
      </w:r>
      <w:r w:rsidRPr="007E2251">
        <w:t xml:space="preserve"> and </w:t>
      </w:r>
      <w:r>
        <w:t>enrichment.</w:t>
      </w:r>
    </w:p>
    <w:p w14:paraId="3ADAEAD0" w14:textId="77777777" w:rsidR="00D32857" w:rsidRDefault="00D32857" w:rsidP="009E6AB0">
      <w:pPr>
        <w:pStyle w:val="Bulletpoints"/>
        <w:numPr>
          <w:ilvl w:val="0"/>
          <w:numId w:val="5"/>
        </w:numPr>
        <w:spacing w:line="276" w:lineRule="auto"/>
      </w:pPr>
      <w:r w:rsidRPr="007E2251">
        <w:t>Promote Council’s cat trapping program.</w:t>
      </w:r>
    </w:p>
    <w:p w14:paraId="7B6F0945" w14:textId="77777777" w:rsidR="004002B6" w:rsidRPr="007E2251" w:rsidRDefault="004002B6" w:rsidP="004002B6">
      <w:pPr>
        <w:pStyle w:val="Bulletpoints"/>
        <w:tabs>
          <w:tab w:val="clear" w:pos="720"/>
        </w:tabs>
        <w:spacing w:line="276" w:lineRule="auto"/>
        <w:ind w:left="0" w:firstLine="0"/>
      </w:pPr>
    </w:p>
    <w:p w14:paraId="6DC3A8DB" w14:textId="4D875933" w:rsidR="00D32857" w:rsidRDefault="00D32857">
      <w:pPr>
        <w:pStyle w:val="Heading2"/>
      </w:pPr>
      <w:bookmarkStart w:id="335" w:name="_Toc483820077"/>
      <w:bookmarkStart w:id="336" w:name="_Toc484161517"/>
      <w:bookmarkStart w:id="337" w:name="_Toc86413328"/>
      <w:bookmarkStart w:id="338" w:name="_Toc95749289"/>
      <w:r w:rsidRPr="00E81418">
        <w:t>Current compliance activities</w:t>
      </w:r>
      <w:bookmarkEnd w:id="335"/>
      <w:bookmarkEnd w:id="336"/>
      <w:bookmarkEnd w:id="337"/>
      <w:bookmarkEnd w:id="338"/>
    </w:p>
    <w:p w14:paraId="0631BF17" w14:textId="77777777" w:rsidR="004002B6" w:rsidRDefault="004002B6" w:rsidP="004002B6">
      <w:pPr>
        <w:pStyle w:val="Bulletpoints"/>
        <w:tabs>
          <w:tab w:val="clear" w:pos="720"/>
        </w:tabs>
        <w:spacing w:line="276" w:lineRule="auto"/>
        <w:ind w:left="0" w:firstLine="0"/>
      </w:pPr>
    </w:p>
    <w:p w14:paraId="3D7C8DA1" w14:textId="77777777" w:rsidR="00D32857" w:rsidRPr="007E2251" w:rsidRDefault="00D32857" w:rsidP="009E6AB0">
      <w:pPr>
        <w:pStyle w:val="Bulletpoints"/>
        <w:numPr>
          <w:ilvl w:val="0"/>
          <w:numId w:val="5"/>
        </w:numPr>
        <w:spacing w:line="276" w:lineRule="auto"/>
      </w:pPr>
      <w:r>
        <w:t>Cat trapping program.</w:t>
      </w:r>
    </w:p>
    <w:p w14:paraId="6E521CC5" w14:textId="77777777" w:rsidR="00D32857" w:rsidRPr="007E2251" w:rsidRDefault="00D32857" w:rsidP="009E6AB0">
      <w:pPr>
        <w:pStyle w:val="Bulletpoints"/>
        <w:numPr>
          <w:ilvl w:val="0"/>
          <w:numId w:val="5"/>
        </w:numPr>
        <w:spacing w:line="276" w:lineRule="auto"/>
      </w:pPr>
      <w:r w:rsidRPr="007E2251">
        <w:t>Investigating unregistered breeding establishments and animal hoarding issu</w:t>
      </w:r>
      <w:r>
        <w:t>es.</w:t>
      </w:r>
    </w:p>
    <w:p w14:paraId="5F26B61D" w14:textId="77777777" w:rsidR="00D32857" w:rsidRPr="007E2251" w:rsidRDefault="00D32857" w:rsidP="009E6AB0">
      <w:pPr>
        <w:pStyle w:val="Bulletpoints"/>
        <w:numPr>
          <w:ilvl w:val="0"/>
          <w:numId w:val="5"/>
        </w:numPr>
        <w:spacing w:line="276" w:lineRule="auto"/>
      </w:pPr>
      <w:r w:rsidRPr="007E2251">
        <w:t>Enforcing the Local Law relating to</w:t>
      </w:r>
      <w:r>
        <w:t xml:space="preserve"> the </w:t>
      </w:r>
      <w:r w:rsidRPr="007E2251">
        <w:t>nu</w:t>
      </w:r>
      <w:r>
        <w:t>mber of cats/dogs on a property.</w:t>
      </w:r>
    </w:p>
    <w:p w14:paraId="6B255CCF" w14:textId="77777777" w:rsidR="00D32857" w:rsidRDefault="00D32857" w:rsidP="009E6AB0">
      <w:pPr>
        <w:pStyle w:val="Bulletpoints"/>
        <w:numPr>
          <w:ilvl w:val="0"/>
          <w:numId w:val="5"/>
        </w:numPr>
        <w:spacing w:line="276" w:lineRule="auto"/>
      </w:pPr>
      <w:r w:rsidRPr="007E2251">
        <w:t xml:space="preserve">Assessing excess animal </w:t>
      </w:r>
      <w:r>
        <w:t xml:space="preserve">permit </w:t>
      </w:r>
      <w:r w:rsidRPr="007E2251">
        <w:t xml:space="preserve">applications, factoring in </w:t>
      </w:r>
      <w:r>
        <w:t>the number of entire/desexed animals.</w:t>
      </w:r>
    </w:p>
    <w:p w14:paraId="24338F3B" w14:textId="0C3C6B4F" w:rsidR="004002B6" w:rsidRPr="0008100B" w:rsidRDefault="0008100B" w:rsidP="0008100B">
      <w:pPr>
        <w:widowControl/>
        <w:spacing w:before="0" w:after="0" w:line="240" w:lineRule="auto"/>
        <w:rPr>
          <w:rFonts w:eastAsiaTheme="minorEastAsia"/>
          <w:bCs w:val="0"/>
          <w:color w:val="4A4B4C"/>
          <w:spacing w:val="-2"/>
          <w:sz w:val="22"/>
          <w:szCs w:val="22"/>
          <w:lang w:val="en-US"/>
        </w:rPr>
      </w:pPr>
      <w:r>
        <w:br w:type="page"/>
      </w:r>
    </w:p>
    <w:p w14:paraId="5BC03219" w14:textId="116BD896" w:rsidR="00D32857" w:rsidRPr="00E057B7" w:rsidRDefault="00D32857">
      <w:pPr>
        <w:pStyle w:val="Heading2"/>
      </w:pPr>
      <w:bookmarkStart w:id="339" w:name="_Toc483820078"/>
      <w:bookmarkStart w:id="340" w:name="_Toc484161518"/>
      <w:bookmarkStart w:id="341" w:name="_Toc86413329"/>
      <w:bookmarkStart w:id="342" w:name="_Toc95749290"/>
      <w:r w:rsidRPr="00E057B7">
        <w:lastRenderedPageBreak/>
        <w:t>Summary</w:t>
      </w:r>
      <w:bookmarkEnd w:id="339"/>
      <w:bookmarkEnd w:id="340"/>
      <w:bookmarkEnd w:id="341"/>
      <w:bookmarkEnd w:id="342"/>
    </w:p>
    <w:p w14:paraId="774ECF22" w14:textId="55336D78" w:rsidR="0011754F" w:rsidRDefault="00D32857" w:rsidP="0011754F">
      <w:pPr>
        <w:spacing w:line="240" w:lineRule="auto"/>
        <w:ind w:left="-284"/>
        <w:rPr>
          <w:rFonts w:eastAsiaTheme="minorEastAsia"/>
          <w:bCs w:val="0"/>
          <w:color w:val="4A4B4C"/>
          <w:spacing w:val="-2"/>
          <w:sz w:val="22"/>
          <w:szCs w:val="22"/>
        </w:rPr>
      </w:pPr>
      <w:r w:rsidRPr="004002B6">
        <w:rPr>
          <w:rFonts w:eastAsiaTheme="minorEastAsia"/>
          <w:bCs w:val="0"/>
          <w:color w:val="4A4B4C"/>
          <w:spacing w:val="-2"/>
          <w:sz w:val="22"/>
          <w:szCs w:val="22"/>
        </w:rPr>
        <w:t>Council is committed to reducing the number of unwanted cats and dogs in the community by reducing incoming numbers and improving reclaim and adoption outcomes.</w:t>
      </w:r>
      <w:bookmarkStart w:id="343" w:name="_Toc484161519"/>
      <w:bookmarkStart w:id="344" w:name="_Toc86413330"/>
    </w:p>
    <w:p w14:paraId="30FB68AA" w14:textId="509129B3" w:rsidR="0008100B" w:rsidRDefault="0008100B" w:rsidP="0011754F">
      <w:pPr>
        <w:spacing w:line="240" w:lineRule="auto"/>
        <w:ind w:left="-284"/>
        <w:rPr>
          <w:rFonts w:eastAsiaTheme="minorEastAsia"/>
          <w:bCs w:val="0"/>
          <w:color w:val="4A4B4C"/>
          <w:spacing w:val="-2"/>
          <w:sz w:val="22"/>
          <w:szCs w:val="22"/>
        </w:rPr>
      </w:pPr>
    </w:p>
    <w:p w14:paraId="1C38B4C6" w14:textId="77777777" w:rsidR="0008100B" w:rsidRDefault="0008100B" w:rsidP="0008100B">
      <w:pPr>
        <w:pStyle w:val="Heading2"/>
      </w:pPr>
      <w:bookmarkStart w:id="345" w:name="_Toc95749291"/>
      <w:r>
        <w:t>Our Plans</w:t>
      </w:r>
      <w:bookmarkEnd w:id="345"/>
      <w:r>
        <w:t xml:space="preserve"> </w:t>
      </w:r>
    </w:p>
    <w:p w14:paraId="467BC714" w14:textId="77777777" w:rsidR="0008100B" w:rsidRPr="00B913E5" w:rsidRDefault="0008100B" w:rsidP="0008100B">
      <w:pPr>
        <w:spacing w:line="240" w:lineRule="auto"/>
        <w:ind w:left="-284"/>
        <w:rPr>
          <w:rFonts w:eastAsiaTheme="minorEastAsia"/>
          <w:bCs w:val="0"/>
          <w:color w:val="4A4B4C"/>
          <w:spacing w:val="-2"/>
          <w:sz w:val="22"/>
          <w:szCs w:val="22"/>
        </w:rPr>
      </w:pPr>
      <w:r w:rsidRPr="00654B73">
        <w:rPr>
          <w:rFonts w:eastAsiaTheme="minorEastAsia"/>
          <w:bCs w:val="0"/>
          <w:color w:val="A3112A"/>
          <w:sz w:val="36"/>
          <w:szCs w:val="36"/>
          <w:lang w:val="en-US"/>
        </w:rPr>
        <w:t>Objective:</w:t>
      </w:r>
      <w:r w:rsidRPr="00654B73">
        <w:rPr>
          <w:rFonts w:eastAsiaTheme="minorEastAsia"/>
          <w:bCs w:val="0"/>
          <w:color w:val="4A4B4C"/>
          <w:spacing w:val="-2"/>
          <w:sz w:val="22"/>
          <w:szCs w:val="22"/>
        </w:rPr>
        <w:t xml:space="preserve"> Reduce the number of unwanted cats and dogs in the community by reducing incoming numbers and improving reclaim and adoption outcomes.</w:t>
      </w:r>
    </w:p>
    <w:tbl>
      <w:tblPr>
        <w:tblStyle w:val="TableGrid"/>
        <w:tblpPr w:leftFromText="180" w:rightFromText="180" w:vertAnchor="page" w:horzAnchor="margin" w:tblpY="4656"/>
        <w:tblW w:w="9782"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08100B" w14:paraId="20654994" w14:textId="77777777" w:rsidTr="0008100B">
        <w:trPr>
          <w:trHeight w:val="378"/>
        </w:trPr>
        <w:tc>
          <w:tcPr>
            <w:tcW w:w="4112" w:type="dxa"/>
            <w:shd w:val="clear" w:color="auto" w:fill="A3112A"/>
            <w:tcMar>
              <w:top w:w="113" w:type="dxa"/>
            </w:tcMar>
          </w:tcPr>
          <w:p w14:paraId="258E2CFA" w14:textId="77777777" w:rsidR="0008100B" w:rsidRPr="00A42223" w:rsidRDefault="0008100B" w:rsidP="0008100B">
            <w:pPr>
              <w:pStyle w:val="Tablecellheadings"/>
              <w:rPr>
                <w:color w:val="A3112A"/>
              </w:rPr>
            </w:pPr>
            <w:r>
              <w:t>Activity</w:t>
            </w:r>
          </w:p>
        </w:tc>
        <w:tc>
          <w:tcPr>
            <w:tcW w:w="1417" w:type="dxa"/>
            <w:tcBorders>
              <w:bottom w:val="nil"/>
            </w:tcBorders>
            <w:shd w:val="clear" w:color="auto" w:fill="9D9F90"/>
            <w:tcMar>
              <w:top w:w="113" w:type="dxa"/>
            </w:tcMar>
          </w:tcPr>
          <w:p w14:paraId="5A6043BE" w14:textId="77777777" w:rsidR="0008100B" w:rsidRPr="006B4A3D" w:rsidRDefault="0008100B" w:rsidP="0008100B">
            <w:pPr>
              <w:pStyle w:val="Tablecellheadings"/>
            </w:pPr>
            <w:r>
              <w:t>Commence</w:t>
            </w:r>
          </w:p>
        </w:tc>
        <w:tc>
          <w:tcPr>
            <w:tcW w:w="4253" w:type="dxa"/>
            <w:shd w:val="clear" w:color="auto" w:fill="DA7B08"/>
            <w:tcMar>
              <w:top w:w="113" w:type="dxa"/>
            </w:tcMar>
          </w:tcPr>
          <w:p w14:paraId="3A13B075" w14:textId="77777777" w:rsidR="0008100B" w:rsidRPr="00A42223" w:rsidRDefault="0008100B" w:rsidP="0008100B">
            <w:pPr>
              <w:pStyle w:val="Tablecellheadings"/>
              <w:rPr>
                <w:color w:val="F7941D"/>
              </w:rPr>
            </w:pPr>
            <w:r>
              <w:t>Evaluation</w:t>
            </w:r>
          </w:p>
        </w:tc>
      </w:tr>
      <w:tr w:rsidR="0008100B" w14:paraId="06AB825F" w14:textId="77777777" w:rsidTr="0008100B">
        <w:trPr>
          <w:trHeight w:val="1833"/>
        </w:trPr>
        <w:tc>
          <w:tcPr>
            <w:tcW w:w="4112" w:type="dxa"/>
            <w:tcBorders>
              <w:right w:val="dotted" w:sz="4" w:space="0" w:color="404040" w:themeColor="text1" w:themeTint="BF"/>
            </w:tcBorders>
            <w:tcMar>
              <w:top w:w="113" w:type="dxa"/>
            </w:tcMar>
          </w:tcPr>
          <w:p w14:paraId="68C47AC5" w14:textId="77777777" w:rsidR="0008100B" w:rsidRDefault="0008100B" w:rsidP="0008100B">
            <w:pPr>
              <w:pStyle w:val="Paragraphtext"/>
              <w:rPr>
                <w:rFonts w:eastAsia="Calibri"/>
              </w:rPr>
            </w:pPr>
            <w:r w:rsidRPr="00045C56">
              <w:rPr>
                <w:rFonts w:eastAsia="Calibri"/>
              </w:rPr>
              <w:t>Work in partnership with industry stakeholders to develop and introduce a low</w:t>
            </w:r>
            <w:r>
              <w:rPr>
                <w:rFonts w:eastAsia="Calibri"/>
              </w:rPr>
              <w:t>-</w:t>
            </w:r>
            <w:r w:rsidRPr="00045C56">
              <w:rPr>
                <w:rFonts w:eastAsia="Calibri"/>
              </w:rPr>
              <w:t xml:space="preserve">cost cat </w:t>
            </w:r>
            <w:r>
              <w:rPr>
                <w:rFonts w:eastAsia="Calibri"/>
              </w:rPr>
              <w:t>desex</w:t>
            </w:r>
            <w:r w:rsidRPr="00045C56">
              <w:rPr>
                <w:rFonts w:eastAsia="Calibri"/>
              </w:rPr>
              <w:t>ing and microchipping program.</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54A6C6C2" w14:textId="77777777" w:rsidR="0008100B" w:rsidRPr="0033618C" w:rsidRDefault="0008100B" w:rsidP="0008100B">
            <w:pPr>
              <w:pStyle w:val="Paragraphtext"/>
              <w:rPr>
                <w:rFonts w:eastAsia="Calibri"/>
              </w:rPr>
            </w:pPr>
            <w:r>
              <w:rPr>
                <w:rFonts w:eastAsia="Calibri"/>
              </w:rPr>
              <w:t>Ongoing from 2022</w:t>
            </w:r>
          </w:p>
        </w:tc>
        <w:tc>
          <w:tcPr>
            <w:tcW w:w="4253" w:type="dxa"/>
            <w:tcBorders>
              <w:left w:val="dotted" w:sz="4" w:space="0" w:color="404040" w:themeColor="text1" w:themeTint="BF"/>
            </w:tcBorders>
            <w:tcMar>
              <w:top w:w="113" w:type="dxa"/>
            </w:tcMar>
          </w:tcPr>
          <w:p w14:paraId="1D23EF99" w14:textId="77777777" w:rsidR="0008100B" w:rsidRPr="0033618C" w:rsidRDefault="0008100B" w:rsidP="0008100B">
            <w:pPr>
              <w:pStyle w:val="Paragraphtext"/>
              <w:rPr>
                <w:rFonts w:eastAsia="Calibri"/>
              </w:rPr>
            </w:pPr>
            <w:r>
              <w:rPr>
                <w:rFonts w:eastAsia="Calibri"/>
              </w:rPr>
              <w:t>Offer Council subsidised low-cost cat desexing and microchipping programs annually, and targeted discount vouchers throughout the year aimed at reducing unwanted cats and associated impound rates.</w:t>
            </w:r>
          </w:p>
        </w:tc>
      </w:tr>
      <w:tr w:rsidR="0008100B" w14:paraId="7160C76B" w14:textId="77777777" w:rsidTr="0008100B">
        <w:trPr>
          <w:trHeight w:val="1605"/>
        </w:trPr>
        <w:tc>
          <w:tcPr>
            <w:tcW w:w="4112" w:type="dxa"/>
            <w:tcBorders>
              <w:right w:val="dotted" w:sz="4" w:space="0" w:color="404040" w:themeColor="text1" w:themeTint="BF"/>
            </w:tcBorders>
            <w:tcMar>
              <w:top w:w="113" w:type="dxa"/>
            </w:tcMar>
          </w:tcPr>
          <w:p w14:paraId="7CB53C6B" w14:textId="77777777" w:rsidR="0008100B" w:rsidRDefault="0008100B" w:rsidP="0008100B">
            <w:pPr>
              <w:pStyle w:val="Paragraphtext"/>
              <w:rPr>
                <w:rFonts w:eastAsia="Calibri"/>
              </w:rPr>
            </w:pPr>
            <w:r>
              <w:rPr>
                <w:rFonts w:eastAsia="Calibri"/>
              </w:rPr>
              <w:t xml:space="preserve">Work with local veterinarians and pet owners to help reunite lost pets quickly.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4FDBC0C4" w14:textId="77777777" w:rsidR="0008100B" w:rsidRDefault="0008100B" w:rsidP="0008100B">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3C7F0E9F" w14:textId="77777777" w:rsidR="0008100B" w:rsidRDefault="0008100B" w:rsidP="0008100B">
            <w:pPr>
              <w:pStyle w:val="Paragraphtext"/>
              <w:rPr>
                <w:rFonts w:eastAsia="Calibri"/>
              </w:rPr>
            </w:pPr>
            <w:r>
              <w:rPr>
                <w:rFonts w:eastAsia="Calibri"/>
              </w:rPr>
              <w:t xml:space="preserve">Enhance partnerships with veterinary practices to aid in contacting pet owners to retrieve identifiable lost pets, and providing support to owners with addressing repeated escaping.   </w:t>
            </w:r>
          </w:p>
        </w:tc>
      </w:tr>
      <w:tr w:rsidR="0008100B" w14:paraId="0F984723" w14:textId="77777777" w:rsidTr="0008100B">
        <w:trPr>
          <w:trHeight w:val="1404"/>
        </w:trPr>
        <w:tc>
          <w:tcPr>
            <w:tcW w:w="4112" w:type="dxa"/>
            <w:tcBorders>
              <w:right w:val="dotted" w:sz="4" w:space="0" w:color="404040" w:themeColor="text1" w:themeTint="BF"/>
            </w:tcBorders>
            <w:tcMar>
              <w:top w:w="113" w:type="dxa"/>
            </w:tcMar>
          </w:tcPr>
          <w:p w14:paraId="28CF5606" w14:textId="77777777" w:rsidR="0008100B" w:rsidRPr="0033618C" w:rsidRDefault="0008100B" w:rsidP="0008100B">
            <w:pPr>
              <w:pStyle w:val="Paragraphtext"/>
              <w:rPr>
                <w:rFonts w:eastAsia="Calibri"/>
              </w:rPr>
            </w:pPr>
            <w:r>
              <w:rPr>
                <w:rFonts w:eastAsia="Calibri"/>
              </w:rPr>
              <w:t>Continue program to prioritise reclaims and release of pets locally.</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3523EB4A" w14:textId="77777777" w:rsidR="0008100B" w:rsidRPr="0033618C" w:rsidRDefault="0008100B" w:rsidP="0008100B">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3E0637D2" w14:textId="77777777" w:rsidR="0008100B" w:rsidRPr="0033618C" w:rsidRDefault="0008100B" w:rsidP="0008100B">
            <w:pPr>
              <w:pStyle w:val="Paragraphtext"/>
              <w:rPr>
                <w:rFonts w:eastAsia="Calibri"/>
              </w:rPr>
            </w:pPr>
            <w:r>
              <w:rPr>
                <w:rFonts w:eastAsia="Calibri"/>
              </w:rPr>
              <w:t>Officers will make every effort to identify owners to return pets home or arrange reclaim from Council facilities (conditions apply).</w:t>
            </w:r>
          </w:p>
        </w:tc>
      </w:tr>
      <w:tr w:rsidR="0008100B" w14:paraId="5378B00A" w14:textId="77777777" w:rsidTr="0008100B">
        <w:trPr>
          <w:trHeight w:val="2307"/>
        </w:trPr>
        <w:tc>
          <w:tcPr>
            <w:tcW w:w="4112" w:type="dxa"/>
            <w:tcBorders>
              <w:right w:val="dotted" w:sz="4" w:space="0" w:color="404040" w:themeColor="text1" w:themeTint="BF"/>
            </w:tcBorders>
            <w:tcMar>
              <w:top w:w="113" w:type="dxa"/>
            </w:tcMar>
          </w:tcPr>
          <w:p w14:paraId="5FEDC701" w14:textId="77777777" w:rsidR="0008100B" w:rsidRDefault="0008100B" w:rsidP="0008100B">
            <w:pPr>
              <w:pStyle w:val="Paragraphtext"/>
              <w:rPr>
                <w:rFonts w:eastAsia="Calibri"/>
              </w:rPr>
            </w:pPr>
            <w:r>
              <w:rPr>
                <w:rFonts w:eastAsia="Calibri"/>
              </w:rPr>
              <w:t xml:space="preserve">Ensure photos and information about stray pets impounded with Council’s pound contractor are publically available to aid owners with locating lost pets.   </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3FF86188" w14:textId="77777777" w:rsidR="0008100B" w:rsidRDefault="0008100B" w:rsidP="0008100B">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36C27506" w14:textId="77777777" w:rsidR="0008100B" w:rsidRDefault="0008100B" w:rsidP="0008100B">
            <w:pPr>
              <w:pStyle w:val="Paragraphtext"/>
              <w:rPr>
                <w:rFonts w:eastAsia="Calibri"/>
              </w:rPr>
            </w:pPr>
            <w:r>
              <w:rPr>
                <w:rFonts w:eastAsia="Calibri"/>
              </w:rPr>
              <w:t xml:space="preserve">Ensure it is a condition for contracted pound services that the provider has photos of impounded pets publically available online. </w:t>
            </w:r>
          </w:p>
          <w:p w14:paraId="5D10401E" w14:textId="77777777" w:rsidR="0008100B" w:rsidRDefault="0008100B" w:rsidP="0008100B">
            <w:pPr>
              <w:pStyle w:val="Paragraphtext"/>
              <w:rPr>
                <w:rFonts w:eastAsia="Calibri"/>
              </w:rPr>
            </w:pPr>
            <w:r>
              <w:rPr>
                <w:rFonts w:eastAsia="Calibri"/>
              </w:rPr>
              <w:t xml:space="preserve">Ensure Council’s lost pet information provides a link to the contractor’s impounded pet pages. </w:t>
            </w:r>
          </w:p>
        </w:tc>
      </w:tr>
    </w:tbl>
    <w:p w14:paraId="6BF9AA37" w14:textId="77777777" w:rsidR="0008100B" w:rsidRPr="0011754F" w:rsidRDefault="0008100B" w:rsidP="0011754F">
      <w:pPr>
        <w:spacing w:line="240" w:lineRule="auto"/>
        <w:ind w:left="-284"/>
        <w:rPr>
          <w:rFonts w:eastAsiaTheme="minorEastAsia"/>
          <w:bCs w:val="0"/>
          <w:color w:val="4A4B4C"/>
          <w:spacing w:val="-2"/>
          <w:sz w:val="22"/>
          <w:szCs w:val="22"/>
        </w:rPr>
      </w:pPr>
    </w:p>
    <w:p w14:paraId="7C4939DB" w14:textId="77777777" w:rsidR="0011754F" w:rsidRPr="0011754F" w:rsidRDefault="0011754F" w:rsidP="0011754F">
      <w:bookmarkStart w:id="346" w:name="_Toc483820080"/>
      <w:bookmarkStart w:id="347" w:name="_Toc484161520"/>
      <w:bookmarkStart w:id="348" w:name="_Toc86413331"/>
      <w:bookmarkEnd w:id="343"/>
      <w:bookmarkEnd w:id="344"/>
    </w:p>
    <w:p w14:paraId="203D6F3C" w14:textId="7B963D93" w:rsidR="00D32857" w:rsidRPr="00654B73" w:rsidRDefault="00D32857" w:rsidP="004E3E5A">
      <w:pPr>
        <w:pStyle w:val="Heading1"/>
        <w:numPr>
          <w:ilvl w:val="0"/>
          <w:numId w:val="14"/>
        </w:numPr>
        <w:spacing w:line="240" w:lineRule="auto"/>
        <w:rPr>
          <w:color w:val="A3112A"/>
          <w:sz w:val="68"/>
          <w:szCs w:val="68"/>
        </w:rPr>
      </w:pPr>
      <w:bookmarkStart w:id="349" w:name="_Toc95749292"/>
      <w:r w:rsidRPr="00654B73">
        <w:rPr>
          <w:color w:val="A3112A"/>
          <w:sz w:val="68"/>
          <w:szCs w:val="68"/>
        </w:rPr>
        <w:lastRenderedPageBreak/>
        <w:t>Domestic Animal Businesses</w:t>
      </w:r>
      <w:bookmarkEnd w:id="346"/>
      <w:bookmarkEnd w:id="347"/>
      <w:bookmarkEnd w:id="348"/>
      <w:bookmarkEnd w:id="349"/>
    </w:p>
    <w:p w14:paraId="6FE12131" w14:textId="77777777" w:rsidR="00D32857" w:rsidRPr="00654B73" w:rsidRDefault="00D32857" w:rsidP="00654B73">
      <w:pPr>
        <w:spacing w:line="240" w:lineRule="auto"/>
        <w:ind w:left="-284"/>
        <w:rPr>
          <w:rFonts w:eastAsiaTheme="minorEastAsia"/>
          <w:bCs w:val="0"/>
          <w:color w:val="4A4B4C"/>
          <w:spacing w:val="-2"/>
          <w:sz w:val="22"/>
          <w:szCs w:val="22"/>
        </w:rPr>
      </w:pPr>
      <w:r w:rsidRPr="00654B73">
        <w:rPr>
          <w:rFonts w:eastAsiaTheme="minorEastAsia"/>
          <w:bCs w:val="0"/>
          <w:color w:val="4A4B4C"/>
          <w:spacing w:val="-2"/>
          <w:sz w:val="22"/>
          <w:szCs w:val="22"/>
        </w:rPr>
        <w:t>Legislative Context – Domestic Animals Act 1994, Section 68A(2)(c)(ii) - Outline programs, services and strategies which the Council intends to pursue in its municipal district to ensure that people comply with this Act, the regulations and any related legislation.</w:t>
      </w:r>
    </w:p>
    <w:p w14:paraId="2AC3512F" w14:textId="77777777" w:rsidR="00D32857" w:rsidRDefault="00D32857" w:rsidP="00654B73">
      <w:pPr>
        <w:spacing w:line="240" w:lineRule="auto"/>
        <w:ind w:left="-284"/>
        <w:rPr>
          <w:rFonts w:eastAsiaTheme="minorEastAsia"/>
          <w:bCs w:val="0"/>
          <w:color w:val="4A4B4C"/>
          <w:spacing w:val="-2"/>
          <w:sz w:val="22"/>
          <w:szCs w:val="22"/>
        </w:rPr>
      </w:pPr>
      <w:r w:rsidRPr="00654B73">
        <w:rPr>
          <w:rFonts w:eastAsiaTheme="minorEastAsia"/>
          <w:bCs w:val="0"/>
          <w:color w:val="4A4B4C"/>
          <w:spacing w:val="-2"/>
          <w:sz w:val="22"/>
          <w:szCs w:val="22"/>
        </w:rPr>
        <w:t>- also addresses 68A(2)(a),(c)(i),(d),(f)</w:t>
      </w:r>
    </w:p>
    <w:p w14:paraId="220E3FA2" w14:textId="77777777" w:rsidR="00654B73" w:rsidRPr="00654B73" w:rsidRDefault="00654B73" w:rsidP="00654B73">
      <w:pPr>
        <w:spacing w:line="240" w:lineRule="auto"/>
        <w:ind w:left="-284"/>
        <w:rPr>
          <w:rFonts w:eastAsiaTheme="minorEastAsia"/>
          <w:bCs w:val="0"/>
          <w:color w:val="4A4B4C"/>
          <w:spacing w:val="-2"/>
          <w:sz w:val="22"/>
          <w:szCs w:val="22"/>
        </w:rPr>
      </w:pPr>
    </w:p>
    <w:p w14:paraId="17ABEF3D" w14:textId="137C7FDB" w:rsidR="00D32857" w:rsidRDefault="00D32857">
      <w:pPr>
        <w:pStyle w:val="Heading2"/>
      </w:pPr>
      <w:bookmarkStart w:id="350" w:name="_Toc483820081"/>
      <w:bookmarkStart w:id="351" w:name="_Toc484161521"/>
      <w:bookmarkStart w:id="352" w:name="_Toc86413332"/>
      <w:bookmarkStart w:id="353" w:name="_Toc95749293"/>
      <w:r w:rsidRPr="00E221D2">
        <w:t>Current situation</w:t>
      </w:r>
      <w:bookmarkEnd w:id="350"/>
      <w:bookmarkEnd w:id="351"/>
      <w:bookmarkEnd w:id="352"/>
      <w:bookmarkEnd w:id="353"/>
    </w:p>
    <w:p w14:paraId="3A05B247" w14:textId="77777777" w:rsidR="00654B73" w:rsidRDefault="00654B73" w:rsidP="00654B73">
      <w:pPr>
        <w:spacing w:line="240" w:lineRule="auto"/>
        <w:ind w:left="-284"/>
        <w:rPr>
          <w:rFonts w:eastAsiaTheme="minorEastAsia"/>
          <w:bCs w:val="0"/>
          <w:color w:val="4A4B4C"/>
          <w:spacing w:val="-2"/>
          <w:sz w:val="22"/>
          <w:szCs w:val="22"/>
        </w:rPr>
      </w:pPr>
    </w:p>
    <w:p w14:paraId="079533B3" w14:textId="77777777" w:rsidR="00D32857" w:rsidRPr="00654B73" w:rsidRDefault="00D32857" w:rsidP="00654B73">
      <w:pPr>
        <w:spacing w:line="240" w:lineRule="auto"/>
        <w:ind w:left="-284"/>
        <w:rPr>
          <w:rFonts w:eastAsiaTheme="minorEastAsia"/>
          <w:bCs w:val="0"/>
          <w:color w:val="4A4B4C"/>
          <w:spacing w:val="-2"/>
          <w:sz w:val="22"/>
          <w:szCs w:val="22"/>
        </w:rPr>
      </w:pPr>
      <w:r w:rsidRPr="00654B73">
        <w:rPr>
          <w:rFonts w:eastAsiaTheme="minorEastAsia"/>
          <w:bCs w:val="0"/>
          <w:color w:val="4A4B4C"/>
          <w:spacing w:val="-2"/>
          <w:sz w:val="22"/>
          <w:szCs w:val="22"/>
        </w:rPr>
        <w:t xml:space="preserve">Domestic Animal Businesses (DABs) are animal shelters, pet shops, animal breeding and/or rearing establishments, boarding and/or training facilities. There are 12 registered Domestic Animal Businesses in the Shire. Registered domestic animal businesses are audited annually as well as on receipt of complaints. </w:t>
      </w:r>
    </w:p>
    <w:p w14:paraId="01ED0EB5" w14:textId="77777777" w:rsidR="00D32857" w:rsidRPr="00654B73" w:rsidRDefault="00D32857" w:rsidP="00654B73">
      <w:pPr>
        <w:spacing w:line="240" w:lineRule="auto"/>
        <w:ind w:left="-284"/>
        <w:rPr>
          <w:rFonts w:eastAsiaTheme="minorEastAsia"/>
          <w:bCs w:val="0"/>
          <w:color w:val="4A4B4C"/>
          <w:spacing w:val="-2"/>
          <w:sz w:val="22"/>
          <w:szCs w:val="22"/>
        </w:rPr>
      </w:pPr>
      <w:r w:rsidRPr="00654B73">
        <w:rPr>
          <w:rFonts w:eastAsiaTheme="minorEastAsia"/>
          <w:bCs w:val="0"/>
          <w:color w:val="4A4B4C"/>
          <w:spacing w:val="-2"/>
          <w:sz w:val="22"/>
          <w:szCs w:val="22"/>
        </w:rPr>
        <w:t xml:space="preserve">Council is committed to a high standard of animal welfare and aims to ensure that all domestic animal businesses comply with relevant standards and codes. Council is also committed to identifying unregistered Domestic Animal Businesses operating within the shire and taking appropriate regulatory action to ensure compliance is achieved. </w:t>
      </w:r>
    </w:p>
    <w:p w14:paraId="7E59DD76" w14:textId="77777777" w:rsidR="00654B73" w:rsidRDefault="00D32857" w:rsidP="0011754F">
      <w:pPr>
        <w:spacing w:line="240" w:lineRule="auto"/>
        <w:ind w:left="-284"/>
        <w:rPr>
          <w:rFonts w:eastAsiaTheme="minorEastAsia"/>
          <w:bCs w:val="0"/>
          <w:color w:val="4A4B4C"/>
          <w:spacing w:val="-2"/>
          <w:sz w:val="22"/>
          <w:szCs w:val="22"/>
        </w:rPr>
      </w:pPr>
      <w:r w:rsidRPr="00654B73">
        <w:rPr>
          <w:rFonts w:eastAsiaTheme="minorEastAsia"/>
          <w:bCs w:val="0"/>
          <w:color w:val="4A4B4C"/>
          <w:spacing w:val="-2"/>
          <w:sz w:val="22"/>
          <w:szCs w:val="22"/>
        </w:rPr>
        <w:t>Legislative changes and the introduction of the Victorian Pet Exchange Register (PER) provide greater transparency for breeders operation in the shire. Council Authorised Officers are responsible for regulating breeding activities to ensure they are operating lawfully and must report to the Victorian Government about Domestic Animal Businesses annually.</w:t>
      </w:r>
    </w:p>
    <w:p w14:paraId="58920269" w14:textId="77777777" w:rsidR="00654B73" w:rsidRPr="00654B73" w:rsidRDefault="00654B73" w:rsidP="00654B73">
      <w:pPr>
        <w:spacing w:line="240" w:lineRule="auto"/>
        <w:ind w:left="-284"/>
        <w:rPr>
          <w:rFonts w:eastAsiaTheme="minorEastAsia"/>
          <w:bCs w:val="0"/>
          <w:color w:val="4A4B4C"/>
          <w:spacing w:val="-2"/>
          <w:sz w:val="22"/>
          <w:szCs w:val="22"/>
        </w:rPr>
      </w:pPr>
    </w:p>
    <w:p w14:paraId="7473615D" w14:textId="51FFA1BB" w:rsidR="00D32857" w:rsidRDefault="00D32857">
      <w:pPr>
        <w:pStyle w:val="Heading2"/>
      </w:pPr>
      <w:bookmarkStart w:id="354" w:name="_Toc483820082"/>
      <w:bookmarkStart w:id="355" w:name="_Toc484161522"/>
      <w:bookmarkStart w:id="356" w:name="_Toc86413333"/>
      <w:bookmarkStart w:id="357" w:name="_Toc95749294"/>
      <w:r w:rsidRPr="00927340">
        <w:t>Our Orders, Local Laws, Council Policies and Procedures</w:t>
      </w:r>
      <w:bookmarkEnd w:id="354"/>
      <w:bookmarkEnd w:id="355"/>
      <w:bookmarkEnd w:id="356"/>
      <w:bookmarkEnd w:id="357"/>
    </w:p>
    <w:p w14:paraId="096B2A38" w14:textId="77777777" w:rsidR="00654B73" w:rsidRDefault="00654B73" w:rsidP="00654B73">
      <w:pPr>
        <w:spacing w:line="240" w:lineRule="auto"/>
        <w:ind w:left="-284"/>
        <w:rPr>
          <w:rFonts w:eastAsiaTheme="minorEastAsia"/>
          <w:bCs w:val="0"/>
          <w:color w:val="4A4B4C"/>
          <w:spacing w:val="-2"/>
          <w:sz w:val="22"/>
          <w:szCs w:val="22"/>
        </w:rPr>
      </w:pPr>
    </w:p>
    <w:p w14:paraId="6F3F5C84" w14:textId="77777777" w:rsidR="00D32857" w:rsidRDefault="00D32857" w:rsidP="00654B73">
      <w:pPr>
        <w:spacing w:line="240" w:lineRule="auto"/>
        <w:ind w:left="-284"/>
        <w:rPr>
          <w:rFonts w:eastAsiaTheme="minorEastAsia"/>
          <w:bCs w:val="0"/>
          <w:color w:val="4A4B4C"/>
          <w:spacing w:val="-2"/>
          <w:sz w:val="22"/>
          <w:szCs w:val="22"/>
        </w:rPr>
      </w:pPr>
      <w:r w:rsidRPr="00654B73">
        <w:rPr>
          <w:rFonts w:eastAsiaTheme="minorEastAsia"/>
          <w:bCs w:val="0"/>
          <w:color w:val="4A4B4C"/>
          <w:spacing w:val="-2"/>
          <w:sz w:val="22"/>
          <w:szCs w:val="22"/>
        </w:rPr>
        <w:t>Enforcement of the legislative requirements of the Domestic Animals Act 1994 and relevant Codes of Practice.</w:t>
      </w:r>
    </w:p>
    <w:p w14:paraId="6CCD1A4E" w14:textId="77777777" w:rsidR="00654B73" w:rsidRPr="00654B73" w:rsidRDefault="00654B73" w:rsidP="00654B73">
      <w:pPr>
        <w:spacing w:line="240" w:lineRule="auto"/>
        <w:ind w:left="-284"/>
        <w:rPr>
          <w:rFonts w:eastAsiaTheme="minorEastAsia"/>
          <w:bCs w:val="0"/>
          <w:color w:val="4A4B4C"/>
          <w:spacing w:val="-2"/>
          <w:sz w:val="22"/>
          <w:szCs w:val="22"/>
        </w:rPr>
      </w:pPr>
    </w:p>
    <w:p w14:paraId="137700F9" w14:textId="77777777" w:rsidR="00D32857" w:rsidRPr="00654B73" w:rsidRDefault="00D32857" w:rsidP="00654B73">
      <w:pPr>
        <w:spacing w:line="240" w:lineRule="auto"/>
        <w:ind w:left="-284"/>
        <w:rPr>
          <w:rFonts w:eastAsiaTheme="minorEastAsia"/>
          <w:bCs w:val="0"/>
          <w:color w:val="A3112A"/>
          <w:sz w:val="36"/>
          <w:szCs w:val="36"/>
          <w:lang w:val="en-US"/>
        </w:rPr>
      </w:pPr>
      <w:bookmarkStart w:id="358" w:name="_Toc86413334"/>
      <w:r w:rsidRPr="00654B73">
        <w:rPr>
          <w:rFonts w:eastAsiaTheme="minorEastAsia"/>
          <w:bCs w:val="0"/>
          <w:color w:val="A3112A"/>
          <w:sz w:val="36"/>
          <w:szCs w:val="36"/>
          <w:lang w:val="en-US"/>
        </w:rPr>
        <w:t>Local Law and Planning</w:t>
      </w:r>
      <w:bookmarkEnd w:id="358"/>
    </w:p>
    <w:p w14:paraId="576D13D1" w14:textId="77777777" w:rsidR="00D32857" w:rsidRPr="00654B73" w:rsidRDefault="00D32857" w:rsidP="00654B73">
      <w:pPr>
        <w:spacing w:line="240" w:lineRule="auto"/>
        <w:ind w:left="-284"/>
        <w:rPr>
          <w:rFonts w:eastAsiaTheme="minorEastAsia"/>
          <w:bCs w:val="0"/>
          <w:color w:val="4A4B4C"/>
          <w:spacing w:val="-2"/>
          <w:sz w:val="22"/>
          <w:szCs w:val="22"/>
        </w:rPr>
      </w:pPr>
      <w:r w:rsidRPr="00654B73">
        <w:rPr>
          <w:rFonts w:eastAsiaTheme="minorEastAsia"/>
          <w:bCs w:val="0"/>
          <w:color w:val="4A4B4C"/>
          <w:spacing w:val="-2"/>
          <w:sz w:val="22"/>
          <w:szCs w:val="22"/>
        </w:rPr>
        <w:t xml:space="preserve">General Purposes and Amenity Local Law No. 10 of 2013 – Division 3 Animal Control –  Clause 42 regulates the numbers of dogs and cats that can be kept at a property without a permit depending on the land size. </w:t>
      </w:r>
    </w:p>
    <w:p w14:paraId="0E9E1E15" w14:textId="77777777" w:rsidR="00D32857" w:rsidRDefault="00D32857" w:rsidP="00654B73">
      <w:pPr>
        <w:spacing w:line="240" w:lineRule="auto"/>
        <w:ind w:left="-284"/>
        <w:rPr>
          <w:rFonts w:eastAsiaTheme="minorEastAsia"/>
          <w:bCs w:val="0"/>
          <w:color w:val="4A4B4C"/>
          <w:spacing w:val="-2"/>
          <w:sz w:val="22"/>
          <w:szCs w:val="22"/>
        </w:rPr>
      </w:pPr>
      <w:r w:rsidRPr="00654B73">
        <w:rPr>
          <w:rFonts w:eastAsiaTheme="minorEastAsia"/>
          <w:bCs w:val="0"/>
          <w:color w:val="4A4B4C"/>
          <w:spacing w:val="-2"/>
          <w:sz w:val="22"/>
          <w:szCs w:val="22"/>
        </w:rPr>
        <w:t xml:space="preserve">Planning and Environment Act 1987 and the Macedon Rages Shire Council Planning Scheme – regulates the use and development of land (including land used to keep, breed, board, or train domestic animals). </w:t>
      </w:r>
    </w:p>
    <w:p w14:paraId="63907241" w14:textId="31CDC79E" w:rsidR="00D32857" w:rsidRDefault="00D32857">
      <w:pPr>
        <w:pStyle w:val="Heading2"/>
      </w:pPr>
      <w:bookmarkStart w:id="359" w:name="_Toc483820083"/>
      <w:bookmarkStart w:id="360" w:name="_Toc484161523"/>
      <w:bookmarkStart w:id="361" w:name="_Toc86413335"/>
      <w:bookmarkStart w:id="362" w:name="_Toc95749295"/>
      <w:r w:rsidRPr="00840F8B">
        <w:lastRenderedPageBreak/>
        <w:t xml:space="preserve">Current Education </w:t>
      </w:r>
      <w:r>
        <w:t xml:space="preserve">and Promotion </w:t>
      </w:r>
      <w:r w:rsidRPr="00840F8B">
        <w:t>Activities</w:t>
      </w:r>
      <w:bookmarkEnd w:id="359"/>
      <w:bookmarkEnd w:id="360"/>
      <w:bookmarkEnd w:id="361"/>
      <w:bookmarkEnd w:id="362"/>
    </w:p>
    <w:p w14:paraId="377C080C" w14:textId="77777777" w:rsidR="00654B73" w:rsidRDefault="00654B73" w:rsidP="00654B73">
      <w:pPr>
        <w:pStyle w:val="Bulletpoints"/>
        <w:tabs>
          <w:tab w:val="clear" w:pos="720"/>
        </w:tabs>
        <w:spacing w:line="276" w:lineRule="auto"/>
        <w:ind w:left="0" w:firstLine="0"/>
      </w:pPr>
    </w:p>
    <w:p w14:paraId="2C4D856F" w14:textId="77777777" w:rsidR="00D32857" w:rsidRPr="007E2251" w:rsidRDefault="00D32857" w:rsidP="009E6AB0">
      <w:pPr>
        <w:pStyle w:val="Bulletpoints"/>
        <w:numPr>
          <w:ilvl w:val="0"/>
          <w:numId w:val="5"/>
        </w:numPr>
        <w:spacing w:line="276" w:lineRule="auto"/>
      </w:pPr>
      <w:r w:rsidRPr="007E2251">
        <w:t>Providing information to regist</w:t>
      </w:r>
      <w:r>
        <w:t>ered domestic animal businesses.</w:t>
      </w:r>
      <w:r w:rsidRPr="007E2251">
        <w:t xml:space="preserve"> </w:t>
      </w:r>
    </w:p>
    <w:p w14:paraId="3504BB55" w14:textId="77777777" w:rsidR="00D32857" w:rsidRPr="007E2251" w:rsidRDefault="00D32857" w:rsidP="009E6AB0">
      <w:pPr>
        <w:pStyle w:val="Bulletpoints"/>
        <w:numPr>
          <w:ilvl w:val="0"/>
          <w:numId w:val="5"/>
        </w:numPr>
        <w:spacing w:line="276" w:lineRule="auto"/>
      </w:pPr>
      <w:r w:rsidRPr="007E2251">
        <w:t xml:space="preserve">Promoting </w:t>
      </w:r>
      <w:r>
        <w:t>Victorian Government</w:t>
      </w:r>
      <w:r w:rsidRPr="007E2251">
        <w:t xml:space="preserve"> inf</w:t>
      </w:r>
      <w:r>
        <w:t>ormation and codes of practices.</w:t>
      </w:r>
    </w:p>
    <w:p w14:paraId="119374B6" w14:textId="77777777" w:rsidR="00D32857" w:rsidRDefault="00D32857" w:rsidP="009E6AB0">
      <w:pPr>
        <w:pStyle w:val="Bulletpoints"/>
        <w:numPr>
          <w:ilvl w:val="0"/>
          <w:numId w:val="5"/>
        </w:numPr>
        <w:spacing w:line="276" w:lineRule="auto"/>
      </w:pPr>
      <w:r w:rsidRPr="007E2251">
        <w:t>Advertising new legislation amendments.</w:t>
      </w:r>
    </w:p>
    <w:p w14:paraId="60F132DF" w14:textId="77777777" w:rsidR="00654B73" w:rsidRDefault="00654B73" w:rsidP="00654B73">
      <w:pPr>
        <w:pStyle w:val="Bulletpoints"/>
        <w:tabs>
          <w:tab w:val="clear" w:pos="720"/>
        </w:tabs>
        <w:spacing w:line="276" w:lineRule="auto"/>
        <w:ind w:left="0" w:firstLine="0"/>
      </w:pPr>
    </w:p>
    <w:p w14:paraId="20397D2A" w14:textId="76175E4F" w:rsidR="00D32857" w:rsidRPr="00E057B7" w:rsidRDefault="00D32857">
      <w:pPr>
        <w:pStyle w:val="Heading2"/>
      </w:pPr>
      <w:bookmarkStart w:id="363" w:name="_Toc483820084"/>
      <w:bookmarkStart w:id="364" w:name="_Toc484161524"/>
      <w:bookmarkStart w:id="365" w:name="_Toc86413336"/>
      <w:bookmarkStart w:id="366" w:name="_Toc95749296"/>
      <w:r w:rsidRPr="00E057B7">
        <w:t>Current compliance activities</w:t>
      </w:r>
      <w:bookmarkEnd w:id="363"/>
      <w:bookmarkEnd w:id="364"/>
      <w:bookmarkEnd w:id="365"/>
      <w:bookmarkEnd w:id="366"/>
    </w:p>
    <w:p w14:paraId="58837A2A" w14:textId="77777777" w:rsidR="00654B73" w:rsidRDefault="00654B73" w:rsidP="00654B73">
      <w:pPr>
        <w:pStyle w:val="Bulletpoints"/>
        <w:tabs>
          <w:tab w:val="clear" w:pos="720"/>
        </w:tabs>
        <w:spacing w:line="276" w:lineRule="auto"/>
        <w:ind w:left="0" w:firstLine="0"/>
      </w:pPr>
    </w:p>
    <w:p w14:paraId="46F28928" w14:textId="77777777" w:rsidR="00D32857" w:rsidRPr="007E2251" w:rsidRDefault="00D32857" w:rsidP="009E6AB0">
      <w:pPr>
        <w:pStyle w:val="Bulletpoints"/>
        <w:numPr>
          <w:ilvl w:val="0"/>
          <w:numId w:val="5"/>
        </w:numPr>
        <w:spacing w:line="276" w:lineRule="auto"/>
      </w:pPr>
      <w:r w:rsidRPr="007E2251">
        <w:t>Annual registration of Do</w:t>
      </w:r>
      <w:r>
        <w:t>mestic Animal Businesses.</w:t>
      </w:r>
      <w:r w:rsidRPr="007E2251">
        <w:t xml:space="preserve"> </w:t>
      </w:r>
    </w:p>
    <w:p w14:paraId="61848C96" w14:textId="77777777" w:rsidR="00D32857" w:rsidRPr="007E2251" w:rsidRDefault="00D32857" w:rsidP="009E6AB0">
      <w:pPr>
        <w:pStyle w:val="Bulletpoints"/>
        <w:numPr>
          <w:ilvl w:val="0"/>
          <w:numId w:val="5"/>
        </w:numPr>
        <w:spacing w:line="276" w:lineRule="auto"/>
      </w:pPr>
      <w:r w:rsidRPr="007E2251">
        <w:t>Annual and random auditing of Domestic Animal Businesses</w:t>
      </w:r>
      <w:r>
        <w:t>, both scheduled and unscheduled.</w:t>
      </w:r>
    </w:p>
    <w:p w14:paraId="35123427" w14:textId="77777777" w:rsidR="00D32857" w:rsidRPr="007E2251" w:rsidRDefault="00D32857" w:rsidP="009E6AB0">
      <w:pPr>
        <w:pStyle w:val="Bulletpoints"/>
        <w:numPr>
          <w:ilvl w:val="0"/>
          <w:numId w:val="5"/>
        </w:numPr>
        <w:spacing w:line="276" w:lineRule="auto"/>
      </w:pPr>
      <w:r w:rsidRPr="007E2251">
        <w:t>Investigating suspected or reported unregist</w:t>
      </w:r>
      <w:r>
        <w:t>ered domestic animal businesses.</w:t>
      </w:r>
    </w:p>
    <w:p w14:paraId="166797F5" w14:textId="77777777" w:rsidR="00D32857" w:rsidRPr="007E2251" w:rsidRDefault="00D32857" w:rsidP="009E6AB0">
      <w:pPr>
        <w:pStyle w:val="Bulletpoints"/>
        <w:numPr>
          <w:ilvl w:val="0"/>
          <w:numId w:val="5"/>
        </w:numPr>
        <w:spacing w:line="276" w:lineRule="auto"/>
      </w:pPr>
      <w:r w:rsidRPr="007E2251">
        <w:t xml:space="preserve">Liaison </w:t>
      </w:r>
      <w:r>
        <w:t>between Local Laws and Statutory Planning Officers</w:t>
      </w:r>
      <w:r w:rsidRPr="007E2251">
        <w:t xml:space="preserve"> to </w:t>
      </w:r>
      <w:r>
        <w:t xml:space="preserve">assist with permit requirements and </w:t>
      </w:r>
      <w:r w:rsidRPr="007E2251">
        <w:t>ensure planning conditions are adhered to</w:t>
      </w:r>
      <w:r>
        <w:t>.</w:t>
      </w:r>
    </w:p>
    <w:p w14:paraId="1F3D590A" w14:textId="77777777" w:rsidR="00654B73" w:rsidRDefault="00D32857" w:rsidP="009E6AB0">
      <w:pPr>
        <w:pStyle w:val="Bulletpoints"/>
        <w:numPr>
          <w:ilvl w:val="0"/>
          <w:numId w:val="5"/>
        </w:numPr>
        <w:spacing w:line="276" w:lineRule="auto"/>
      </w:pPr>
      <w:r w:rsidRPr="007E2251">
        <w:t>Issuing/enforcing of infringement notices/notice to comply</w:t>
      </w:r>
      <w:r>
        <w:t>, or prosecuting for offences.</w:t>
      </w:r>
      <w:bookmarkStart w:id="367" w:name="_Toc483820085"/>
      <w:bookmarkStart w:id="368" w:name="_Toc484161525"/>
      <w:bookmarkStart w:id="369" w:name="_Toc86413337"/>
    </w:p>
    <w:p w14:paraId="0F8D8F9B" w14:textId="622554E1" w:rsidR="0008100B" w:rsidRDefault="0008100B">
      <w:pPr>
        <w:widowControl/>
        <w:spacing w:before="0" w:after="0" w:line="240" w:lineRule="auto"/>
        <w:rPr>
          <w:rFonts w:eastAsia="Calibri"/>
          <w:b/>
          <w:bCs w:val="0"/>
          <w:iCs/>
          <w:color w:val="4B4B4B"/>
          <w:sz w:val="52"/>
          <w:szCs w:val="52"/>
          <w:lang w:eastAsia="en-AU"/>
        </w:rPr>
      </w:pPr>
      <w:r>
        <w:br w:type="page"/>
      </w:r>
    </w:p>
    <w:p w14:paraId="44CADEE9" w14:textId="7E8F7785" w:rsidR="00D32857" w:rsidRDefault="00D32857">
      <w:pPr>
        <w:pStyle w:val="Heading2"/>
      </w:pPr>
      <w:bookmarkStart w:id="370" w:name="_Toc95749297"/>
      <w:r>
        <w:lastRenderedPageBreak/>
        <w:t>Summary</w:t>
      </w:r>
      <w:bookmarkEnd w:id="367"/>
      <w:bookmarkEnd w:id="368"/>
      <w:bookmarkEnd w:id="369"/>
      <w:bookmarkEnd w:id="370"/>
    </w:p>
    <w:p w14:paraId="35D673ED" w14:textId="77777777" w:rsidR="00D32857" w:rsidRPr="00654B73" w:rsidRDefault="00D32857" w:rsidP="00654B73">
      <w:pPr>
        <w:spacing w:line="240" w:lineRule="auto"/>
        <w:ind w:left="-284"/>
        <w:rPr>
          <w:rFonts w:eastAsiaTheme="minorEastAsia"/>
          <w:bCs w:val="0"/>
          <w:color w:val="4A4B4C"/>
          <w:spacing w:val="-2"/>
          <w:sz w:val="22"/>
          <w:szCs w:val="22"/>
        </w:rPr>
      </w:pPr>
      <w:r w:rsidRPr="00654B73">
        <w:rPr>
          <w:rFonts w:eastAsiaTheme="minorEastAsia"/>
          <w:bCs w:val="0"/>
          <w:color w:val="4A4B4C"/>
          <w:spacing w:val="-2"/>
          <w:sz w:val="22"/>
          <w:szCs w:val="22"/>
        </w:rPr>
        <w:t xml:space="preserve">Council is committed to protecting the welfare of animals through working with Domestic Animal Businesses to comply with the relevant standards and effective enforcement for non-compliant businesses. </w:t>
      </w:r>
    </w:p>
    <w:p w14:paraId="7F2A186C" w14:textId="77777777" w:rsidR="00D32857" w:rsidRDefault="00D32857" w:rsidP="00C2259A">
      <w:pPr>
        <w:spacing w:line="240" w:lineRule="auto"/>
        <w:rPr>
          <w:rFonts w:eastAsia="Calibri"/>
          <w:lang w:eastAsia="en-AU"/>
        </w:rPr>
      </w:pPr>
    </w:p>
    <w:p w14:paraId="74A15747" w14:textId="567D6796" w:rsidR="00D32857" w:rsidRPr="0028447B" w:rsidRDefault="00D32857">
      <w:pPr>
        <w:pStyle w:val="Heading2"/>
      </w:pPr>
      <w:bookmarkStart w:id="371" w:name="_Toc484161526"/>
      <w:bookmarkStart w:id="372" w:name="_Toc86413338"/>
      <w:bookmarkStart w:id="373" w:name="_Toc95749298"/>
      <w:r>
        <w:t>Our Plans</w:t>
      </w:r>
      <w:bookmarkEnd w:id="371"/>
      <w:bookmarkEnd w:id="372"/>
      <w:bookmarkEnd w:id="373"/>
      <w:r>
        <w:t xml:space="preserve"> </w:t>
      </w:r>
    </w:p>
    <w:p w14:paraId="6C9E3E64" w14:textId="77777777" w:rsidR="00D32857" w:rsidRDefault="00D32857" w:rsidP="00654B73">
      <w:pPr>
        <w:spacing w:line="240" w:lineRule="auto"/>
        <w:ind w:left="-284"/>
        <w:rPr>
          <w:rFonts w:eastAsiaTheme="minorEastAsia"/>
          <w:bCs w:val="0"/>
          <w:color w:val="4A4B4C"/>
          <w:spacing w:val="-2"/>
          <w:sz w:val="22"/>
          <w:szCs w:val="22"/>
        </w:rPr>
      </w:pPr>
      <w:r w:rsidRPr="00654B73">
        <w:rPr>
          <w:rFonts w:eastAsiaTheme="minorEastAsia"/>
          <w:bCs w:val="0"/>
          <w:color w:val="A3112A"/>
          <w:sz w:val="36"/>
          <w:szCs w:val="36"/>
          <w:lang w:val="en-US"/>
        </w:rPr>
        <w:t>Objective:</w:t>
      </w:r>
      <w:r w:rsidRPr="00654B73">
        <w:rPr>
          <w:rFonts w:eastAsiaTheme="minorEastAsia"/>
          <w:bCs w:val="0"/>
          <w:color w:val="4A4B4C"/>
          <w:spacing w:val="-2"/>
          <w:sz w:val="22"/>
          <w:szCs w:val="22"/>
        </w:rPr>
        <w:t xml:space="preserve"> Ensure all domestic animal businesses are compliant with relevant legislation and codes of practice</w:t>
      </w:r>
    </w:p>
    <w:tbl>
      <w:tblPr>
        <w:tblStyle w:val="TableGrid"/>
        <w:tblW w:w="9782" w:type="dxa"/>
        <w:tblInd w:w="-284"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840FA3" w14:paraId="13C1F887" w14:textId="77777777" w:rsidTr="00D1585B">
        <w:trPr>
          <w:trHeight w:val="378"/>
        </w:trPr>
        <w:tc>
          <w:tcPr>
            <w:tcW w:w="4112" w:type="dxa"/>
            <w:shd w:val="clear" w:color="auto" w:fill="A3112A"/>
            <w:tcMar>
              <w:top w:w="113" w:type="dxa"/>
            </w:tcMar>
          </w:tcPr>
          <w:p w14:paraId="0DCC616A" w14:textId="77777777" w:rsidR="00840FA3" w:rsidRPr="00A42223" w:rsidRDefault="00840FA3" w:rsidP="00D1585B">
            <w:pPr>
              <w:pStyle w:val="Tablecellheadings"/>
              <w:rPr>
                <w:color w:val="A3112A"/>
              </w:rPr>
            </w:pPr>
            <w:r>
              <w:t>Activity</w:t>
            </w:r>
          </w:p>
        </w:tc>
        <w:tc>
          <w:tcPr>
            <w:tcW w:w="1417" w:type="dxa"/>
            <w:tcBorders>
              <w:bottom w:val="nil"/>
            </w:tcBorders>
            <w:shd w:val="clear" w:color="auto" w:fill="9D9F90"/>
            <w:tcMar>
              <w:top w:w="113" w:type="dxa"/>
            </w:tcMar>
          </w:tcPr>
          <w:p w14:paraId="74C1E650" w14:textId="77777777" w:rsidR="00840FA3" w:rsidRPr="006B4A3D" w:rsidRDefault="00840FA3" w:rsidP="00D1585B">
            <w:pPr>
              <w:pStyle w:val="Tablecellheadings"/>
            </w:pPr>
            <w:r>
              <w:t>Commence</w:t>
            </w:r>
          </w:p>
        </w:tc>
        <w:tc>
          <w:tcPr>
            <w:tcW w:w="4253" w:type="dxa"/>
            <w:shd w:val="clear" w:color="auto" w:fill="DA7B08"/>
            <w:tcMar>
              <w:top w:w="113" w:type="dxa"/>
            </w:tcMar>
          </w:tcPr>
          <w:p w14:paraId="4DAD7DDA" w14:textId="77777777" w:rsidR="00840FA3" w:rsidRPr="00A42223" w:rsidRDefault="00840FA3" w:rsidP="00D1585B">
            <w:pPr>
              <w:pStyle w:val="Tablecellheadings"/>
              <w:rPr>
                <w:color w:val="F7941D"/>
              </w:rPr>
            </w:pPr>
            <w:r>
              <w:t>Evaluation</w:t>
            </w:r>
          </w:p>
        </w:tc>
      </w:tr>
      <w:tr w:rsidR="00840FA3" w14:paraId="3DBE863D" w14:textId="77777777" w:rsidTr="00840FA3">
        <w:trPr>
          <w:trHeight w:val="2403"/>
        </w:trPr>
        <w:tc>
          <w:tcPr>
            <w:tcW w:w="4112" w:type="dxa"/>
            <w:tcBorders>
              <w:right w:val="dotted" w:sz="4" w:space="0" w:color="404040" w:themeColor="text1" w:themeTint="BF"/>
            </w:tcBorders>
            <w:tcMar>
              <w:top w:w="113" w:type="dxa"/>
            </w:tcMar>
          </w:tcPr>
          <w:p w14:paraId="13680ED7" w14:textId="77777777" w:rsidR="00840FA3" w:rsidRPr="00AD466A" w:rsidRDefault="00840FA3" w:rsidP="00840FA3">
            <w:pPr>
              <w:pStyle w:val="Paragraphtext"/>
              <w:rPr>
                <w:rFonts w:eastAsia="Calibri"/>
              </w:rPr>
            </w:pPr>
            <w:r>
              <w:rPr>
                <w:rFonts w:eastAsia="Calibri"/>
              </w:rPr>
              <w:t>Continued pro-active engagement with owners / proprietors of registered Domestic Animal Businesses to support them in meeting their legal obligations.</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1A0DFFA3" w14:textId="77777777" w:rsidR="00840FA3" w:rsidRPr="00AD466A" w:rsidRDefault="00840FA3" w:rsidP="00840FA3">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2614C62A" w14:textId="77777777" w:rsidR="00840FA3" w:rsidRDefault="00840FA3" w:rsidP="00840FA3">
            <w:pPr>
              <w:pStyle w:val="Paragraphtext"/>
              <w:rPr>
                <w:rFonts w:eastAsia="Calibri"/>
              </w:rPr>
            </w:pPr>
            <w:r>
              <w:rPr>
                <w:rFonts w:eastAsia="Calibri"/>
              </w:rPr>
              <w:t xml:space="preserve">Annual provision of self-audit tools for registered DABs as part of renewal process. </w:t>
            </w:r>
          </w:p>
          <w:p w14:paraId="06030AB5" w14:textId="77777777" w:rsidR="00840FA3" w:rsidRPr="00AD466A" w:rsidRDefault="00840FA3" w:rsidP="00840FA3">
            <w:pPr>
              <w:pStyle w:val="Paragraphtext"/>
              <w:rPr>
                <w:rFonts w:eastAsia="Calibri"/>
              </w:rPr>
            </w:pPr>
            <w:r>
              <w:rPr>
                <w:rFonts w:eastAsia="Calibri"/>
              </w:rPr>
              <w:t>Regular audits by Local Laws Officers aimed at ensuring proprietors understand compliance requirements, non-compliance issues are resolved, and offences are pursued legally.</w:t>
            </w:r>
          </w:p>
        </w:tc>
      </w:tr>
      <w:tr w:rsidR="00840FA3" w14:paraId="408D2463" w14:textId="77777777" w:rsidTr="00840FA3">
        <w:trPr>
          <w:trHeight w:val="2594"/>
        </w:trPr>
        <w:tc>
          <w:tcPr>
            <w:tcW w:w="4112" w:type="dxa"/>
            <w:tcBorders>
              <w:right w:val="dotted" w:sz="4" w:space="0" w:color="404040" w:themeColor="text1" w:themeTint="BF"/>
            </w:tcBorders>
            <w:tcMar>
              <w:top w:w="113" w:type="dxa"/>
            </w:tcMar>
          </w:tcPr>
          <w:p w14:paraId="5130ACBF" w14:textId="77777777" w:rsidR="00840FA3" w:rsidRPr="00AD466A" w:rsidRDefault="00840FA3" w:rsidP="00840FA3">
            <w:pPr>
              <w:pStyle w:val="Paragraphtext"/>
              <w:rPr>
                <w:rFonts w:eastAsia="Calibri"/>
              </w:rPr>
            </w:pPr>
            <w:r>
              <w:rPr>
                <w:rFonts w:eastAsia="Calibri"/>
              </w:rPr>
              <w:t xml:space="preserve">Improved surveillance and targeted enforcement activities focused on unregistered and non-compliant Domestic Animal Breeding and Rearing Businesses.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53600C61" w14:textId="77777777" w:rsidR="00840FA3" w:rsidRPr="00AD466A" w:rsidRDefault="00B56B10" w:rsidP="00840FA3">
            <w:pPr>
              <w:pStyle w:val="Paragraphtext"/>
              <w:rPr>
                <w:rFonts w:eastAsia="Calibri"/>
              </w:rPr>
            </w:pPr>
            <w:r>
              <w:rPr>
                <w:rFonts w:eastAsia="Calibri"/>
              </w:rPr>
              <w:t>2021–</w:t>
            </w:r>
            <w:r w:rsidR="00840FA3">
              <w:rPr>
                <w:rFonts w:eastAsia="Calibri"/>
              </w:rPr>
              <w:t>25</w:t>
            </w:r>
          </w:p>
        </w:tc>
        <w:tc>
          <w:tcPr>
            <w:tcW w:w="4253" w:type="dxa"/>
            <w:tcBorders>
              <w:left w:val="dotted" w:sz="4" w:space="0" w:color="404040" w:themeColor="text1" w:themeTint="BF"/>
            </w:tcBorders>
            <w:tcMar>
              <w:top w:w="113" w:type="dxa"/>
            </w:tcMar>
          </w:tcPr>
          <w:p w14:paraId="26C7BBC8" w14:textId="77777777" w:rsidR="00840FA3" w:rsidRDefault="00840FA3" w:rsidP="00840FA3">
            <w:pPr>
              <w:pStyle w:val="Paragraphtext"/>
              <w:rPr>
                <w:rFonts w:eastAsia="Calibri"/>
              </w:rPr>
            </w:pPr>
            <w:r>
              <w:rPr>
                <w:rFonts w:eastAsia="Calibri"/>
              </w:rPr>
              <w:t xml:space="preserve">Deter illegal breeding activities in the Shire through interdepartmental and interagency collaboration in permit processing, investigation, and compliance activities. </w:t>
            </w:r>
          </w:p>
          <w:p w14:paraId="577BB9A0" w14:textId="77777777" w:rsidR="00840FA3" w:rsidRPr="00AD466A" w:rsidRDefault="00840FA3" w:rsidP="00840FA3">
            <w:pPr>
              <w:pStyle w:val="Paragraphtext"/>
              <w:rPr>
                <w:rFonts w:eastAsia="Calibri"/>
              </w:rPr>
            </w:pPr>
            <w:r>
              <w:rPr>
                <w:rFonts w:eastAsia="Calibri"/>
              </w:rPr>
              <w:t>Monitor Pet Exchange Register data, dog and cat advertisements, and share intelligence with other agencies to detect illegal breeding in the Shire.</w:t>
            </w:r>
          </w:p>
        </w:tc>
      </w:tr>
      <w:tr w:rsidR="00840FA3" w14:paraId="4E680168" w14:textId="77777777" w:rsidTr="00840FA3">
        <w:trPr>
          <w:trHeight w:val="1173"/>
        </w:trPr>
        <w:tc>
          <w:tcPr>
            <w:tcW w:w="4112" w:type="dxa"/>
            <w:tcBorders>
              <w:right w:val="dotted" w:sz="4" w:space="0" w:color="404040" w:themeColor="text1" w:themeTint="BF"/>
            </w:tcBorders>
            <w:tcMar>
              <w:top w:w="113" w:type="dxa"/>
            </w:tcMar>
          </w:tcPr>
          <w:p w14:paraId="01B9CE13" w14:textId="77777777" w:rsidR="00840FA3" w:rsidRPr="00AD466A" w:rsidRDefault="00840FA3" w:rsidP="00840FA3">
            <w:pPr>
              <w:pStyle w:val="Paragraphtext"/>
              <w:rPr>
                <w:rFonts w:eastAsia="Calibri"/>
              </w:rPr>
            </w:pPr>
            <w:r>
              <w:rPr>
                <w:rFonts w:eastAsia="Calibri"/>
              </w:rPr>
              <w:t xml:space="preserve">Ensure dog training establishments are registered as Domestic Animal Businesses. </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502355CA" w14:textId="77777777" w:rsidR="00840FA3" w:rsidRPr="00AD466A" w:rsidRDefault="00840FA3" w:rsidP="00840FA3">
            <w:pPr>
              <w:pStyle w:val="Paragraphtext"/>
              <w:rPr>
                <w:rFonts w:eastAsia="Calibri"/>
              </w:rPr>
            </w:pPr>
            <w:r>
              <w:rPr>
                <w:rFonts w:eastAsia="Calibri"/>
              </w:rPr>
              <w:t>2022</w:t>
            </w:r>
          </w:p>
        </w:tc>
        <w:tc>
          <w:tcPr>
            <w:tcW w:w="4253" w:type="dxa"/>
            <w:tcBorders>
              <w:left w:val="dotted" w:sz="4" w:space="0" w:color="404040" w:themeColor="text1" w:themeTint="BF"/>
            </w:tcBorders>
            <w:tcMar>
              <w:top w:w="113" w:type="dxa"/>
            </w:tcMar>
          </w:tcPr>
          <w:p w14:paraId="769F0AA3" w14:textId="77777777" w:rsidR="00840FA3" w:rsidRPr="00AD466A" w:rsidRDefault="00840FA3" w:rsidP="00840FA3">
            <w:pPr>
              <w:pStyle w:val="Paragraphtext"/>
              <w:rPr>
                <w:rFonts w:eastAsia="Calibri"/>
              </w:rPr>
            </w:pPr>
            <w:r>
              <w:rPr>
                <w:rFonts w:eastAsia="Calibri"/>
              </w:rPr>
              <w:t>Reach out to local dog trainers and puppy pre-schools to ensure registrations are current (if required).</w:t>
            </w:r>
          </w:p>
        </w:tc>
      </w:tr>
    </w:tbl>
    <w:p w14:paraId="070AC5BB" w14:textId="77777777" w:rsidR="00840FA3" w:rsidRDefault="00840FA3" w:rsidP="00654B73">
      <w:pPr>
        <w:spacing w:line="240" w:lineRule="auto"/>
        <w:ind w:left="-284"/>
        <w:rPr>
          <w:rFonts w:eastAsiaTheme="minorEastAsia"/>
          <w:bCs w:val="0"/>
          <w:color w:val="4A4B4C"/>
          <w:spacing w:val="-2"/>
          <w:sz w:val="22"/>
          <w:szCs w:val="22"/>
        </w:rPr>
      </w:pPr>
    </w:p>
    <w:p w14:paraId="43504D55" w14:textId="77777777" w:rsidR="00654B73" w:rsidRDefault="00654B73" w:rsidP="00654B73">
      <w:pPr>
        <w:spacing w:line="240" w:lineRule="auto"/>
        <w:ind w:left="-284"/>
        <w:rPr>
          <w:rFonts w:eastAsiaTheme="minorEastAsia"/>
          <w:bCs w:val="0"/>
          <w:color w:val="4A4B4C"/>
          <w:spacing w:val="-2"/>
          <w:sz w:val="22"/>
          <w:szCs w:val="22"/>
        </w:rPr>
      </w:pPr>
    </w:p>
    <w:p w14:paraId="7AB38AC5" w14:textId="77777777" w:rsidR="0011754F" w:rsidRDefault="0011754F" w:rsidP="00654B73">
      <w:pPr>
        <w:spacing w:line="240" w:lineRule="auto"/>
        <w:ind w:left="-284"/>
        <w:rPr>
          <w:rFonts w:eastAsiaTheme="minorEastAsia"/>
          <w:bCs w:val="0"/>
          <w:color w:val="4A4B4C"/>
          <w:spacing w:val="-2"/>
          <w:sz w:val="22"/>
          <w:szCs w:val="22"/>
        </w:rPr>
      </w:pPr>
    </w:p>
    <w:p w14:paraId="54DFA00D" w14:textId="77777777" w:rsidR="0011754F" w:rsidRDefault="0011754F" w:rsidP="00654B73">
      <w:pPr>
        <w:spacing w:line="240" w:lineRule="auto"/>
        <w:ind w:left="-284"/>
        <w:rPr>
          <w:rFonts w:eastAsiaTheme="minorEastAsia"/>
          <w:bCs w:val="0"/>
          <w:color w:val="4A4B4C"/>
          <w:spacing w:val="-2"/>
          <w:sz w:val="22"/>
          <w:szCs w:val="22"/>
        </w:rPr>
      </w:pPr>
    </w:p>
    <w:p w14:paraId="220BEF90" w14:textId="77777777" w:rsidR="0011754F" w:rsidRPr="00654B73" w:rsidRDefault="0011754F" w:rsidP="00654B73">
      <w:pPr>
        <w:spacing w:line="240" w:lineRule="auto"/>
        <w:ind w:left="-284"/>
        <w:rPr>
          <w:rFonts w:eastAsiaTheme="minorEastAsia"/>
          <w:bCs w:val="0"/>
          <w:color w:val="4A4B4C"/>
          <w:spacing w:val="-2"/>
          <w:sz w:val="22"/>
          <w:szCs w:val="22"/>
        </w:rPr>
      </w:pPr>
    </w:p>
    <w:p w14:paraId="3EF21CD0" w14:textId="0605A126" w:rsidR="00D32857" w:rsidRPr="004E3E5A" w:rsidRDefault="00D32857" w:rsidP="004E3E5A">
      <w:pPr>
        <w:pStyle w:val="Heading1"/>
        <w:numPr>
          <w:ilvl w:val="0"/>
          <w:numId w:val="14"/>
        </w:numPr>
        <w:spacing w:line="240" w:lineRule="auto"/>
        <w:rPr>
          <w:color w:val="A3112A"/>
          <w:sz w:val="64"/>
          <w:szCs w:val="64"/>
        </w:rPr>
      </w:pPr>
      <w:bookmarkStart w:id="374" w:name="_Toc483820087"/>
      <w:bookmarkStart w:id="375" w:name="_Toc484161527"/>
      <w:bookmarkStart w:id="376" w:name="_Toc86413339"/>
      <w:bookmarkStart w:id="377" w:name="_Toc95749299"/>
      <w:r w:rsidRPr="004E3E5A">
        <w:rPr>
          <w:color w:val="A3112A"/>
          <w:sz w:val="64"/>
          <w:szCs w:val="64"/>
        </w:rPr>
        <w:lastRenderedPageBreak/>
        <w:t>Other Matters</w:t>
      </w:r>
      <w:bookmarkEnd w:id="374"/>
      <w:bookmarkEnd w:id="375"/>
      <w:r w:rsidRPr="004E3E5A">
        <w:rPr>
          <w:color w:val="A3112A"/>
          <w:sz w:val="64"/>
          <w:szCs w:val="64"/>
        </w:rPr>
        <w:t xml:space="preserve"> – Supporting the Community in Emergencies</w:t>
      </w:r>
      <w:bookmarkEnd w:id="376"/>
      <w:bookmarkEnd w:id="377"/>
      <w:r w:rsidRPr="004E3E5A">
        <w:rPr>
          <w:color w:val="A3112A"/>
          <w:sz w:val="64"/>
          <w:szCs w:val="64"/>
        </w:rPr>
        <w:t xml:space="preserve"> </w:t>
      </w:r>
    </w:p>
    <w:p w14:paraId="69482590" w14:textId="77777777" w:rsidR="00D32857" w:rsidRDefault="00D32857" w:rsidP="004911C5">
      <w:pPr>
        <w:spacing w:line="240" w:lineRule="auto"/>
        <w:ind w:left="-284"/>
        <w:rPr>
          <w:rFonts w:eastAsiaTheme="minorEastAsia"/>
          <w:bCs w:val="0"/>
          <w:color w:val="4A4B4C"/>
          <w:spacing w:val="-2"/>
          <w:sz w:val="22"/>
          <w:szCs w:val="22"/>
        </w:rPr>
      </w:pPr>
      <w:r w:rsidRPr="004911C5">
        <w:rPr>
          <w:rFonts w:eastAsiaTheme="minorEastAsia"/>
          <w:bCs w:val="0"/>
          <w:color w:val="4A4B4C"/>
          <w:spacing w:val="-2"/>
          <w:sz w:val="22"/>
          <w:szCs w:val="22"/>
        </w:rPr>
        <w:t>Legislative Context – Domestic Animals Act 1994, Section 68A(2)(e) - Provide for the review of any other matters related to the management of dogs and cats in the Council’s municipal district that it thinks is necessary</w:t>
      </w:r>
    </w:p>
    <w:p w14:paraId="0FD5E287" w14:textId="77777777" w:rsidR="004911C5" w:rsidRPr="004911C5" w:rsidRDefault="004911C5" w:rsidP="004911C5">
      <w:pPr>
        <w:spacing w:line="240" w:lineRule="auto"/>
        <w:ind w:left="-284"/>
        <w:rPr>
          <w:rFonts w:eastAsiaTheme="minorEastAsia"/>
          <w:bCs w:val="0"/>
          <w:color w:val="4A4B4C"/>
          <w:spacing w:val="-2"/>
          <w:sz w:val="22"/>
          <w:szCs w:val="22"/>
        </w:rPr>
      </w:pPr>
    </w:p>
    <w:p w14:paraId="1B600706" w14:textId="18BA41C6" w:rsidR="00D32857" w:rsidRDefault="00D32857">
      <w:pPr>
        <w:pStyle w:val="Heading2"/>
      </w:pPr>
      <w:bookmarkStart w:id="378" w:name="_Toc483820089"/>
      <w:bookmarkStart w:id="379" w:name="_Toc484161529"/>
      <w:bookmarkStart w:id="380" w:name="_Toc86413340"/>
      <w:bookmarkStart w:id="381" w:name="_Toc95749300"/>
      <w:r w:rsidRPr="00860BC9">
        <w:t>Current Situation</w:t>
      </w:r>
      <w:bookmarkEnd w:id="378"/>
      <w:bookmarkEnd w:id="379"/>
      <w:bookmarkEnd w:id="380"/>
      <w:bookmarkEnd w:id="381"/>
    </w:p>
    <w:p w14:paraId="4DFA2A93" w14:textId="77777777" w:rsidR="00D32857" w:rsidRPr="004911C5" w:rsidRDefault="00D32857" w:rsidP="004911C5">
      <w:pPr>
        <w:spacing w:line="240" w:lineRule="auto"/>
        <w:ind w:left="-284"/>
        <w:rPr>
          <w:rFonts w:eastAsiaTheme="minorEastAsia"/>
          <w:bCs w:val="0"/>
          <w:color w:val="4A4B4C"/>
          <w:spacing w:val="-2"/>
          <w:sz w:val="22"/>
          <w:szCs w:val="22"/>
        </w:rPr>
      </w:pPr>
      <w:r w:rsidRPr="004911C5">
        <w:rPr>
          <w:rFonts w:eastAsiaTheme="minorEastAsia"/>
          <w:bCs w:val="0"/>
          <w:color w:val="4A4B4C"/>
          <w:spacing w:val="-2"/>
          <w:sz w:val="22"/>
          <w:szCs w:val="22"/>
        </w:rPr>
        <w:t>Council recognises the physical, mental and social benefits that pets bring and the link between enabling pet owners to keep their pets close to them or knowing that they are safe when confronted with a crisis. These situations include emergency incidents such as a house fire or bushfire, family violence or health issues. Council is committed to supporting community members through these situations by thorough emergency management planning, partnering with relevant agencies to prevent family violence and working with established networks to enable community members to remain living independently in their homes.</w:t>
      </w:r>
    </w:p>
    <w:p w14:paraId="1140287D" w14:textId="77777777" w:rsidR="00D32857" w:rsidRPr="004911C5" w:rsidRDefault="00D32857" w:rsidP="004911C5">
      <w:pPr>
        <w:spacing w:line="240" w:lineRule="auto"/>
        <w:ind w:left="-284"/>
        <w:rPr>
          <w:rFonts w:eastAsiaTheme="minorEastAsia"/>
          <w:bCs w:val="0"/>
          <w:color w:val="4A4B4C"/>
          <w:spacing w:val="-2"/>
          <w:sz w:val="22"/>
          <w:szCs w:val="22"/>
        </w:rPr>
      </w:pPr>
      <w:r w:rsidRPr="004911C5">
        <w:rPr>
          <w:rFonts w:eastAsiaTheme="minorEastAsia"/>
          <w:bCs w:val="0"/>
          <w:color w:val="4A4B4C"/>
          <w:spacing w:val="-2"/>
          <w:sz w:val="22"/>
          <w:szCs w:val="22"/>
        </w:rPr>
        <w:t xml:space="preserve">Council can support community members in times of crisis by working with our partners to coordinate the transport of animals, temporary boarding of animals and veterinary care if required. We know that by doing this residents can focus on other important issues knowing that their pet is safe. </w:t>
      </w:r>
    </w:p>
    <w:p w14:paraId="655E0A24" w14:textId="77777777" w:rsidR="00D32857" w:rsidRPr="004911C5" w:rsidRDefault="00D32857" w:rsidP="004911C5">
      <w:pPr>
        <w:spacing w:line="240" w:lineRule="auto"/>
        <w:ind w:left="-284"/>
        <w:rPr>
          <w:rFonts w:eastAsiaTheme="minorEastAsia"/>
          <w:bCs w:val="0"/>
          <w:color w:val="4A4B4C"/>
          <w:spacing w:val="-2"/>
          <w:sz w:val="22"/>
          <w:szCs w:val="22"/>
        </w:rPr>
      </w:pPr>
      <w:r w:rsidRPr="004911C5">
        <w:rPr>
          <w:rFonts w:eastAsiaTheme="minorEastAsia"/>
          <w:bCs w:val="0"/>
          <w:color w:val="4A4B4C"/>
          <w:spacing w:val="-2"/>
          <w:sz w:val="22"/>
          <w:szCs w:val="22"/>
        </w:rPr>
        <w:t>Council has an Emergency Animal Plan that may be enacted in larger emergencies that helps residents and emergency personnel manage pets and livestock.</w:t>
      </w:r>
    </w:p>
    <w:p w14:paraId="63B7F2E6" w14:textId="77777777" w:rsidR="00D32857" w:rsidRDefault="00D32857" w:rsidP="004911C5">
      <w:pPr>
        <w:spacing w:line="240" w:lineRule="auto"/>
        <w:ind w:left="-284"/>
        <w:rPr>
          <w:rFonts w:eastAsiaTheme="minorEastAsia"/>
          <w:bCs w:val="0"/>
          <w:color w:val="4A4B4C"/>
          <w:spacing w:val="-2"/>
          <w:sz w:val="22"/>
          <w:szCs w:val="22"/>
        </w:rPr>
      </w:pPr>
      <w:r w:rsidRPr="004911C5">
        <w:rPr>
          <w:rFonts w:eastAsiaTheme="minorEastAsia"/>
          <w:bCs w:val="0"/>
          <w:color w:val="4A4B4C"/>
          <w:spacing w:val="-2"/>
          <w:sz w:val="22"/>
          <w:szCs w:val="22"/>
        </w:rPr>
        <w:t xml:space="preserve">Council can temporarily accommodate pets   at Emergency Relief Centres, and Local Laws officers are trained to assist residents and their pets at these centres. In addition, the council has programs in place to assist vulnerable members of the community with their pets when experiencing family violence or other personal crises. </w:t>
      </w:r>
    </w:p>
    <w:p w14:paraId="22EE4A02" w14:textId="77777777" w:rsidR="004911C5" w:rsidRPr="004911C5" w:rsidRDefault="004911C5" w:rsidP="004911C5">
      <w:pPr>
        <w:spacing w:line="240" w:lineRule="auto"/>
        <w:ind w:left="-284"/>
        <w:rPr>
          <w:rFonts w:eastAsiaTheme="minorEastAsia"/>
          <w:bCs w:val="0"/>
          <w:color w:val="4A4B4C"/>
          <w:spacing w:val="-2"/>
          <w:sz w:val="22"/>
          <w:szCs w:val="22"/>
        </w:rPr>
      </w:pPr>
    </w:p>
    <w:p w14:paraId="2A99EA25" w14:textId="222B1F2A" w:rsidR="00D32857" w:rsidRDefault="00D32857">
      <w:pPr>
        <w:pStyle w:val="Heading2"/>
      </w:pPr>
      <w:bookmarkStart w:id="382" w:name="_Toc483820090"/>
      <w:bookmarkStart w:id="383" w:name="_Toc484161530"/>
      <w:bookmarkStart w:id="384" w:name="_Toc86413341"/>
      <w:bookmarkStart w:id="385" w:name="_Toc95749301"/>
      <w:r w:rsidRPr="00927340">
        <w:t>Our Orders, Local Laws, Council Policies and Procedures</w:t>
      </w:r>
      <w:bookmarkEnd w:id="382"/>
      <w:bookmarkEnd w:id="383"/>
      <w:bookmarkEnd w:id="384"/>
      <w:bookmarkEnd w:id="385"/>
    </w:p>
    <w:p w14:paraId="6DB868DA" w14:textId="77777777" w:rsidR="004911C5" w:rsidRDefault="004911C5" w:rsidP="004911C5">
      <w:pPr>
        <w:spacing w:line="240" w:lineRule="auto"/>
        <w:ind w:left="-284"/>
        <w:rPr>
          <w:rFonts w:eastAsiaTheme="minorEastAsia"/>
          <w:bCs w:val="0"/>
          <w:color w:val="4A4B4C"/>
          <w:spacing w:val="-2"/>
          <w:sz w:val="22"/>
          <w:szCs w:val="22"/>
        </w:rPr>
      </w:pPr>
    </w:p>
    <w:p w14:paraId="569B641C" w14:textId="77777777" w:rsidR="00D32857" w:rsidRPr="004911C5" w:rsidRDefault="00D32857" w:rsidP="004911C5">
      <w:pPr>
        <w:spacing w:line="240" w:lineRule="auto"/>
        <w:ind w:left="-284"/>
        <w:rPr>
          <w:rFonts w:eastAsiaTheme="minorEastAsia"/>
          <w:bCs w:val="0"/>
          <w:color w:val="4A4B4C"/>
          <w:spacing w:val="-2"/>
          <w:sz w:val="22"/>
          <w:szCs w:val="22"/>
        </w:rPr>
      </w:pPr>
      <w:r w:rsidRPr="004911C5">
        <w:rPr>
          <w:rFonts w:eastAsiaTheme="minorEastAsia"/>
          <w:bCs w:val="0"/>
          <w:color w:val="4A4B4C"/>
          <w:spacing w:val="-2"/>
          <w:sz w:val="22"/>
          <w:szCs w:val="22"/>
        </w:rPr>
        <w:t>Emergency Animal Plan is a sub-plan of the Municipal Emergency Management Plan.</w:t>
      </w:r>
    </w:p>
    <w:p w14:paraId="713E7610" w14:textId="77777777" w:rsidR="00AF6468" w:rsidRDefault="00AF6468" w:rsidP="002260AB">
      <w:pPr>
        <w:pStyle w:val="Heading2"/>
      </w:pPr>
      <w:bookmarkStart w:id="386" w:name="_Toc483820091"/>
      <w:bookmarkStart w:id="387" w:name="_Toc484161531"/>
      <w:bookmarkStart w:id="388" w:name="_Toc86413342"/>
    </w:p>
    <w:p w14:paraId="5114F422" w14:textId="77777777" w:rsidR="004911C5" w:rsidRPr="004911C5" w:rsidRDefault="004911C5" w:rsidP="004911C5">
      <w:pPr>
        <w:rPr>
          <w:lang w:eastAsia="en-AU"/>
        </w:rPr>
      </w:pPr>
    </w:p>
    <w:p w14:paraId="2BE6AD1F" w14:textId="39060D61" w:rsidR="00D32857" w:rsidRDefault="00D32857">
      <w:pPr>
        <w:pStyle w:val="Heading2"/>
      </w:pPr>
      <w:bookmarkStart w:id="389" w:name="_Toc95749302"/>
      <w:r w:rsidRPr="00840F8B">
        <w:lastRenderedPageBreak/>
        <w:t xml:space="preserve">Current Education </w:t>
      </w:r>
      <w:r>
        <w:t xml:space="preserve">and Promotion </w:t>
      </w:r>
      <w:r w:rsidRPr="00840F8B">
        <w:t>Activities</w:t>
      </w:r>
      <w:bookmarkEnd w:id="386"/>
      <w:bookmarkEnd w:id="387"/>
      <w:bookmarkEnd w:id="388"/>
      <w:bookmarkEnd w:id="389"/>
    </w:p>
    <w:p w14:paraId="4B8C3FE6" w14:textId="77777777" w:rsidR="004911C5" w:rsidRDefault="004911C5" w:rsidP="004911C5">
      <w:pPr>
        <w:spacing w:line="240" w:lineRule="auto"/>
        <w:ind w:left="-284"/>
        <w:rPr>
          <w:rFonts w:eastAsiaTheme="minorEastAsia"/>
          <w:bCs w:val="0"/>
          <w:color w:val="4A4B4C"/>
          <w:spacing w:val="-2"/>
          <w:sz w:val="22"/>
          <w:szCs w:val="22"/>
        </w:rPr>
      </w:pPr>
    </w:p>
    <w:p w14:paraId="5E7C38E3" w14:textId="77777777" w:rsidR="00D32857" w:rsidRDefault="00D32857" w:rsidP="004911C5">
      <w:pPr>
        <w:spacing w:line="240" w:lineRule="auto"/>
        <w:ind w:left="-284"/>
        <w:rPr>
          <w:rFonts w:eastAsiaTheme="minorEastAsia"/>
          <w:bCs w:val="0"/>
          <w:color w:val="4A4B4C"/>
          <w:spacing w:val="-2"/>
          <w:sz w:val="22"/>
          <w:szCs w:val="22"/>
        </w:rPr>
      </w:pPr>
      <w:r w:rsidRPr="004911C5">
        <w:rPr>
          <w:rFonts w:eastAsiaTheme="minorEastAsia"/>
          <w:bCs w:val="0"/>
          <w:color w:val="4A4B4C"/>
          <w:spacing w:val="-2"/>
          <w:sz w:val="22"/>
          <w:szCs w:val="22"/>
        </w:rPr>
        <w:t>Council provides education and promotion about including pets in personal fire plans through various communication methods such as Shire Life newsletter, local papers, community newsletters, council’s website and social media channels.</w:t>
      </w:r>
    </w:p>
    <w:p w14:paraId="5E9F509A" w14:textId="77777777" w:rsidR="004911C5" w:rsidRPr="004911C5" w:rsidRDefault="004911C5" w:rsidP="004911C5">
      <w:pPr>
        <w:spacing w:line="240" w:lineRule="auto"/>
        <w:ind w:left="-284"/>
        <w:rPr>
          <w:rFonts w:eastAsiaTheme="minorEastAsia"/>
          <w:bCs w:val="0"/>
          <w:color w:val="4A4B4C"/>
          <w:spacing w:val="-2"/>
          <w:sz w:val="22"/>
          <w:szCs w:val="22"/>
        </w:rPr>
      </w:pPr>
    </w:p>
    <w:p w14:paraId="20E4129E" w14:textId="70ABE807" w:rsidR="00D32857" w:rsidRDefault="00D32857">
      <w:pPr>
        <w:pStyle w:val="Heading2"/>
      </w:pPr>
      <w:bookmarkStart w:id="390" w:name="_Toc483820092"/>
      <w:bookmarkStart w:id="391" w:name="_Toc484161532"/>
      <w:bookmarkStart w:id="392" w:name="_Toc86413343"/>
      <w:bookmarkStart w:id="393" w:name="_Toc95749303"/>
      <w:r>
        <w:t>Summary</w:t>
      </w:r>
      <w:bookmarkEnd w:id="390"/>
      <w:bookmarkEnd w:id="391"/>
      <w:bookmarkEnd w:id="392"/>
      <w:bookmarkEnd w:id="393"/>
    </w:p>
    <w:p w14:paraId="01A2324C" w14:textId="77777777" w:rsidR="00D32857" w:rsidRDefault="00D32857" w:rsidP="004911C5">
      <w:pPr>
        <w:spacing w:line="240" w:lineRule="auto"/>
        <w:ind w:left="-284"/>
        <w:rPr>
          <w:rFonts w:eastAsiaTheme="minorEastAsia"/>
          <w:bCs w:val="0"/>
          <w:color w:val="4A4B4C"/>
          <w:spacing w:val="-2"/>
          <w:sz w:val="22"/>
          <w:szCs w:val="22"/>
        </w:rPr>
      </w:pPr>
      <w:r w:rsidRPr="004911C5">
        <w:rPr>
          <w:rFonts w:eastAsiaTheme="minorEastAsia"/>
          <w:bCs w:val="0"/>
          <w:color w:val="4A4B4C"/>
          <w:spacing w:val="-2"/>
          <w:sz w:val="22"/>
          <w:szCs w:val="22"/>
        </w:rPr>
        <w:t>Council is committed to providing support to community members in times of need so that their pets are safe and well cared for.</w:t>
      </w:r>
    </w:p>
    <w:p w14:paraId="467050E5" w14:textId="77777777" w:rsidR="004911C5" w:rsidRPr="004911C5" w:rsidRDefault="004911C5" w:rsidP="004911C5">
      <w:pPr>
        <w:spacing w:line="240" w:lineRule="auto"/>
        <w:ind w:left="-284"/>
        <w:rPr>
          <w:rFonts w:eastAsiaTheme="minorEastAsia"/>
          <w:bCs w:val="0"/>
          <w:color w:val="4A4B4C"/>
          <w:spacing w:val="-2"/>
          <w:sz w:val="22"/>
          <w:szCs w:val="22"/>
        </w:rPr>
      </w:pPr>
    </w:p>
    <w:p w14:paraId="5DDC3F60" w14:textId="5109987F" w:rsidR="00D32857" w:rsidRPr="004911C5" w:rsidRDefault="00D32857">
      <w:pPr>
        <w:pStyle w:val="Heading2"/>
      </w:pPr>
      <w:bookmarkStart w:id="394" w:name="_Toc484161533"/>
      <w:bookmarkStart w:id="395" w:name="_Toc86413344"/>
      <w:bookmarkStart w:id="396" w:name="_Toc95749304"/>
      <w:r>
        <w:t>Our Plans</w:t>
      </w:r>
      <w:bookmarkEnd w:id="394"/>
      <w:bookmarkEnd w:id="395"/>
      <w:bookmarkEnd w:id="396"/>
      <w:r>
        <w:t xml:space="preserve"> </w:t>
      </w:r>
    </w:p>
    <w:p w14:paraId="6578378A" w14:textId="23A27ED0" w:rsidR="00D32857" w:rsidRPr="00840FA3" w:rsidRDefault="00D32857" w:rsidP="00840FA3">
      <w:pPr>
        <w:spacing w:line="240" w:lineRule="auto"/>
        <w:ind w:left="-284"/>
        <w:rPr>
          <w:rFonts w:eastAsiaTheme="minorEastAsia"/>
          <w:bCs w:val="0"/>
          <w:color w:val="4A4B4C"/>
          <w:spacing w:val="-2"/>
          <w:sz w:val="22"/>
          <w:szCs w:val="22"/>
        </w:rPr>
      </w:pPr>
      <w:r w:rsidRPr="004911C5">
        <w:rPr>
          <w:rFonts w:eastAsiaTheme="minorEastAsia"/>
          <w:bCs w:val="0"/>
          <w:color w:val="A3112A"/>
          <w:sz w:val="36"/>
          <w:szCs w:val="36"/>
          <w:lang w:val="en-US"/>
        </w:rPr>
        <w:t>Objective:</w:t>
      </w:r>
      <w:r w:rsidRPr="004911C5">
        <w:rPr>
          <w:rFonts w:eastAsiaTheme="minorEastAsia"/>
          <w:bCs w:val="0"/>
          <w:color w:val="4A4B4C"/>
          <w:spacing w:val="-2"/>
          <w:sz w:val="22"/>
          <w:szCs w:val="22"/>
        </w:rPr>
        <w:t xml:space="preserve"> Support community members who in times of need require assistance in providing care for their pets </w:t>
      </w:r>
      <w:bookmarkStart w:id="397" w:name="_Toc483820094"/>
    </w:p>
    <w:tbl>
      <w:tblPr>
        <w:tblStyle w:val="TableGrid"/>
        <w:tblW w:w="9782" w:type="dxa"/>
        <w:tblInd w:w="-284"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840FA3" w14:paraId="02545B72" w14:textId="77777777" w:rsidTr="00D1585B">
        <w:trPr>
          <w:trHeight w:val="378"/>
        </w:trPr>
        <w:tc>
          <w:tcPr>
            <w:tcW w:w="4112" w:type="dxa"/>
            <w:shd w:val="clear" w:color="auto" w:fill="A3112A"/>
            <w:tcMar>
              <w:top w:w="113" w:type="dxa"/>
            </w:tcMar>
          </w:tcPr>
          <w:p w14:paraId="4FF79807" w14:textId="77777777" w:rsidR="00840FA3" w:rsidRPr="00A42223" w:rsidRDefault="00840FA3" w:rsidP="00D1585B">
            <w:pPr>
              <w:pStyle w:val="Tablecellheadings"/>
              <w:rPr>
                <w:color w:val="A3112A"/>
              </w:rPr>
            </w:pPr>
            <w:r>
              <w:t>Activity</w:t>
            </w:r>
          </w:p>
        </w:tc>
        <w:tc>
          <w:tcPr>
            <w:tcW w:w="1417" w:type="dxa"/>
            <w:tcBorders>
              <w:bottom w:val="nil"/>
            </w:tcBorders>
            <w:shd w:val="clear" w:color="auto" w:fill="9D9F90"/>
            <w:tcMar>
              <w:top w:w="113" w:type="dxa"/>
            </w:tcMar>
          </w:tcPr>
          <w:p w14:paraId="689017C9" w14:textId="77777777" w:rsidR="00840FA3" w:rsidRPr="006B4A3D" w:rsidRDefault="00840FA3" w:rsidP="00D1585B">
            <w:pPr>
              <w:pStyle w:val="Tablecellheadings"/>
            </w:pPr>
            <w:r>
              <w:t>Commence</w:t>
            </w:r>
          </w:p>
        </w:tc>
        <w:tc>
          <w:tcPr>
            <w:tcW w:w="4253" w:type="dxa"/>
            <w:shd w:val="clear" w:color="auto" w:fill="DA7B08"/>
            <w:tcMar>
              <w:top w:w="113" w:type="dxa"/>
            </w:tcMar>
          </w:tcPr>
          <w:p w14:paraId="7AED72A7" w14:textId="77777777" w:rsidR="00840FA3" w:rsidRPr="00A42223" w:rsidRDefault="00840FA3" w:rsidP="00D1585B">
            <w:pPr>
              <w:pStyle w:val="Tablecellheadings"/>
              <w:rPr>
                <w:color w:val="F7941D"/>
              </w:rPr>
            </w:pPr>
            <w:r>
              <w:t>Evaluation</w:t>
            </w:r>
          </w:p>
        </w:tc>
      </w:tr>
      <w:tr w:rsidR="00840FA3" w14:paraId="131F3A99" w14:textId="77777777" w:rsidTr="00840FA3">
        <w:trPr>
          <w:trHeight w:val="1642"/>
        </w:trPr>
        <w:tc>
          <w:tcPr>
            <w:tcW w:w="4112" w:type="dxa"/>
            <w:tcBorders>
              <w:right w:val="dotted" w:sz="4" w:space="0" w:color="404040" w:themeColor="text1" w:themeTint="BF"/>
            </w:tcBorders>
            <w:tcMar>
              <w:top w:w="113" w:type="dxa"/>
            </w:tcMar>
          </w:tcPr>
          <w:p w14:paraId="7944D1BE" w14:textId="77777777" w:rsidR="00840FA3" w:rsidRPr="00AD466A" w:rsidRDefault="00840FA3" w:rsidP="00840FA3">
            <w:pPr>
              <w:pStyle w:val="Paragraphtext"/>
              <w:rPr>
                <w:rFonts w:eastAsia="Calibri"/>
              </w:rPr>
            </w:pPr>
            <w:r>
              <w:rPr>
                <w:rFonts w:eastAsia="Calibri"/>
              </w:rPr>
              <w:t>Continue to support vulnerable members of the community with temporary animal boarding and care.</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602F621B" w14:textId="77777777" w:rsidR="00840FA3" w:rsidRPr="00AD466A" w:rsidRDefault="00840FA3" w:rsidP="00840FA3">
            <w:pPr>
              <w:pStyle w:val="Paragraphtext"/>
              <w:rPr>
                <w:rFonts w:eastAsia="Calibri"/>
              </w:rPr>
            </w:pPr>
            <w:r>
              <w:rPr>
                <w:rFonts w:eastAsia="Calibri"/>
              </w:rPr>
              <w:t>ongoing</w:t>
            </w:r>
          </w:p>
        </w:tc>
        <w:tc>
          <w:tcPr>
            <w:tcW w:w="4253" w:type="dxa"/>
            <w:tcBorders>
              <w:left w:val="dotted" w:sz="4" w:space="0" w:color="404040" w:themeColor="text1" w:themeTint="BF"/>
            </w:tcBorders>
            <w:tcMar>
              <w:top w:w="113" w:type="dxa"/>
            </w:tcMar>
          </w:tcPr>
          <w:p w14:paraId="14D38EF0" w14:textId="77777777" w:rsidR="00840FA3" w:rsidRPr="00AD466A" w:rsidRDefault="00840FA3" w:rsidP="00840FA3">
            <w:pPr>
              <w:pStyle w:val="Paragraphtext"/>
              <w:rPr>
                <w:rFonts w:eastAsia="Calibri"/>
              </w:rPr>
            </w:pPr>
            <w:r>
              <w:rPr>
                <w:rFonts w:eastAsia="Calibri"/>
              </w:rPr>
              <w:t>Provide individualised support and/or facilitate temporary boarding for animals to assist pet owners experiencing an emergency, personal crisis, or family violence situation (single incident).</w:t>
            </w:r>
          </w:p>
        </w:tc>
      </w:tr>
      <w:tr w:rsidR="00840FA3" w14:paraId="11385A9A" w14:textId="77777777" w:rsidTr="00840FA3">
        <w:trPr>
          <w:trHeight w:val="1171"/>
        </w:trPr>
        <w:tc>
          <w:tcPr>
            <w:tcW w:w="4112" w:type="dxa"/>
            <w:tcBorders>
              <w:right w:val="dotted" w:sz="4" w:space="0" w:color="404040" w:themeColor="text1" w:themeTint="BF"/>
            </w:tcBorders>
            <w:tcMar>
              <w:top w:w="113" w:type="dxa"/>
            </w:tcMar>
          </w:tcPr>
          <w:p w14:paraId="3017B5E8" w14:textId="77777777" w:rsidR="00840FA3" w:rsidRDefault="00840FA3" w:rsidP="00840FA3">
            <w:pPr>
              <w:pStyle w:val="Paragraphtext"/>
              <w:rPr>
                <w:rFonts w:eastAsia="Calibri"/>
              </w:rPr>
            </w:pPr>
            <w:r>
              <w:rPr>
                <w:rFonts w:eastAsia="Calibri"/>
              </w:rPr>
              <w:t xml:space="preserve">Building emergency preparedness – planning for pets in emergencies </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18AA5336" w14:textId="77777777" w:rsidR="00840FA3" w:rsidRPr="00840FA3" w:rsidRDefault="00041067" w:rsidP="00840FA3">
            <w:pPr>
              <w:pStyle w:val="Paragraphtext"/>
              <w:rPr>
                <w:rFonts w:eastAsia="Calibri"/>
              </w:rPr>
            </w:pPr>
            <w:r>
              <w:rPr>
                <w:rFonts w:eastAsia="Calibri"/>
              </w:rPr>
              <w:t>2023 - 2024</w:t>
            </w:r>
          </w:p>
        </w:tc>
        <w:tc>
          <w:tcPr>
            <w:tcW w:w="4253" w:type="dxa"/>
            <w:tcBorders>
              <w:left w:val="dotted" w:sz="4" w:space="0" w:color="404040" w:themeColor="text1" w:themeTint="BF"/>
            </w:tcBorders>
            <w:tcMar>
              <w:top w:w="113" w:type="dxa"/>
            </w:tcMar>
          </w:tcPr>
          <w:p w14:paraId="5946EE7F" w14:textId="77777777" w:rsidR="00840FA3" w:rsidRPr="00840FA3" w:rsidRDefault="00840FA3" w:rsidP="00840FA3">
            <w:pPr>
              <w:pStyle w:val="Paragraphtext"/>
              <w:rPr>
                <w:rFonts w:eastAsia="Calibri"/>
              </w:rPr>
            </w:pPr>
            <w:r w:rsidRPr="009441F1">
              <w:rPr>
                <w:rFonts w:eastAsia="Calibri"/>
              </w:rPr>
              <w:t xml:space="preserve">Develop a communications plan aimed at </w:t>
            </w:r>
            <w:r>
              <w:rPr>
                <w:rFonts w:eastAsia="Calibri"/>
              </w:rPr>
              <w:t>building community capabilities to plan</w:t>
            </w:r>
            <w:r w:rsidRPr="009441F1">
              <w:rPr>
                <w:rFonts w:eastAsia="Calibri"/>
              </w:rPr>
              <w:t xml:space="preserve"> for pets in emergencies</w:t>
            </w:r>
            <w:r>
              <w:rPr>
                <w:rFonts w:eastAsia="Calibri"/>
              </w:rPr>
              <w:t>.</w:t>
            </w:r>
            <w:r w:rsidRPr="009441F1">
              <w:rPr>
                <w:rFonts w:eastAsia="Calibri"/>
              </w:rPr>
              <w:t xml:space="preserve"> </w:t>
            </w:r>
          </w:p>
        </w:tc>
      </w:tr>
      <w:tr w:rsidR="00840FA3" w14:paraId="2EF729B7" w14:textId="77777777" w:rsidTr="00840FA3">
        <w:trPr>
          <w:trHeight w:val="1160"/>
        </w:trPr>
        <w:tc>
          <w:tcPr>
            <w:tcW w:w="4112" w:type="dxa"/>
            <w:tcBorders>
              <w:right w:val="dotted" w:sz="4" w:space="0" w:color="404040" w:themeColor="text1" w:themeTint="BF"/>
            </w:tcBorders>
            <w:tcMar>
              <w:top w:w="113" w:type="dxa"/>
            </w:tcMar>
          </w:tcPr>
          <w:p w14:paraId="39F87EF7" w14:textId="77777777" w:rsidR="00840FA3" w:rsidRPr="00840FA3" w:rsidRDefault="00840FA3" w:rsidP="00840FA3">
            <w:pPr>
              <w:pStyle w:val="Paragraphtext"/>
              <w:rPr>
                <w:rFonts w:eastAsia="Calibri"/>
              </w:rPr>
            </w:pPr>
            <w:r w:rsidRPr="00840FA3">
              <w:rPr>
                <w:rFonts w:eastAsia="Calibri"/>
              </w:rPr>
              <w:t xml:space="preserve">Review Council’s Emergency Animal Plan </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0D2BAC57" w14:textId="77777777" w:rsidR="00840FA3" w:rsidRPr="00A9428A" w:rsidRDefault="00840FA3" w:rsidP="00840FA3">
            <w:pPr>
              <w:pStyle w:val="Paragraphtext"/>
              <w:rPr>
                <w:rFonts w:eastAsia="Calibri"/>
              </w:rPr>
            </w:pPr>
            <w:r>
              <w:rPr>
                <w:rFonts w:eastAsia="Calibri"/>
              </w:rPr>
              <w:t>2023</w:t>
            </w:r>
          </w:p>
        </w:tc>
        <w:tc>
          <w:tcPr>
            <w:tcW w:w="4253" w:type="dxa"/>
            <w:tcBorders>
              <w:left w:val="dotted" w:sz="4" w:space="0" w:color="404040" w:themeColor="text1" w:themeTint="BF"/>
            </w:tcBorders>
            <w:tcMar>
              <w:top w:w="113" w:type="dxa"/>
            </w:tcMar>
          </w:tcPr>
          <w:p w14:paraId="5F7F3A94" w14:textId="77777777" w:rsidR="00840FA3" w:rsidRPr="00840FA3" w:rsidRDefault="00840FA3" w:rsidP="00840FA3">
            <w:pPr>
              <w:pStyle w:val="Paragraphtext"/>
              <w:rPr>
                <w:rFonts w:eastAsia="Calibri"/>
              </w:rPr>
            </w:pPr>
            <w:r w:rsidRPr="00BC3B21">
              <w:rPr>
                <w:rFonts w:eastAsia="Calibri"/>
              </w:rPr>
              <w:t>Review and update Council’s Emergency Animal Plan to ensure pet owners are supported during emergency events</w:t>
            </w:r>
            <w:r>
              <w:rPr>
                <w:rFonts w:eastAsia="Calibri"/>
              </w:rPr>
              <w:t>.</w:t>
            </w:r>
          </w:p>
        </w:tc>
      </w:tr>
    </w:tbl>
    <w:p w14:paraId="5B08252D" w14:textId="77777777" w:rsidR="00840FA3" w:rsidRDefault="00840FA3" w:rsidP="00C2259A">
      <w:pPr>
        <w:spacing w:line="240" w:lineRule="auto"/>
        <w:rPr>
          <w:rFonts w:eastAsia="Calibri"/>
        </w:rPr>
      </w:pPr>
    </w:p>
    <w:p w14:paraId="62870510" w14:textId="29CA30A2" w:rsidR="00D32857" w:rsidRPr="004E3E5A" w:rsidRDefault="00D32857" w:rsidP="004E3E5A">
      <w:pPr>
        <w:pStyle w:val="Heading1"/>
        <w:numPr>
          <w:ilvl w:val="0"/>
          <w:numId w:val="14"/>
        </w:numPr>
        <w:spacing w:line="240" w:lineRule="auto"/>
        <w:rPr>
          <w:color w:val="A3112A"/>
          <w:sz w:val="64"/>
          <w:szCs w:val="64"/>
        </w:rPr>
      </w:pPr>
      <w:bookmarkStart w:id="398" w:name="_Toc86413345"/>
      <w:bookmarkStart w:id="399" w:name="_Toc95749305"/>
      <w:r w:rsidRPr="004E3E5A">
        <w:rPr>
          <w:color w:val="A3112A"/>
          <w:sz w:val="64"/>
          <w:szCs w:val="64"/>
        </w:rPr>
        <w:lastRenderedPageBreak/>
        <w:t>Other Matters – Promoting Council’s Animal Services</w:t>
      </w:r>
      <w:bookmarkEnd w:id="398"/>
      <w:bookmarkEnd w:id="399"/>
      <w:r w:rsidRPr="004E3E5A">
        <w:rPr>
          <w:color w:val="A3112A"/>
          <w:sz w:val="64"/>
          <w:szCs w:val="64"/>
        </w:rPr>
        <w:t xml:space="preserve"> </w:t>
      </w:r>
    </w:p>
    <w:p w14:paraId="70DA2F38" w14:textId="77777777" w:rsidR="00D32857" w:rsidRDefault="00D32857" w:rsidP="002E1E27">
      <w:pPr>
        <w:spacing w:line="240" w:lineRule="auto"/>
        <w:ind w:left="-284"/>
        <w:rPr>
          <w:rFonts w:eastAsiaTheme="minorEastAsia"/>
          <w:bCs w:val="0"/>
          <w:color w:val="4A4B4C"/>
          <w:spacing w:val="-2"/>
          <w:sz w:val="22"/>
          <w:szCs w:val="22"/>
        </w:rPr>
      </w:pPr>
      <w:r w:rsidRPr="002E1E27">
        <w:rPr>
          <w:rFonts w:eastAsiaTheme="minorEastAsia"/>
          <w:bCs w:val="0"/>
          <w:color w:val="4A4B4C"/>
          <w:spacing w:val="-2"/>
          <w:sz w:val="22"/>
          <w:szCs w:val="22"/>
        </w:rPr>
        <w:t>Legislative Context – Domestic Animals Act 1994, Section 68A(2)(e) - Provide for the review of any other matters related to the management of dogs and cats in the Council’s municipal district that it thinks is necessary</w:t>
      </w:r>
    </w:p>
    <w:p w14:paraId="7D527392" w14:textId="77777777" w:rsidR="002E1E27" w:rsidRPr="002E1E27" w:rsidRDefault="002E1E27" w:rsidP="002E1E27">
      <w:pPr>
        <w:spacing w:line="240" w:lineRule="auto"/>
        <w:ind w:left="-284"/>
        <w:rPr>
          <w:rFonts w:eastAsiaTheme="minorEastAsia"/>
          <w:bCs w:val="0"/>
          <w:color w:val="4A4B4C"/>
          <w:spacing w:val="-2"/>
          <w:sz w:val="22"/>
          <w:szCs w:val="22"/>
        </w:rPr>
      </w:pPr>
    </w:p>
    <w:p w14:paraId="5F28AE89" w14:textId="77777777" w:rsidR="00D32857" w:rsidRDefault="00D32857">
      <w:pPr>
        <w:pStyle w:val="Heading2"/>
      </w:pPr>
      <w:bookmarkStart w:id="400" w:name="_Toc86413346"/>
      <w:bookmarkStart w:id="401" w:name="_Toc95749306"/>
      <w:r w:rsidRPr="00927340">
        <w:t>Our Orders, Local Laws, Council Policies and Procedures</w:t>
      </w:r>
      <w:bookmarkEnd w:id="400"/>
      <w:bookmarkEnd w:id="401"/>
    </w:p>
    <w:p w14:paraId="36BC9968" w14:textId="77777777" w:rsidR="002E1E27" w:rsidRDefault="002E1E27" w:rsidP="002E1E27">
      <w:pPr>
        <w:spacing w:line="240" w:lineRule="auto"/>
        <w:ind w:left="-284"/>
        <w:rPr>
          <w:rFonts w:eastAsiaTheme="minorEastAsia"/>
          <w:bCs w:val="0"/>
          <w:color w:val="4A4B4C"/>
          <w:spacing w:val="-2"/>
          <w:sz w:val="22"/>
          <w:szCs w:val="22"/>
        </w:rPr>
      </w:pPr>
    </w:p>
    <w:p w14:paraId="7C560A3D" w14:textId="77777777" w:rsidR="002E1E27" w:rsidRDefault="00D32857" w:rsidP="002E1E27">
      <w:pPr>
        <w:spacing w:line="240" w:lineRule="auto"/>
        <w:ind w:left="-284"/>
        <w:rPr>
          <w:rFonts w:eastAsiaTheme="minorEastAsia"/>
          <w:bCs w:val="0"/>
          <w:color w:val="4A4B4C"/>
          <w:spacing w:val="-2"/>
          <w:sz w:val="22"/>
          <w:szCs w:val="22"/>
        </w:rPr>
      </w:pPr>
      <w:r w:rsidRPr="002E1E27">
        <w:rPr>
          <w:rFonts w:eastAsiaTheme="minorEastAsia"/>
          <w:bCs w:val="0"/>
          <w:color w:val="4A4B4C"/>
          <w:spacing w:val="-2"/>
          <w:sz w:val="22"/>
          <w:szCs w:val="22"/>
        </w:rPr>
        <w:t>Council does not currently have any policies or communication plans specifically promoting responsible animal ownership and Council’s animal services in the community.</w:t>
      </w:r>
    </w:p>
    <w:p w14:paraId="0BD3AFBD" w14:textId="77777777" w:rsidR="002E1E27" w:rsidRPr="002E1E27" w:rsidRDefault="002E1E27" w:rsidP="002E1E27">
      <w:pPr>
        <w:spacing w:line="240" w:lineRule="auto"/>
        <w:ind w:left="-284"/>
        <w:rPr>
          <w:rFonts w:eastAsiaTheme="minorEastAsia"/>
          <w:bCs w:val="0"/>
          <w:color w:val="4A4B4C"/>
          <w:spacing w:val="-2"/>
          <w:sz w:val="22"/>
          <w:szCs w:val="22"/>
        </w:rPr>
      </w:pPr>
    </w:p>
    <w:p w14:paraId="53099696" w14:textId="77777777" w:rsidR="00D32857" w:rsidRDefault="00D32857">
      <w:pPr>
        <w:pStyle w:val="Heading2"/>
      </w:pPr>
      <w:bookmarkStart w:id="402" w:name="_Toc86413347"/>
      <w:bookmarkStart w:id="403" w:name="_Toc95749307"/>
      <w:r w:rsidRPr="00840F8B">
        <w:t xml:space="preserve">Current Education </w:t>
      </w:r>
      <w:r>
        <w:t xml:space="preserve">and Promotion </w:t>
      </w:r>
      <w:r w:rsidRPr="00840F8B">
        <w:t>Activities</w:t>
      </w:r>
      <w:bookmarkEnd w:id="402"/>
      <w:bookmarkEnd w:id="403"/>
    </w:p>
    <w:p w14:paraId="31E2E9C9" w14:textId="77777777" w:rsidR="002E1E27" w:rsidRDefault="002E1E27" w:rsidP="002E1E27">
      <w:pPr>
        <w:spacing w:line="240" w:lineRule="auto"/>
        <w:ind w:left="-284"/>
        <w:rPr>
          <w:rFonts w:eastAsiaTheme="minorEastAsia"/>
          <w:bCs w:val="0"/>
          <w:color w:val="4A4B4C"/>
          <w:spacing w:val="-2"/>
          <w:sz w:val="22"/>
          <w:szCs w:val="22"/>
        </w:rPr>
      </w:pPr>
    </w:p>
    <w:p w14:paraId="692F9012" w14:textId="569E245F" w:rsidR="00D32857" w:rsidRDefault="00D32857" w:rsidP="002E1E27">
      <w:pPr>
        <w:spacing w:line="240" w:lineRule="auto"/>
        <w:ind w:left="-284"/>
        <w:rPr>
          <w:rFonts w:eastAsiaTheme="minorEastAsia"/>
          <w:bCs w:val="0"/>
          <w:color w:val="4A4B4C"/>
          <w:spacing w:val="-2"/>
          <w:sz w:val="22"/>
          <w:szCs w:val="22"/>
        </w:rPr>
      </w:pPr>
      <w:r w:rsidRPr="002E1E27">
        <w:rPr>
          <w:rFonts w:eastAsiaTheme="minorEastAsia"/>
          <w:bCs w:val="0"/>
          <w:color w:val="4A4B4C"/>
          <w:spacing w:val="-2"/>
          <w:sz w:val="22"/>
          <w:szCs w:val="22"/>
        </w:rPr>
        <w:t xml:space="preserve">Education and promotion about responsible animal ownership and services are done on an ad-hoc basis without an over-arching communications plan to drive behaviour change. Communications are currently done through the Shire Life newsletter, local papers, community newsletters, </w:t>
      </w:r>
      <w:r w:rsidR="00041067">
        <w:rPr>
          <w:rFonts w:eastAsiaTheme="minorEastAsia"/>
          <w:bCs w:val="0"/>
          <w:color w:val="4A4B4C"/>
          <w:spacing w:val="-2"/>
          <w:sz w:val="22"/>
          <w:szCs w:val="22"/>
        </w:rPr>
        <w:t>C</w:t>
      </w:r>
      <w:r w:rsidRPr="002E1E27">
        <w:rPr>
          <w:rFonts w:eastAsiaTheme="minorEastAsia"/>
          <w:bCs w:val="0"/>
          <w:color w:val="4A4B4C"/>
          <w:spacing w:val="-2"/>
          <w:sz w:val="22"/>
          <w:szCs w:val="22"/>
        </w:rPr>
        <w:t xml:space="preserve">ouncil’s website and social media channels. Local Laws Officers also do direct education with residents and pet owners through service interactions. However, feedback indicates there is a lack of information available through Council, leading to a lack of knowledge, or in some cases a misunderstanding, about animal services provided. </w:t>
      </w:r>
    </w:p>
    <w:p w14:paraId="60B6EA63" w14:textId="14DC9755" w:rsidR="0008100B" w:rsidRDefault="0008100B">
      <w:pPr>
        <w:widowControl/>
        <w:spacing w:before="0" w:after="0" w:line="240" w:lineRule="auto"/>
        <w:rPr>
          <w:rFonts w:eastAsiaTheme="minorEastAsia"/>
          <w:bCs w:val="0"/>
          <w:color w:val="4A4B4C"/>
          <w:spacing w:val="-2"/>
          <w:sz w:val="22"/>
          <w:szCs w:val="22"/>
        </w:rPr>
      </w:pPr>
      <w:r>
        <w:rPr>
          <w:rFonts w:eastAsiaTheme="minorEastAsia"/>
          <w:bCs w:val="0"/>
          <w:color w:val="4A4B4C"/>
          <w:spacing w:val="-2"/>
          <w:sz w:val="22"/>
          <w:szCs w:val="22"/>
        </w:rPr>
        <w:br w:type="page"/>
      </w:r>
    </w:p>
    <w:p w14:paraId="644ACEB9" w14:textId="77777777" w:rsidR="00D32857" w:rsidRDefault="00D32857">
      <w:pPr>
        <w:pStyle w:val="Heading2"/>
      </w:pPr>
      <w:bookmarkStart w:id="404" w:name="_Toc86413348"/>
      <w:bookmarkStart w:id="405" w:name="_Toc95749308"/>
      <w:r>
        <w:lastRenderedPageBreak/>
        <w:t>Summary</w:t>
      </w:r>
      <w:bookmarkEnd w:id="404"/>
      <w:bookmarkEnd w:id="405"/>
    </w:p>
    <w:p w14:paraId="2E9CE76A" w14:textId="77777777" w:rsidR="00D32857" w:rsidRDefault="00D32857" w:rsidP="002E1E27">
      <w:pPr>
        <w:spacing w:line="240" w:lineRule="auto"/>
        <w:ind w:left="-284"/>
        <w:rPr>
          <w:rFonts w:eastAsiaTheme="minorEastAsia"/>
          <w:bCs w:val="0"/>
          <w:color w:val="4A4B4C"/>
          <w:spacing w:val="-2"/>
          <w:sz w:val="22"/>
          <w:szCs w:val="22"/>
        </w:rPr>
      </w:pPr>
      <w:r w:rsidRPr="002E1E27">
        <w:rPr>
          <w:rFonts w:eastAsiaTheme="minorEastAsia"/>
          <w:bCs w:val="0"/>
          <w:color w:val="4A4B4C"/>
          <w:spacing w:val="-2"/>
          <w:sz w:val="22"/>
          <w:szCs w:val="22"/>
        </w:rPr>
        <w:t xml:space="preserve">Through improved communications to the community, Council has an opportunity to increase transparency about its animal services, enhance Council’s reputation in leading good animal welfare and management practices, and improve responsible pet ownership outcomes. </w:t>
      </w:r>
    </w:p>
    <w:p w14:paraId="546692E4" w14:textId="77777777" w:rsidR="0011754F" w:rsidRDefault="0011754F" w:rsidP="002E1E27">
      <w:pPr>
        <w:spacing w:line="240" w:lineRule="auto"/>
        <w:ind w:left="-284"/>
        <w:rPr>
          <w:rFonts w:eastAsiaTheme="minorEastAsia"/>
          <w:bCs w:val="0"/>
          <w:color w:val="4A4B4C"/>
          <w:spacing w:val="-2"/>
          <w:sz w:val="22"/>
          <w:szCs w:val="22"/>
        </w:rPr>
      </w:pPr>
    </w:p>
    <w:p w14:paraId="634ABA9A" w14:textId="77777777" w:rsidR="00D32857" w:rsidRPr="002E1E27" w:rsidRDefault="00D32857">
      <w:pPr>
        <w:pStyle w:val="Heading2"/>
      </w:pPr>
      <w:bookmarkStart w:id="406" w:name="_Toc86413349"/>
      <w:bookmarkStart w:id="407" w:name="_Toc95749309"/>
      <w:r>
        <w:t>Our Plans</w:t>
      </w:r>
      <w:bookmarkEnd w:id="406"/>
      <w:bookmarkEnd w:id="407"/>
      <w:r>
        <w:t xml:space="preserve"> </w:t>
      </w:r>
    </w:p>
    <w:p w14:paraId="44E580FC" w14:textId="1B377263" w:rsidR="00840FA3" w:rsidRPr="00840FA3" w:rsidRDefault="00D32857" w:rsidP="00840FA3">
      <w:pPr>
        <w:spacing w:line="240" w:lineRule="auto"/>
        <w:ind w:left="-284"/>
        <w:rPr>
          <w:rFonts w:eastAsiaTheme="minorEastAsia"/>
          <w:bCs w:val="0"/>
          <w:color w:val="4A4B4C"/>
          <w:spacing w:val="-2"/>
          <w:sz w:val="22"/>
          <w:szCs w:val="22"/>
        </w:rPr>
      </w:pPr>
      <w:r w:rsidRPr="002E1E27">
        <w:rPr>
          <w:rFonts w:eastAsiaTheme="minorEastAsia"/>
          <w:bCs w:val="0"/>
          <w:color w:val="A3112A"/>
          <w:sz w:val="36"/>
          <w:szCs w:val="36"/>
          <w:lang w:val="en-US"/>
        </w:rPr>
        <w:t>Objective:</w:t>
      </w:r>
      <w:r w:rsidRPr="002E1E27">
        <w:rPr>
          <w:rFonts w:eastAsiaTheme="minorEastAsia"/>
          <w:bCs w:val="0"/>
          <w:color w:val="4A4B4C"/>
          <w:spacing w:val="-2"/>
          <w:sz w:val="22"/>
          <w:szCs w:val="22"/>
        </w:rPr>
        <w:t xml:space="preserve"> Improve Council’s public education and communications about responsible animal ownership and animal services</w:t>
      </w:r>
    </w:p>
    <w:tbl>
      <w:tblPr>
        <w:tblStyle w:val="TableGrid"/>
        <w:tblW w:w="9782" w:type="dxa"/>
        <w:tblInd w:w="-284"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840FA3" w14:paraId="55C8F6B3" w14:textId="77777777" w:rsidTr="00D1585B">
        <w:trPr>
          <w:trHeight w:val="378"/>
        </w:trPr>
        <w:tc>
          <w:tcPr>
            <w:tcW w:w="4112" w:type="dxa"/>
            <w:shd w:val="clear" w:color="auto" w:fill="A3112A"/>
            <w:tcMar>
              <w:top w:w="113" w:type="dxa"/>
            </w:tcMar>
          </w:tcPr>
          <w:p w14:paraId="339211A0" w14:textId="77777777" w:rsidR="00840FA3" w:rsidRPr="00A42223" w:rsidRDefault="00840FA3" w:rsidP="00D1585B">
            <w:pPr>
              <w:pStyle w:val="Tablecellheadings"/>
              <w:rPr>
                <w:color w:val="A3112A"/>
              </w:rPr>
            </w:pPr>
            <w:r>
              <w:t>Activity</w:t>
            </w:r>
          </w:p>
        </w:tc>
        <w:tc>
          <w:tcPr>
            <w:tcW w:w="1417" w:type="dxa"/>
            <w:tcBorders>
              <w:bottom w:val="nil"/>
            </w:tcBorders>
            <w:shd w:val="clear" w:color="auto" w:fill="9D9F90"/>
            <w:tcMar>
              <w:top w:w="113" w:type="dxa"/>
            </w:tcMar>
          </w:tcPr>
          <w:p w14:paraId="05BAE4F2" w14:textId="77777777" w:rsidR="00840FA3" w:rsidRPr="006B4A3D" w:rsidRDefault="00840FA3" w:rsidP="00D1585B">
            <w:pPr>
              <w:pStyle w:val="Tablecellheadings"/>
            </w:pPr>
            <w:r>
              <w:t>Commence</w:t>
            </w:r>
          </w:p>
        </w:tc>
        <w:tc>
          <w:tcPr>
            <w:tcW w:w="4253" w:type="dxa"/>
            <w:shd w:val="clear" w:color="auto" w:fill="DA7B08"/>
            <w:tcMar>
              <w:top w:w="113" w:type="dxa"/>
            </w:tcMar>
          </w:tcPr>
          <w:p w14:paraId="6DEDC5C5" w14:textId="77777777" w:rsidR="00840FA3" w:rsidRPr="00A42223" w:rsidRDefault="00840FA3" w:rsidP="00D1585B">
            <w:pPr>
              <w:pStyle w:val="Tablecellheadings"/>
              <w:rPr>
                <w:color w:val="F7941D"/>
              </w:rPr>
            </w:pPr>
            <w:r>
              <w:t>Evaluation</w:t>
            </w:r>
          </w:p>
        </w:tc>
      </w:tr>
      <w:tr w:rsidR="00840FA3" w14:paraId="332D66CE" w14:textId="77777777" w:rsidTr="00840FA3">
        <w:trPr>
          <w:trHeight w:val="1960"/>
        </w:trPr>
        <w:tc>
          <w:tcPr>
            <w:tcW w:w="4112" w:type="dxa"/>
            <w:tcBorders>
              <w:right w:val="dotted" w:sz="4" w:space="0" w:color="404040" w:themeColor="text1" w:themeTint="BF"/>
            </w:tcBorders>
            <w:tcMar>
              <w:top w:w="113" w:type="dxa"/>
            </w:tcMar>
          </w:tcPr>
          <w:p w14:paraId="19AD0CAB" w14:textId="77777777" w:rsidR="00840FA3" w:rsidRPr="00B63808" w:rsidRDefault="00840FA3" w:rsidP="00D1585B">
            <w:pPr>
              <w:pStyle w:val="Paragraphtext"/>
            </w:pPr>
            <w:r>
              <w:rPr>
                <w:rFonts w:eastAsia="Calibri"/>
              </w:rPr>
              <w:t>Raise community awareness about Council’s animal services, responsible pet ownership, pet behaviour, and animal welfare.</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1ECBB538" w14:textId="77777777" w:rsidR="00840FA3" w:rsidRDefault="00B56B10" w:rsidP="00D1585B">
            <w:pPr>
              <w:pStyle w:val="Paragraphtext"/>
            </w:pPr>
            <w:r>
              <w:rPr>
                <w:rFonts w:eastAsia="Calibri"/>
              </w:rPr>
              <w:t>2022–</w:t>
            </w:r>
            <w:r w:rsidR="00840FA3">
              <w:rPr>
                <w:rFonts w:eastAsia="Calibri"/>
              </w:rPr>
              <w:t>25</w:t>
            </w:r>
          </w:p>
        </w:tc>
        <w:tc>
          <w:tcPr>
            <w:tcW w:w="4253" w:type="dxa"/>
            <w:tcBorders>
              <w:left w:val="dotted" w:sz="4" w:space="0" w:color="404040" w:themeColor="text1" w:themeTint="BF"/>
            </w:tcBorders>
            <w:tcMar>
              <w:top w:w="113" w:type="dxa"/>
            </w:tcMar>
          </w:tcPr>
          <w:p w14:paraId="07F3E88F" w14:textId="77777777" w:rsidR="00840FA3" w:rsidRDefault="00840FA3" w:rsidP="00D1585B">
            <w:pPr>
              <w:pStyle w:val="Paragraphtext"/>
            </w:pPr>
            <w:r w:rsidRPr="00614EB3">
              <w:rPr>
                <w:rFonts w:eastAsia="Calibri"/>
              </w:rPr>
              <w:t xml:space="preserve">Develop and implement a dedicated </w:t>
            </w:r>
            <w:r>
              <w:rPr>
                <w:rFonts w:eastAsia="Calibri"/>
              </w:rPr>
              <w:t xml:space="preserve">pet </w:t>
            </w:r>
            <w:r w:rsidRPr="00614EB3">
              <w:rPr>
                <w:rFonts w:eastAsia="Calibri"/>
              </w:rPr>
              <w:t>communications plan</w:t>
            </w:r>
            <w:r>
              <w:rPr>
                <w:rFonts w:eastAsia="Calibri"/>
              </w:rPr>
              <w:t xml:space="preserve"> with regular and consistent messaging using a variety of platforms and methods shown to drive behaviour change. Ensure a variety of mediums to enable broad community reach.</w:t>
            </w:r>
          </w:p>
        </w:tc>
      </w:tr>
    </w:tbl>
    <w:p w14:paraId="6FCDB0CB" w14:textId="77777777" w:rsidR="00D32857" w:rsidRDefault="00D32857" w:rsidP="00C2259A">
      <w:pPr>
        <w:widowControl/>
        <w:spacing w:before="0" w:after="0" w:line="240" w:lineRule="auto"/>
        <w:rPr>
          <w:rFonts w:eastAsia="Calibri"/>
          <w:b/>
          <w:bCs w:val="0"/>
          <w:sz w:val="28"/>
          <w:szCs w:val="28"/>
        </w:rPr>
      </w:pPr>
    </w:p>
    <w:p w14:paraId="41045248" w14:textId="77777777" w:rsidR="0011754F" w:rsidRDefault="0011754F" w:rsidP="00C2259A">
      <w:pPr>
        <w:widowControl/>
        <w:spacing w:before="0" w:after="0" w:line="240" w:lineRule="auto"/>
        <w:rPr>
          <w:rFonts w:eastAsia="Calibri"/>
          <w:b/>
          <w:bCs w:val="0"/>
          <w:sz w:val="28"/>
          <w:szCs w:val="28"/>
        </w:rPr>
      </w:pPr>
    </w:p>
    <w:p w14:paraId="5DD57BC8" w14:textId="77777777" w:rsidR="0011754F" w:rsidRDefault="0011754F" w:rsidP="00C2259A">
      <w:pPr>
        <w:widowControl/>
        <w:spacing w:before="0" w:after="0" w:line="240" w:lineRule="auto"/>
        <w:rPr>
          <w:rFonts w:eastAsia="Calibri"/>
          <w:b/>
          <w:bCs w:val="0"/>
          <w:sz w:val="28"/>
          <w:szCs w:val="28"/>
        </w:rPr>
      </w:pPr>
    </w:p>
    <w:p w14:paraId="61FA8983" w14:textId="77777777" w:rsidR="0011754F" w:rsidRDefault="0011754F" w:rsidP="00C2259A">
      <w:pPr>
        <w:widowControl/>
        <w:spacing w:before="0" w:after="0" w:line="240" w:lineRule="auto"/>
        <w:rPr>
          <w:rFonts w:eastAsia="Calibri"/>
          <w:b/>
          <w:bCs w:val="0"/>
          <w:sz w:val="28"/>
          <w:szCs w:val="28"/>
        </w:rPr>
      </w:pPr>
    </w:p>
    <w:p w14:paraId="637A48F8" w14:textId="77777777" w:rsidR="0011754F" w:rsidRDefault="0011754F" w:rsidP="00C2259A">
      <w:pPr>
        <w:widowControl/>
        <w:spacing w:before="0" w:after="0" w:line="240" w:lineRule="auto"/>
        <w:rPr>
          <w:rFonts w:eastAsia="Calibri"/>
          <w:b/>
          <w:bCs w:val="0"/>
          <w:sz w:val="28"/>
          <w:szCs w:val="28"/>
        </w:rPr>
      </w:pPr>
    </w:p>
    <w:p w14:paraId="654E3EE3" w14:textId="77777777" w:rsidR="0011754F" w:rsidRDefault="0011754F" w:rsidP="00C2259A">
      <w:pPr>
        <w:widowControl/>
        <w:spacing w:before="0" w:after="0" w:line="240" w:lineRule="auto"/>
        <w:rPr>
          <w:rFonts w:eastAsia="Calibri"/>
          <w:b/>
          <w:bCs w:val="0"/>
          <w:sz w:val="28"/>
          <w:szCs w:val="28"/>
        </w:rPr>
      </w:pPr>
    </w:p>
    <w:p w14:paraId="05CF80C8" w14:textId="77777777" w:rsidR="0011754F" w:rsidRDefault="0011754F" w:rsidP="00C2259A">
      <w:pPr>
        <w:widowControl/>
        <w:spacing w:before="0" w:after="0" w:line="240" w:lineRule="auto"/>
        <w:rPr>
          <w:rFonts w:eastAsia="Calibri"/>
          <w:b/>
          <w:bCs w:val="0"/>
          <w:sz w:val="28"/>
          <w:szCs w:val="28"/>
        </w:rPr>
      </w:pPr>
    </w:p>
    <w:p w14:paraId="048C24DE" w14:textId="77777777" w:rsidR="0011754F" w:rsidRDefault="0011754F" w:rsidP="00C2259A">
      <w:pPr>
        <w:widowControl/>
        <w:spacing w:before="0" w:after="0" w:line="240" w:lineRule="auto"/>
        <w:rPr>
          <w:rFonts w:eastAsia="Calibri"/>
          <w:b/>
          <w:bCs w:val="0"/>
          <w:sz w:val="28"/>
          <w:szCs w:val="28"/>
        </w:rPr>
      </w:pPr>
    </w:p>
    <w:p w14:paraId="0F6F1292" w14:textId="77777777" w:rsidR="0011754F" w:rsidRDefault="0011754F" w:rsidP="00C2259A">
      <w:pPr>
        <w:widowControl/>
        <w:spacing w:before="0" w:after="0" w:line="240" w:lineRule="auto"/>
        <w:rPr>
          <w:rFonts w:eastAsia="Calibri"/>
          <w:b/>
          <w:bCs w:val="0"/>
          <w:sz w:val="28"/>
          <w:szCs w:val="28"/>
        </w:rPr>
      </w:pPr>
    </w:p>
    <w:p w14:paraId="33282E2D" w14:textId="77777777" w:rsidR="0011754F" w:rsidRDefault="0011754F" w:rsidP="00C2259A">
      <w:pPr>
        <w:widowControl/>
        <w:spacing w:before="0" w:after="0" w:line="240" w:lineRule="auto"/>
        <w:rPr>
          <w:rFonts w:eastAsia="Calibri"/>
          <w:b/>
          <w:bCs w:val="0"/>
          <w:sz w:val="28"/>
          <w:szCs w:val="28"/>
        </w:rPr>
      </w:pPr>
    </w:p>
    <w:p w14:paraId="27804499" w14:textId="77777777" w:rsidR="0011754F" w:rsidRDefault="0011754F" w:rsidP="00C2259A">
      <w:pPr>
        <w:widowControl/>
        <w:spacing w:before="0" w:after="0" w:line="240" w:lineRule="auto"/>
        <w:rPr>
          <w:rFonts w:eastAsia="Calibri"/>
          <w:b/>
          <w:bCs w:val="0"/>
          <w:sz w:val="28"/>
          <w:szCs w:val="28"/>
        </w:rPr>
      </w:pPr>
    </w:p>
    <w:p w14:paraId="7ED469A9" w14:textId="77777777" w:rsidR="0011754F" w:rsidRDefault="0011754F" w:rsidP="00C2259A">
      <w:pPr>
        <w:widowControl/>
        <w:spacing w:before="0" w:after="0" w:line="240" w:lineRule="auto"/>
        <w:rPr>
          <w:rFonts w:eastAsia="Calibri"/>
          <w:b/>
          <w:bCs w:val="0"/>
          <w:sz w:val="28"/>
          <w:szCs w:val="28"/>
        </w:rPr>
      </w:pPr>
    </w:p>
    <w:p w14:paraId="35E66E8F" w14:textId="77777777" w:rsidR="0011754F" w:rsidRDefault="0011754F" w:rsidP="00C2259A">
      <w:pPr>
        <w:widowControl/>
        <w:spacing w:before="0" w:after="0" w:line="240" w:lineRule="auto"/>
        <w:rPr>
          <w:rFonts w:eastAsia="Calibri"/>
          <w:b/>
          <w:bCs w:val="0"/>
          <w:sz w:val="28"/>
          <w:szCs w:val="28"/>
        </w:rPr>
      </w:pPr>
    </w:p>
    <w:p w14:paraId="642C28A8" w14:textId="77777777" w:rsidR="0011754F" w:rsidRDefault="0011754F" w:rsidP="00C2259A">
      <w:pPr>
        <w:widowControl/>
        <w:spacing w:before="0" w:after="0" w:line="240" w:lineRule="auto"/>
        <w:rPr>
          <w:rFonts w:eastAsia="Calibri"/>
          <w:b/>
          <w:bCs w:val="0"/>
          <w:sz w:val="28"/>
          <w:szCs w:val="28"/>
        </w:rPr>
      </w:pPr>
    </w:p>
    <w:p w14:paraId="0D20A487" w14:textId="77777777" w:rsidR="0011754F" w:rsidRDefault="0011754F" w:rsidP="00C2259A">
      <w:pPr>
        <w:widowControl/>
        <w:spacing w:before="0" w:after="0" w:line="240" w:lineRule="auto"/>
        <w:rPr>
          <w:rFonts w:eastAsia="Calibri"/>
          <w:b/>
          <w:bCs w:val="0"/>
          <w:sz w:val="28"/>
          <w:szCs w:val="28"/>
        </w:rPr>
      </w:pPr>
    </w:p>
    <w:p w14:paraId="38548D4F" w14:textId="77777777" w:rsidR="0011754F" w:rsidRDefault="0011754F" w:rsidP="00C2259A">
      <w:pPr>
        <w:widowControl/>
        <w:spacing w:before="0" w:after="0" w:line="240" w:lineRule="auto"/>
        <w:rPr>
          <w:rFonts w:eastAsia="Calibri"/>
          <w:b/>
          <w:bCs w:val="0"/>
          <w:sz w:val="28"/>
          <w:szCs w:val="28"/>
        </w:rPr>
      </w:pPr>
    </w:p>
    <w:p w14:paraId="1EBDE75E" w14:textId="77777777" w:rsidR="0011754F" w:rsidRDefault="0011754F" w:rsidP="00C2259A">
      <w:pPr>
        <w:widowControl/>
        <w:spacing w:before="0" w:after="0" w:line="240" w:lineRule="auto"/>
        <w:rPr>
          <w:rFonts w:eastAsia="Calibri"/>
          <w:b/>
          <w:bCs w:val="0"/>
          <w:sz w:val="28"/>
          <w:szCs w:val="28"/>
        </w:rPr>
      </w:pPr>
    </w:p>
    <w:p w14:paraId="7661C88D" w14:textId="77777777" w:rsidR="0011754F" w:rsidRDefault="0011754F" w:rsidP="00C2259A">
      <w:pPr>
        <w:widowControl/>
        <w:spacing w:before="0" w:after="0" w:line="240" w:lineRule="auto"/>
        <w:rPr>
          <w:rFonts w:eastAsia="Calibri"/>
          <w:b/>
          <w:bCs w:val="0"/>
          <w:sz w:val="28"/>
          <w:szCs w:val="28"/>
        </w:rPr>
      </w:pPr>
    </w:p>
    <w:p w14:paraId="2057CD66" w14:textId="77777777" w:rsidR="0011754F" w:rsidRDefault="0011754F" w:rsidP="00C2259A">
      <w:pPr>
        <w:widowControl/>
        <w:spacing w:before="0" w:after="0" w:line="240" w:lineRule="auto"/>
        <w:rPr>
          <w:rFonts w:eastAsia="Calibri"/>
          <w:b/>
          <w:bCs w:val="0"/>
          <w:sz w:val="28"/>
          <w:szCs w:val="28"/>
        </w:rPr>
      </w:pPr>
    </w:p>
    <w:p w14:paraId="636F856A" w14:textId="77777777" w:rsidR="0011754F" w:rsidRDefault="0011754F" w:rsidP="00C2259A">
      <w:pPr>
        <w:widowControl/>
        <w:spacing w:before="0" w:after="0" w:line="240" w:lineRule="auto"/>
        <w:rPr>
          <w:rFonts w:eastAsia="Calibri"/>
          <w:b/>
          <w:bCs w:val="0"/>
          <w:sz w:val="28"/>
          <w:szCs w:val="28"/>
        </w:rPr>
      </w:pPr>
    </w:p>
    <w:p w14:paraId="5577323E" w14:textId="26F1EE25" w:rsidR="00D32857" w:rsidRPr="00CB4F7C" w:rsidRDefault="00D32857" w:rsidP="004E3E5A">
      <w:pPr>
        <w:pStyle w:val="Heading1"/>
        <w:numPr>
          <w:ilvl w:val="0"/>
          <w:numId w:val="14"/>
        </w:numPr>
        <w:spacing w:line="240" w:lineRule="auto"/>
        <w:rPr>
          <w:color w:val="A3112A"/>
          <w:sz w:val="68"/>
          <w:szCs w:val="68"/>
        </w:rPr>
      </w:pPr>
      <w:bookmarkStart w:id="408" w:name="_Toc484161534"/>
      <w:bookmarkStart w:id="409" w:name="_Toc86413350"/>
      <w:bookmarkStart w:id="410" w:name="_Toc95749310"/>
      <w:r w:rsidRPr="00CB4F7C">
        <w:rPr>
          <w:color w:val="A3112A"/>
          <w:sz w:val="68"/>
          <w:szCs w:val="68"/>
        </w:rPr>
        <w:lastRenderedPageBreak/>
        <w:t>Annual Review of Plan and Annual Reporting</w:t>
      </w:r>
      <w:bookmarkEnd w:id="397"/>
      <w:bookmarkEnd w:id="408"/>
      <w:bookmarkEnd w:id="409"/>
      <w:bookmarkEnd w:id="410"/>
    </w:p>
    <w:p w14:paraId="58CF54F4" w14:textId="77777777" w:rsidR="00D32857" w:rsidRPr="00CB4F7C" w:rsidRDefault="00D32857" w:rsidP="00CB4F7C">
      <w:pPr>
        <w:spacing w:line="240" w:lineRule="auto"/>
        <w:ind w:left="-284"/>
        <w:rPr>
          <w:rFonts w:eastAsiaTheme="minorEastAsia"/>
          <w:bCs w:val="0"/>
          <w:color w:val="4A4B4C"/>
          <w:spacing w:val="-2"/>
          <w:sz w:val="22"/>
          <w:szCs w:val="22"/>
        </w:rPr>
      </w:pPr>
      <w:r w:rsidRPr="00CB4F7C">
        <w:rPr>
          <w:rFonts w:eastAsiaTheme="minorEastAsia"/>
          <w:bCs w:val="0"/>
          <w:color w:val="4A4B4C"/>
          <w:spacing w:val="-2"/>
          <w:sz w:val="22"/>
          <w:szCs w:val="22"/>
        </w:rPr>
        <w:t>Legislative Context – Domestic Animals Act 1994, Section 68A(3)</w:t>
      </w:r>
      <w:r w:rsidRPr="00CB4F7C">
        <w:rPr>
          <w:rFonts w:eastAsiaTheme="minorEastAsia"/>
          <w:bCs w:val="0"/>
          <w:color w:val="4A4B4C"/>
          <w:spacing w:val="-2"/>
          <w:sz w:val="22"/>
          <w:szCs w:val="22"/>
        </w:rPr>
        <w:tab/>
        <w:t>Every Council must—</w:t>
      </w:r>
    </w:p>
    <w:p w14:paraId="24FB0C14" w14:textId="77777777" w:rsidR="00D32857" w:rsidRPr="00DD3BE3" w:rsidRDefault="00D32857" w:rsidP="009E6AB0">
      <w:pPr>
        <w:pStyle w:val="Bulletpoints"/>
        <w:numPr>
          <w:ilvl w:val="0"/>
          <w:numId w:val="8"/>
        </w:numPr>
        <w:spacing w:line="276" w:lineRule="auto"/>
      </w:pPr>
      <w:r w:rsidRPr="00DD3BE3">
        <w:t>review its domestic animal management plan annually and, if appropriate, amend the plan</w:t>
      </w:r>
    </w:p>
    <w:p w14:paraId="4E0B2345" w14:textId="77777777" w:rsidR="00D32857" w:rsidRPr="00DD3BE3" w:rsidRDefault="00D32857" w:rsidP="009E6AB0">
      <w:pPr>
        <w:pStyle w:val="Bulletpoints"/>
        <w:numPr>
          <w:ilvl w:val="0"/>
          <w:numId w:val="8"/>
        </w:numPr>
        <w:spacing w:line="276" w:lineRule="auto"/>
      </w:pPr>
      <w:r w:rsidRPr="00DD3BE3">
        <w:t xml:space="preserve">provide the Department of </w:t>
      </w:r>
      <w:r>
        <w:t xml:space="preserve">Economic Development, Jobs, Transport and Resources </w:t>
      </w:r>
      <w:r w:rsidRPr="00DD3BE3">
        <w:t>Secretary with a copy of the plan and any amendments to the plan</w:t>
      </w:r>
    </w:p>
    <w:p w14:paraId="1C54FD43" w14:textId="77777777" w:rsidR="00D32857" w:rsidRDefault="00D32857" w:rsidP="009E6AB0">
      <w:pPr>
        <w:pStyle w:val="Bulletpoints"/>
        <w:numPr>
          <w:ilvl w:val="0"/>
          <w:numId w:val="8"/>
        </w:numPr>
        <w:spacing w:line="276" w:lineRule="auto"/>
      </w:pPr>
      <w:r w:rsidRPr="00DD3BE3">
        <w:t>publish an evaluation of its implementation of the plan in its annual report.</w:t>
      </w:r>
    </w:p>
    <w:p w14:paraId="0384BC19" w14:textId="77777777" w:rsidR="00D32857" w:rsidRDefault="00D32857" w:rsidP="00C2259A">
      <w:pPr>
        <w:tabs>
          <w:tab w:val="left" w:pos="993"/>
        </w:tabs>
        <w:spacing w:line="240" w:lineRule="auto"/>
        <w:ind w:left="1560" w:hanging="1560"/>
      </w:pPr>
    </w:p>
    <w:p w14:paraId="1630CCDF" w14:textId="0B9FF4BF" w:rsidR="00D32857" w:rsidRPr="00CB4F7C" w:rsidRDefault="00D32857">
      <w:pPr>
        <w:pStyle w:val="Heading2"/>
      </w:pPr>
      <w:bookmarkStart w:id="411" w:name="_Toc484161535"/>
      <w:bookmarkStart w:id="412" w:name="_Toc86413351"/>
      <w:bookmarkStart w:id="413" w:name="_Toc95749311"/>
      <w:r w:rsidRPr="00CB4F7C">
        <w:t>Our Plans</w:t>
      </w:r>
      <w:bookmarkEnd w:id="411"/>
      <w:bookmarkEnd w:id="412"/>
      <w:bookmarkEnd w:id="413"/>
    </w:p>
    <w:p w14:paraId="69304CEB" w14:textId="77777777" w:rsidR="00D32857" w:rsidRPr="00840FA3" w:rsidRDefault="00D32857" w:rsidP="00840FA3">
      <w:pPr>
        <w:spacing w:line="240" w:lineRule="auto"/>
        <w:ind w:left="-284"/>
        <w:rPr>
          <w:rFonts w:eastAsiaTheme="minorEastAsia"/>
          <w:bCs w:val="0"/>
          <w:color w:val="4A4B4C"/>
          <w:spacing w:val="-2"/>
          <w:sz w:val="22"/>
          <w:szCs w:val="22"/>
        </w:rPr>
      </w:pPr>
      <w:r w:rsidRPr="00CB4F7C">
        <w:rPr>
          <w:rFonts w:eastAsiaTheme="minorEastAsia"/>
          <w:bCs w:val="0"/>
          <w:color w:val="A3112A"/>
          <w:sz w:val="36"/>
          <w:szCs w:val="36"/>
          <w:lang w:val="en-US"/>
        </w:rPr>
        <w:t>Objective:</w:t>
      </w:r>
      <w:r w:rsidRPr="00CB4F7C">
        <w:rPr>
          <w:rFonts w:eastAsiaTheme="minorEastAsia"/>
          <w:bCs w:val="0"/>
          <w:color w:val="4A4B4C"/>
          <w:spacing w:val="-2"/>
          <w:sz w:val="22"/>
          <w:szCs w:val="22"/>
        </w:rPr>
        <w:t xml:space="preserve"> Review the Domestic Animal Management Plan to ensure it is current and meets the needs of the community</w:t>
      </w:r>
    </w:p>
    <w:tbl>
      <w:tblPr>
        <w:tblStyle w:val="TableGrid"/>
        <w:tblW w:w="9782" w:type="dxa"/>
        <w:tblInd w:w="-284"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4112"/>
        <w:gridCol w:w="1417"/>
        <w:gridCol w:w="4253"/>
      </w:tblGrid>
      <w:tr w:rsidR="00840FA3" w14:paraId="0CEE2E65" w14:textId="77777777" w:rsidTr="00840FA3">
        <w:trPr>
          <w:trHeight w:val="378"/>
        </w:trPr>
        <w:tc>
          <w:tcPr>
            <w:tcW w:w="4112" w:type="dxa"/>
            <w:shd w:val="clear" w:color="auto" w:fill="A3112A"/>
            <w:tcMar>
              <w:top w:w="113" w:type="dxa"/>
            </w:tcMar>
          </w:tcPr>
          <w:p w14:paraId="7D03BF44" w14:textId="77777777" w:rsidR="00840FA3" w:rsidRPr="00A42223" w:rsidRDefault="00840FA3" w:rsidP="00840FA3">
            <w:pPr>
              <w:pStyle w:val="Tablecellheadings"/>
              <w:rPr>
                <w:color w:val="A3112A"/>
              </w:rPr>
            </w:pPr>
            <w:r>
              <w:t>Activity</w:t>
            </w:r>
          </w:p>
        </w:tc>
        <w:tc>
          <w:tcPr>
            <w:tcW w:w="1417" w:type="dxa"/>
            <w:tcBorders>
              <w:bottom w:val="nil"/>
            </w:tcBorders>
            <w:shd w:val="clear" w:color="auto" w:fill="9D9F90"/>
            <w:tcMar>
              <w:top w:w="113" w:type="dxa"/>
            </w:tcMar>
          </w:tcPr>
          <w:p w14:paraId="13CD8320" w14:textId="77777777" w:rsidR="00840FA3" w:rsidRPr="006B4A3D" w:rsidRDefault="00840FA3" w:rsidP="00840FA3">
            <w:pPr>
              <w:pStyle w:val="Tablecellheadings"/>
            </w:pPr>
            <w:r>
              <w:t>Commence</w:t>
            </w:r>
          </w:p>
        </w:tc>
        <w:tc>
          <w:tcPr>
            <w:tcW w:w="4253" w:type="dxa"/>
            <w:shd w:val="clear" w:color="auto" w:fill="DA7B08"/>
            <w:tcMar>
              <w:top w:w="113" w:type="dxa"/>
            </w:tcMar>
          </w:tcPr>
          <w:p w14:paraId="4E2C19FF" w14:textId="77777777" w:rsidR="00840FA3" w:rsidRPr="00A42223" w:rsidRDefault="00840FA3" w:rsidP="00840FA3">
            <w:pPr>
              <w:pStyle w:val="Tablecellheadings"/>
              <w:rPr>
                <w:color w:val="F7941D"/>
              </w:rPr>
            </w:pPr>
            <w:r>
              <w:t>Evaluation</w:t>
            </w:r>
          </w:p>
        </w:tc>
      </w:tr>
      <w:tr w:rsidR="00840FA3" w14:paraId="70D91A35" w14:textId="77777777" w:rsidTr="00840FA3">
        <w:trPr>
          <w:trHeight w:val="827"/>
        </w:trPr>
        <w:tc>
          <w:tcPr>
            <w:tcW w:w="4112" w:type="dxa"/>
            <w:tcBorders>
              <w:right w:val="dotted" w:sz="4" w:space="0" w:color="404040" w:themeColor="text1" w:themeTint="BF"/>
            </w:tcBorders>
            <w:tcMar>
              <w:top w:w="113" w:type="dxa"/>
            </w:tcMar>
          </w:tcPr>
          <w:p w14:paraId="28769B9B" w14:textId="77777777" w:rsidR="00840FA3" w:rsidRPr="00B63808" w:rsidRDefault="00840FA3" w:rsidP="00840FA3">
            <w:pPr>
              <w:pStyle w:val="Paragraphtext"/>
            </w:pPr>
            <w:r>
              <w:rPr>
                <w:rFonts w:eastAsia="Calibri"/>
                <w:lang w:eastAsia="en-AU"/>
              </w:rPr>
              <w:t>Review the plan annually and amend where necessary</w:t>
            </w:r>
          </w:p>
        </w:tc>
        <w:tc>
          <w:tcPr>
            <w:tcW w:w="1417" w:type="dxa"/>
            <w:tcBorders>
              <w:left w:val="dotted" w:sz="4" w:space="0" w:color="404040" w:themeColor="text1" w:themeTint="BF"/>
              <w:bottom w:val="nil"/>
              <w:right w:val="dotted" w:sz="4" w:space="0" w:color="404040" w:themeColor="text1" w:themeTint="BF"/>
            </w:tcBorders>
            <w:tcMar>
              <w:top w:w="113" w:type="dxa"/>
            </w:tcMar>
          </w:tcPr>
          <w:p w14:paraId="693C44A6" w14:textId="77777777" w:rsidR="00840FA3" w:rsidRPr="00B63808" w:rsidRDefault="00840FA3" w:rsidP="00840FA3">
            <w:pPr>
              <w:pStyle w:val="Paragraphtext"/>
            </w:pPr>
            <w:r>
              <w:rPr>
                <w:rFonts w:eastAsia="Calibri"/>
                <w:lang w:eastAsia="en-AU"/>
              </w:rPr>
              <w:t>Annually</w:t>
            </w:r>
          </w:p>
        </w:tc>
        <w:tc>
          <w:tcPr>
            <w:tcW w:w="4253" w:type="dxa"/>
            <w:tcBorders>
              <w:left w:val="dotted" w:sz="4" w:space="0" w:color="404040" w:themeColor="text1" w:themeTint="BF"/>
            </w:tcBorders>
            <w:tcMar>
              <w:top w:w="113" w:type="dxa"/>
            </w:tcMar>
          </w:tcPr>
          <w:p w14:paraId="48228F1D" w14:textId="77777777" w:rsidR="00840FA3" w:rsidRPr="00B63808" w:rsidRDefault="00840FA3" w:rsidP="00840FA3">
            <w:pPr>
              <w:pStyle w:val="Paragraphtext"/>
            </w:pPr>
            <w:r>
              <w:rPr>
                <w:rFonts w:eastAsia="Calibri"/>
                <w:lang w:eastAsia="en-AU"/>
              </w:rPr>
              <w:t>Annual review conducted and amendments made where necessary.</w:t>
            </w:r>
          </w:p>
        </w:tc>
      </w:tr>
      <w:tr w:rsidR="00840FA3" w14:paraId="0E4E81FD" w14:textId="77777777" w:rsidTr="00840FA3">
        <w:trPr>
          <w:trHeight w:val="897"/>
        </w:trPr>
        <w:tc>
          <w:tcPr>
            <w:tcW w:w="4112" w:type="dxa"/>
            <w:tcBorders>
              <w:right w:val="dotted" w:sz="4" w:space="0" w:color="404040" w:themeColor="text1" w:themeTint="BF"/>
            </w:tcBorders>
            <w:tcMar>
              <w:top w:w="113" w:type="dxa"/>
            </w:tcMar>
          </w:tcPr>
          <w:p w14:paraId="53CF58D1" w14:textId="77777777" w:rsidR="00840FA3" w:rsidRPr="00B63808" w:rsidRDefault="00840FA3" w:rsidP="00840FA3">
            <w:pPr>
              <w:pStyle w:val="Paragraphtext"/>
            </w:pPr>
            <w:r>
              <w:rPr>
                <w:rFonts w:eastAsia="Calibri"/>
                <w:lang w:eastAsia="en-AU"/>
              </w:rPr>
              <w:t>Include information in the council annual report about activities implemented</w:t>
            </w:r>
          </w:p>
        </w:tc>
        <w:tc>
          <w:tcPr>
            <w:tcW w:w="1417"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548F239D" w14:textId="77777777" w:rsidR="00840FA3" w:rsidRDefault="00840FA3" w:rsidP="00840FA3">
            <w:pPr>
              <w:pStyle w:val="Paragraphtext"/>
            </w:pPr>
            <w:r>
              <w:rPr>
                <w:rFonts w:eastAsia="Calibri"/>
                <w:lang w:eastAsia="en-AU"/>
              </w:rPr>
              <w:t>Annually</w:t>
            </w:r>
          </w:p>
        </w:tc>
        <w:tc>
          <w:tcPr>
            <w:tcW w:w="4253" w:type="dxa"/>
            <w:tcBorders>
              <w:left w:val="dotted" w:sz="4" w:space="0" w:color="404040" w:themeColor="text1" w:themeTint="BF"/>
            </w:tcBorders>
            <w:tcMar>
              <w:top w:w="113" w:type="dxa"/>
            </w:tcMar>
          </w:tcPr>
          <w:p w14:paraId="12562823" w14:textId="77777777" w:rsidR="00840FA3" w:rsidRDefault="00840FA3" w:rsidP="00840FA3">
            <w:pPr>
              <w:pStyle w:val="Paragraphtext"/>
            </w:pPr>
            <w:r>
              <w:rPr>
                <w:rFonts w:eastAsia="Calibri"/>
                <w:lang w:eastAsia="en-AU"/>
              </w:rPr>
              <w:t>Information included in annual report</w:t>
            </w:r>
          </w:p>
        </w:tc>
      </w:tr>
    </w:tbl>
    <w:p w14:paraId="74DD6E05" w14:textId="77777777" w:rsidR="00E03E0B" w:rsidRDefault="00E03E0B" w:rsidP="00C2259A">
      <w:pPr>
        <w:spacing w:line="240" w:lineRule="auto"/>
      </w:pPr>
    </w:p>
    <w:p w14:paraId="6DD2AEF9" w14:textId="77777777" w:rsidR="00D32857" w:rsidRDefault="00D32857" w:rsidP="00C2259A">
      <w:pPr>
        <w:spacing w:line="240" w:lineRule="auto"/>
      </w:pPr>
    </w:p>
    <w:p w14:paraId="468F7BB8" w14:textId="77777777" w:rsidR="0011754F" w:rsidRDefault="0011754F" w:rsidP="00C2259A">
      <w:pPr>
        <w:spacing w:line="240" w:lineRule="auto"/>
      </w:pPr>
    </w:p>
    <w:p w14:paraId="098A2607" w14:textId="77777777" w:rsidR="0011754F" w:rsidRDefault="0011754F" w:rsidP="00C2259A">
      <w:pPr>
        <w:spacing w:line="240" w:lineRule="auto"/>
      </w:pPr>
    </w:p>
    <w:p w14:paraId="13E18867" w14:textId="7D36A286" w:rsidR="00D32857" w:rsidRPr="00CB4F7C" w:rsidRDefault="00D32857" w:rsidP="004E3E5A">
      <w:pPr>
        <w:pStyle w:val="Heading1"/>
        <w:numPr>
          <w:ilvl w:val="0"/>
          <w:numId w:val="0"/>
        </w:numPr>
        <w:spacing w:line="240" w:lineRule="auto"/>
        <w:ind w:left="432" w:hanging="432"/>
        <w:rPr>
          <w:color w:val="A3112A"/>
          <w:sz w:val="68"/>
          <w:szCs w:val="68"/>
        </w:rPr>
      </w:pPr>
      <w:bookmarkStart w:id="414" w:name="_Toc483820096"/>
      <w:bookmarkStart w:id="415" w:name="_Toc484161536"/>
      <w:bookmarkStart w:id="416" w:name="_Toc86413352"/>
      <w:bookmarkStart w:id="417" w:name="_Toc95749312"/>
      <w:r w:rsidRPr="00CB4F7C">
        <w:rPr>
          <w:color w:val="A3112A"/>
          <w:sz w:val="68"/>
          <w:szCs w:val="68"/>
        </w:rPr>
        <w:lastRenderedPageBreak/>
        <w:t xml:space="preserve">Appendix 1 – General Purpose and Amenity Local Law No. </w:t>
      </w:r>
      <w:bookmarkEnd w:id="414"/>
      <w:r w:rsidRPr="00CB4F7C">
        <w:rPr>
          <w:color w:val="A3112A"/>
          <w:sz w:val="68"/>
          <w:szCs w:val="68"/>
        </w:rPr>
        <w:t>10</w:t>
      </w:r>
      <w:bookmarkEnd w:id="415"/>
      <w:bookmarkEnd w:id="416"/>
      <w:r w:rsidR="00041067">
        <w:rPr>
          <w:color w:val="A3112A"/>
          <w:sz w:val="68"/>
          <w:szCs w:val="68"/>
        </w:rPr>
        <w:t xml:space="preserve"> of 2013</w:t>
      </w:r>
      <w:bookmarkEnd w:id="417"/>
    </w:p>
    <w:p w14:paraId="4E3A9130" w14:textId="77777777" w:rsidR="00D32857" w:rsidRPr="00CB4F7C" w:rsidRDefault="00D32857">
      <w:pPr>
        <w:pStyle w:val="Heading2"/>
      </w:pPr>
      <w:bookmarkStart w:id="418" w:name="_Toc361904741"/>
      <w:bookmarkStart w:id="419" w:name="_Toc95749313"/>
      <w:bookmarkStart w:id="420" w:name="_Toc372109232"/>
      <w:r w:rsidRPr="00CB4F7C">
        <w:t>Division 1 – General Requirements</w:t>
      </w:r>
      <w:bookmarkEnd w:id="418"/>
      <w:bookmarkEnd w:id="419"/>
    </w:p>
    <w:p w14:paraId="37E0BA00" w14:textId="77777777" w:rsidR="00D32857" w:rsidRPr="00CB4F7C" w:rsidRDefault="00CB4F7C" w:rsidP="00CB4F7C">
      <w:pPr>
        <w:spacing w:line="240" w:lineRule="auto"/>
        <w:rPr>
          <w:rFonts w:eastAsiaTheme="minorEastAsia"/>
          <w:bCs w:val="0"/>
          <w:color w:val="A3112A"/>
          <w:sz w:val="36"/>
          <w:szCs w:val="36"/>
          <w:lang w:val="en-US"/>
        </w:rPr>
      </w:pPr>
      <w:bookmarkStart w:id="421" w:name="_Toc361571489"/>
      <w:bookmarkStart w:id="422" w:name="_Toc361904742"/>
      <w:r>
        <w:rPr>
          <w:rFonts w:eastAsiaTheme="minorEastAsia"/>
          <w:bCs w:val="0"/>
          <w:color w:val="A3112A"/>
          <w:sz w:val="36"/>
          <w:szCs w:val="36"/>
          <w:lang w:val="en-US"/>
        </w:rPr>
        <w:t xml:space="preserve">7. </w:t>
      </w:r>
      <w:r w:rsidR="00D32857" w:rsidRPr="00CB4F7C">
        <w:rPr>
          <w:rFonts w:eastAsiaTheme="minorEastAsia"/>
          <w:bCs w:val="0"/>
          <w:color w:val="A3112A"/>
          <w:sz w:val="36"/>
          <w:szCs w:val="36"/>
          <w:lang w:val="en-US"/>
        </w:rPr>
        <w:t>General Requirements applying to the use of Council Land and Roads</w:t>
      </w:r>
      <w:bookmarkEnd w:id="421"/>
      <w:bookmarkEnd w:id="422"/>
    </w:p>
    <w:p w14:paraId="434C6A7E" w14:textId="77777777" w:rsidR="00D32857" w:rsidRPr="00CB4F7C" w:rsidRDefault="00D32857" w:rsidP="009E6AB0">
      <w:pPr>
        <w:pStyle w:val="Bulletpoints"/>
        <w:numPr>
          <w:ilvl w:val="0"/>
          <w:numId w:val="9"/>
        </w:numPr>
        <w:spacing w:line="276" w:lineRule="auto"/>
        <w:ind w:left="426"/>
      </w:pPr>
      <w:r w:rsidRPr="00CB4F7C">
        <w:t>A person using Council land or a road must comply with any conditions of use applied to that land or road by the Council and notified by way of signs, conditions of entry or conditions of membership.</w:t>
      </w:r>
    </w:p>
    <w:p w14:paraId="659E2B1A" w14:textId="60339D8E" w:rsidR="00D32857" w:rsidRPr="00DA4584" w:rsidRDefault="00D32857">
      <w:pPr>
        <w:pStyle w:val="Heading2"/>
      </w:pPr>
      <w:bookmarkStart w:id="423" w:name="_Toc95749314"/>
      <w:r w:rsidRPr="00DA4584">
        <w:t>Division 3 – Animal Control</w:t>
      </w:r>
      <w:bookmarkEnd w:id="420"/>
      <w:bookmarkEnd w:id="423"/>
    </w:p>
    <w:p w14:paraId="7FE881A6" w14:textId="77777777" w:rsidR="00D32857" w:rsidRPr="00CB4F7C" w:rsidRDefault="00D32857" w:rsidP="00C2259A">
      <w:pPr>
        <w:spacing w:line="240" w:lineRule="auto"/>
        <w:rPr>
          <w:rFonts w:eastAsiaTheme="minorEastAsia"/>
          <w:bCs w:val="0"/>
          <w:color w:val="A3112A"/>
          <w:sz w:val="36"/>
          <w:szCs w:val="36"/>
          <w:lang w:val="en-US"/>
        </w:rPr>
      </w:pPr>
      <w:bookmarkStart w:id="424" w:name="_Toc361571523"/>
      <w:bookmarkStart w:id="425" w:name="_Toc372109233"/>
      <w:bookmarkStart w:id="426" w:name="_Toc483820097"/>
      <w:r w:rsidRPr="00CB4F7C">
        <w:rPr>
          <w:rFonts w:eastAsiaTheme="minorEastAsia"/>
          <w:bCs w:val="0"/>
          <w:color w:val="A3112A"/>
          <w:sz w:val="36"/>
          <w:szCs w:val="36"/>
          <w:lang w:val="en-US"/>
        </w:rPr>
        <w:t>41. Keeping Animals</w:t>
      </w:r>
      <w:bookmarkEnd w:id="424"/>
      <w:bookmarkEnd w:id="425"/>
      <w:bookmarkEnd w:id="426"/>
    </w:p>
    <w:p w14:paraId="15C2AB27" w14:textId="77777777" w:rsidR="00D32857" w:rsidRPr="00CB4F7C" w:rsidRDefault="00D32857" w:rsidP="009E6AB0">
      <w:pPr>
        <w:pStyle w:val="Bulletpoints"/>
        <w:numPr>
          <w:ilvl w:val="0"/>
          <w:numId w:val="9"/>
        </w:numPr>
        <w:spacing w:line="276" w:lineRule="auto"/>
        <w:ind w:left="426"/>
      </w:pPr>
      <w:r w:rsidRPr="00CB4F7C">
        <w:t>A person keeping animals on land must not allow any animal to:</w:t>
      </w:r>
    </w:p>
    <w:p w14:paraId="682CB5BB" w14:textId="77777777" w:rsidR="00D32857" w:rsidRPr="00CB4F7C" w:rsidRDefault="00D32857" w:rsidP="009E6AB0">
      <w:pPr>
        <w:pStyle w:val="Bulletpoints"/>
        <w:numPr>
          <w:ilvl w:val="0"/>
          <w:numId w:val="10"/>
        </w:numPr>
        <w:spacing w:line="276" w:lineRule="auto"/>
      </w:pPr>
      <w:r w:rsidRPr="00CB4F7C">
        <w:t>cause a nuisance to any other person because of noise, smell or any other condition;</w:t>
      </w:r>
    </w:p>
    <w:p w14:paraId="1644BA7A" w14:textId="77777777" w:rsidR="00D32857" w:rsidRPr="00CB4F7C" w:rsidRDefault="00D32857" w:rsidP="009E6AB0">
      <w:pPr>
        <w:pStyle w:val="Bulletpoints"/>
        <w:numPr>
          <w:ilvl w:val="0"/>
          <w:numId w:val="10"/>
        </w:numPr>
        <w:spacing w:line="276" w:lineRule="auto"/>
      </w:pPr>
      <w:r w:rsidRPr="00CB4F7C">
        <w:t>damage any flora or fauna on the land;</w:t>
      </w:r>
    </w:p>
    <w:p w14:paraId="65B2913E" w14:textId="77777777" w:rsidR="00D32857" w:rsidRPr="00CB4F7C" w:rsidRDefault="00D32857" w:rsidP="009E6AB0">
      <w:pPr>
        <w:pStyle w:val="Bulletpoints"/>
        <w:numPr>
          <w:ilvl w:val="0"/>
          <w:numId w:val="10"/>
        </w:numPr>
        <w:spacing w:line="276" w:lineRule="auto"/>
      </w:pPr>
      <w:r w:rsidRPr="00CB4F7C">
        <w:t>pollute any drain, gutter, watercourse or water catchment on or through that land; or</w:t>
      </w:r>
    </w:p>
    <w:p w14:paraId="0E7AD6D6" w14:textId="77777777" w:rsidR="00D32857" w:rsidRPr="00CB4F7C" w:rsidRDefault="00D32857" w:rsidP="009E6AB0">
      <w:pPr>
        <w:pStyle w:val="Bulletpoints"/>
        <w:numPr>
          <w:ilvl w:val="0"/>
          <w:numId w:val="10"/>
        </w:numPr>
        <w:spacing w:line="276" w:lineRule="auto"/>
      </w:pPr>
      <w:r w:rsidRPr="00CB4F7C">
        <w:t>cause the invasion or spread of noxious or environmental weeds on or from that land.</w:t>
      </w:r>
    </w:p>
    <w:p w14:paraId="19908505" w14:textId="77777777" w:rsidR="00D32857" w:rsidRDefault="00D32857" w:rsidP="00CB4F7C">
      <w:pPr>
        <w:pStyle w:val="Heading4"/>
        <w:keepNext w:val="0"/>
        <w:keepLines w:val="0"/>
        <w:widowControl/>
        <w:spacing w:before="160" w:after="60" w:line="276" w:lineRule="auto"/>
        <w:ind w:left="-284"/>
        <w:jc w:val="right"/>
        <w:rPr>
          <w:rFonts w:ascii="Arial" w:eastAsiaTheme="minorEastAsia" w:hAnsi="Arial" w:cs="Arial"/>
          <w:b/>
          <w:bCs w:val="0"/>
          <w:i w:val="0"/>
          <w:iCs w:val="0"/>
          <w:color w:val="404040" w:themeColor="text1" w:themeTint="BF"/>
          <w:spacing w:val="-2"/>
          <w:sz w:val="26"/>
          <w:szCs w:val="28"/>
          <w:lang w:val="en-US"/>
        </w:rPr>
      </w:pPr>
      <w:r w:rsidRPr="00CB4F7C">
        <w:rPr>
          <w:rFonts w:ascii="Arial" w:eastAsiaTheme="minorEastAsia" w:hAnsi="Arial" w:cs="Arial"/>
          <w:b/>
          <w:bCs w:val="0"/>
          <w:i w:val="0"/>
          <w:iCs w:val="0"/>
          <w:color w:val="404040" w:themeColor="text1" w:themeTint="BF"/>
          <w:spacing w:val="-2"/>
          <w:sz w:val="26"/>
          <w:szCs w:val="28"/>
          <w:lang w:val="en-US"/>
        </w:rPr>
        <w:t>Penalty: 10 Penalty Units</w:t>
      </w:r>
    </w:p>
    <w:p w14:paraId="584BC9E9" w14:textId="77777777" w:rsidR="00CB4F7C" w:rsidRPr="00CB4F7C" w:rsidRDefault="00CB4F7C" w:rsidP="00CB4F7C">
      <w:pPr>
        <w:pStyle w:val="Bulletpoints"/>
        <w:tabs>
          <w:tab w:val="clear" w:pos="720"/>
        </w:tabs>
        <w:spacing w:line="276" w:lineRule="auto"/>
      </w:pPr>
    </w:p>
    <w:p w14:paraId="6E8DD937" w14:textId="77777777" w:rsidR="00D32857" w:rsidRPr="00CB4F7C" w:rsidRDefault="00D32857" w:rsidP="009E6AB0">
      <w:pPr>
        <w:pStyle w:val="Bulletpoints"/>
        <w:numPr>
          <w:ilvl w:val="0"/>
          <w:numId w:val="9"/>
        </w:numPr>
        <w:spacing w:line="276" w:lineRule="auto"/>
        <w:ind w:left="426"/>
      </w:pPr>
      <w:r w:rsidRPr="00CB4F7C">
        <w:t>A person providing housing for animals kept on land must ensure that a nuisance or offensive condition is not caused to adjoining land and that:</w:t>
      </w:r>
    </w:p>
    <w:p w14:paraId="52D3108F" w14:textId="77777777" w:rsidR="00D32857" w:rsidRPr="00CB4F7C" w:rsidRDefault="00D32857" w:rsidP="009E6AB0">
      <w:pPr>
        <w:pStyle w:val="Bulletpoints"/>
        <w:numPr>
          <w:ilvl w:val="0"/>
          <w:numId w:val="11"/>
        </w:numPr>
        <w:spacing w:line="276" w:lineRule="auto"/>
        <w:ind w:left="709"/>
      </w:pPr>
      <w:r w:rsidRPr="00CB4F7C">
        <w:t xml:space="preserve">animal housing is: </w:t>
      </w:r>
    </w:p>
    <w:p w14:paraId="062F2847" w14:textId="77777777" w:rsidR="00D32857" w:rsidRPr="00CB4F7C" w:rsidRDefault="00D32857" w:rsidP="00CB4F7C">
      <w:pPr>
        <w:pStyle w:val="ListParaAlphL1"/>
        <w:spacing w:line="276" w:lineRule="auto"/>
        <w:ind w:left="1560"/>
        <w:rPr>
          <w:color w:val="4B4B4B"/>
        </w:rPr>
      </w:pPr>
      <w:r w:rsidRPr="00CB4F7C">
        <w:rPr>
          <w:color w:val="4B4B4B"/>
        </w:rPr>
        <w:t>(i)</w:t>
      </w:r>
      <w:r w:rsidRPr="00CB4F7C">
        <w:rPr>
          <w:color w:val="4B4B4B"/>
        </w:rPr>
        <w:tab/>
        <w:t xml:space="preserve">constructed and maintained to the satisfaction of the Authorised Officer; </w:t>
      </w:r>
    </w:p>
    <w:p w14:paraId="5A28D59A" w14:textId="77777777" w:rsidR="00D32857" w:rsidRPr="00CB4F7C" w:rsidRDefault="00D32857" w:rsidP="00CB4F7C">
      <w:pPr>
        <w:pStyle w:val="ListParaAlphL1"/>
        <w:spacing w:line="276" w:lineRule="auto"/>
        <w:ind w:left="1560"/>
        <w:rPr>
          <w:color w:val="4B4B4B"/>
        </w:rPr>
      </w:pPr>
      <w:r w:rsidRPr="00CB4F7C">
        <w:rPr>
          <w:color w:val="4B4B4B"/>
        </w:rPr>
        <w:t>(ii)</w:t>
      </w:r>
      <w:r w:rsidRPr="00CB4F7C">
        <w:rPr>
          <w:color w:val="4B4B4B"/>
        </w:rPr>
        <w:tab/>
        <w:t>kept clean and sanitary at all times;</w:t>
      </w:r>
    </w:p>
    <w:p w14:paraId="6B975C6B" w14:textId="77777777" w:rsidR="00D32857" w:rsidRPr="00CB4F7C" w:rsidRDefault="00D32857" w:rsidP="00CB4F7C">
      <w:pPr>
        <w:pStyle w:val="ListParaAlphL1"/>
        <w:spacing w:line="276" w:lineRule="auto"/>
        <w:ind w:left="1560"/>
        <w:rPr>
          <w:color w:val="4B4B4B"/>
        </w:rPr>
      </w:pPr>
      <w:r w:rsidRPr="00CB4F7C">
        <w:rPr>
          <w:color w:val="4B4B4B"/>
        </w:rPr>
        <w:t>(iii)</w:t>
      </w:r>
      <w:r w:rsidRPr="00CB4F7C">
        <w:rPr>
          <w:color w:val="4B4B4B"/>
        </w:rPr>
        <w:tab/>
        <w:t>located at a distance from dwellings on other land to the satisfaction of the Authorised Officer;</w:t>
      </w:r>
    </w:p>
    <w:p w14:paraId="28C16F28" w14:textId="77777777" w:rsidR="00D32857" w:rsidRPr="00CB4F7C" w:rsidRDefault="00D32857" w:rsidP="00CB4F7C">
      <w:pPr>
        <w:pStyle w:val="ListParaAlphL1"/>
        <w:spacing w:line="276" w:lineRule="auto"/>
        <w:ind w:left="1560"/>
        <w:rPr>
          <w:color w:val="4B4B4B"/>
        </w:rPr>
      </w:pPr>
      <w:r w:rsidRPr="00CB4F7C">
        <w:rPr>
          <w:color w:val="4B4B4B"/>
        </w:rPr>
        <w:t>(iv)</w:t>
      </w:r>
      <w:r w:rsidRPr="00CB4F7C">
        <w:rPr>
          <w:color w:val="4B4B4B"/>
        </w:rPr>
        <w:tab/>
        <w:t>located at a distance from any property boundary to the satisfaction of the Authorised Officer;</w:t>
      </w:r>
    </w:p>
    <w:p w14:paraId="1FD215CB" w14:textId="77777777" w:rsidR="00D32857" w:rsidRPr="00CB4F7C" w:rsidRDefault="00D32857" w:rsidP="009E6AB0">
      <w:pPr>
        <w:pStyle w:val="Bulletpoints"/>
        <w:numPr>
          <w:ilvl w:val="0"/>
          <w:numId w:val="11"/>
        </w:numPr>
        <w:spacing w:line="276" w:lineRule="auto"/>
        <w:ind w:left="709"/>
      </w:pPr>
      <w:r w:rsidRPr="00CB4F7C">
        <w:t>food is kept in fly and vermin proof buildings or containers other than baled, rolled, sheaf hay or silage; and</w:t>
      </w:r>
    </w:p>
    <w:p w14:paraId="599AD26E" w14:textId="77777777" w:rsidR="00D32857" w:rsidRPr="00CB4F7C" w:rsidRDefault="00D32857" w:rsidP="009E6AB0">
      <w:pPr>
        <w:pStyle w:val="Bulletpoints"/>
        <w:numPr>
          <w:ilvl w:val="0"/>
          <w:numId w:val="11"/>
        </w:numPr>
        <w:spacing w:line="276" w:lineRule="auto"/>
        <w:ind w:left="709"/>
      </w:pPr>
      <w:r w:rsidRPr="00CB4F7C">
        <w:lastRenderedPageBreak/>
        <w:t>the land is kept free of materials, refuse and vegetation that may harbour or attract rats, mice or other vermin.</w:t>
      </w:r>
    </w:p>
    <w:p w14:paraId="23879CF4" w14:textId="77777777" w:rsidR="00D32857" w:rsidRDefault="00D32857" w:rsidP="00EB5A2C">
      <w:pPr>
        <w:pStyle w:val="Heading4"/>
        <w:keepNext w:val="0"/>
        <w:keepLines w:val="0"/>
        <w:widowControl/>
        <w:spacing w:before="160" w:after="60" w:line="276" w:lineRule="auto"/>
        <w:ind w:left="-284"/>
        <w:jc w:val="right"/>
        <w:rPr>
          <w:rFonts w:ascii="Arial" w:eastAsiaTheme="minorEastAsia" w:hAnsi="Arial" w:cs="Arial"/>
          <w:b/>
          <w:bCs w:val="0"/>
          <w:i w:val="0"/>
          <w:iCs w:val="0"/>
          <w:color w:val="404040" w:themeColor="text1" w:themeTint="BF"/>
          <w:spacing w:val="-2"/>
          <w:sz w:val="26"/>
          <w:szCs w:val="28"/>
          <w:lang w:val="en-US"/>
        </w:rPr>
      </w:pPr>
      <w:r w:rsidRPr="00EB5A2C">
        <w:rPr>
          <w:rFonts w:ascii="Arial" w:eastAsiaTheme="minorEastAsia" w:hAnsi="Arial" w:cs="Arial"/>
          <w:b/>
          <w:bCs w:val="0"/>
          <w:i w:val="0"/>
          <w:iCs w:val="0"/>
          <w:color w:val="404040" w:themeColor="text1" w:themeTint="BF"/>
          <w:spacing w:val="-2"/>
          <w:sz w:val="26"/>
          <w:szCs w:val="28"/>
          <w:lang w:val="en-US"/>
        </w:rPr>
        <w:t>Penalty: 10 Penalty Units</w:t>
      </w:r>
    </w:p>
    <w:p w14:paraId="249D1210" w14:textId="77777777" w:rsidR="00EB5A2C" w:rsidRPr="00EB5A2C" w:rsidRDefault="00EB5A2C" w:rsidP="00EB5A2C">
      <w:pPr>
        <w:rPr>
          <w:lang w:val="en-US"/>
        </w:rPr>
      </w:pPr>
    </w:p>
    <w:p w14:paraId="38CAA5FD" w14:textId="77777777" w:rsidR="00D32857" w:rsidRPr="00040E88" w:rsidRDefault="00D32857" w:rsidP="009E6AB0">
      <w:pPr>
        <w:pStyle w:val="Bulletpoints"/>
        <w:numPr>
          <w:ilvl w:val="0"/>
          <w:numId w:val="9"/>
        </w:numPr>
        <w:spacing w:line="276" w:lineRule="auto"/>
        <w:ind w:left="426"/>
      </w:pPr>
      <w:r w:rsidRPr="00040E88">
        <w:t>A person must not feed or encourage the presence of feral, stray or pest animals or allow such animals access to food on the land on which animals are kept.</w:t>
      </w:r>
    </w:p>
    <w:p w14:paraId="514E9AE6" w14:textId="77777777" w:rsidR="00D32857" w:rsidRPr="00040E88" w:rsidRDefault="00D32857" w:rsidP="00040E88">
      <w:pPr>
        <w:pStyle w:val="Heading4"/>
        <w:keepNext w:val="0"/>
        <w:keepLines w:val="0"/>
        <w:widowControl/>
        <w:spacing w:before="160" w:after="60" w:line="276" w:lineRule="auto"/>
        <w:ind w:left="-284"/>
        <w:jc w:val="right"/>
        <w:rPr>
          <w:rFonts w:ascii="Arial" w:eastAsiaTheme="minorEastAsia" w:hAnsi="Arial" w:cs="Arial"/>
          <w:b/>
          <w:bCs w:val="0"/>
          <w:i w:val="0"/>
          <w:iCs w:val="0"/>
          <w:color w:val="404040" w:themeColor="text1" w:themeTint="BF"/>
          <w:spacing w:val="-2"/>
          <w:sz w:val="26"/>
          <w:szCs w:val="28"/>
          <w:lang w:val="en-US"/>
        </w:rPr>
      </w:pPr>
      <w:r w:rsidRPr="00040E88">
        <w:rPr>
          <w:rFonts w:ascii="Arial" w:eastAsiaTheme="minorEastAsia" w:hAnsi="Arial" w:cs="Arial"/>
          <w:b/>
          <w:bCs w:val="0"/>
          <w:i w:val="0"/>
          <w:iCs w:val="0"/>
          <w:color w:val="404040" w:themeColor="text1" w:themeTint="BF"/>
          <w:spacing w:val="-2"/>
          <w:sz w:val="26"/>
          <w:szCs w:val="28"/>
          <w:lang w:val="en-US"/>
        </w:rPr>
        <w:t>Penalty: 5 Penalty Units</w:t>
      </w:r>
    </w:p>
    <w:p w14:paraId="4F99480A" w14:textId="77777777" w:rsidR="00D32857" w:rsidRPr="00040E88" w:rsidRDefault="00D32857" w:rsidP="00C2259A">
      <w:pPr>
        <w:spacing w:line="240" w:lineRule="auto"/>
        <w:rPr>
          <w:rFonts w:eastAsiaTheme="minorEastAsia"/>
          <w:bCs w:val="0"/>
          <w:color w:val="A3112A"/>
          <w:sz w:val="36"/>
          <w:szCs w:val="36"/>
          <w:lang w:val="en-US"/>
        </w:rPr>
      </w:pPr>
      <w:bookmarkStart w:id="427" w:name="_Toc361571524"/>
      <w:bookmarkStart w:id="428" w:name="_Toc372109234"/>
      <w:bookmarkStart w:id="429" w:name="_Toc483820098"/>
      <w:r w:rsidRPr="00040E88">
        <w:rPr>
          <w:rFonts w:eastAsiaTheme="minorEastAsia"/>
          <w:bCs w:val="0"/>
          <w:color w:val="A3112A"/>
          <w:sz w:val="36"/>
          <w:szCs w:val="36"/>
          <w:lang w:val="en-US"/>
        </w:rPr>
        <w:t>42. Limits on Numbers of Animals</w:t>
      </w:r>
      <w:bookmarkEnd w:id="427"/>
      <w:bookmarkEnd w:id="428"/>
      <w:bookmarkEnd w:id="429"/>
    </w:p>
    <w:p w14:paraId="466D8358" w14:textId="77777777" w:rsidR="00D32857" w:rsidRPr="00040E88" w:rsidRDefault="00D32857" w:rsidP="009E6AB0">
      <w:pPr>
        <w:pStyle w:val="Bulletpoints"/>
        <w:numPr>
          <w:ilvl w:val="0"/>
          <w:numId w:val="9"/>
        </w:numPr>
        <w:spacing w:line="276" w:lineRule="auto"/>
        <w:ind w:left="426"/>
      </w:pPr>
      <w:r w:rsidRPr="00040E88">
        <w:t>A person must obtain a permit to keep animals in excess of the numbers permitted or to keep animals on land less than the area prescribed as follows:</w:t>
      </w:r>
    </w:p>
    <w:p w14:paraId="7254AD65" w14:textId="77777777" w:rsidR="00D32857" w:rsidRPr="00040E88" w:rsidRDefault="00D32857" w:rsidP="00040E88">
      <w:pPr>
        <w:pStyle w:val="Heading4"/>
        <w:keepNext w:val="0"/>
        <w:keepLines w:val="0"/>
        <w:widowControl/>
        <w:spacing w:before="160" w:after="60" w:line="276" w:lineRule="auto"/>
        <w:ind w:left="426"/>
        <w:rPr>
          <w:rFonts w:ascii="Arial" w:eastAsiaTheme="minorEastAsia" w:hAnsi="Arial" w:cs="Arial"/>
          <w:b/>
          <w:bCs w:val="0"/>
          <w:i w:val="0"/>
          <w:iCs w:val="0"/>
          <w:color w:val="4B4B4B"/>
          <w:spacing w:val="-2"/>
          <w:sz w:val="26"/>
          <w:szCs w:val="28"/>
          <w:lang w:val="en-US"/>
        </w:rPr>
      </w:pPr>
      <w:r w:rsidRPr="00040E88">
        <w:rPr>
          <w:rFonts w:ascii="Arial" w:eastAsiaTheme="minorEastAsia" w:hAnsi="Arial" w:cs="Arial"/>
          <w:b/>
          <w:bCs w:val="0"/>
          <w:i w:val="0"/>
          <w:iCs w:val="0"/>
          <w:color w:val="4B4B4B"/>
          <w:spacing w:val="-2"/>
          <w:sz w:val="26"/>
          <w:szCs w:val="28"/>
          <w:lang w:val="en-US"/>
        </w:rPr>
        <w:t>Dogs and cats</w:t>
      </w:r>
    </w:p>
    <w:p w14:paraId="358CE125" w14:textId="77777777" w:rsidR="00D32857" w:rsidRPr="003F0A8E" w:rsidRDefault="00D32857" w:rsidP="009E6AB0">
      <w:pPr>
        <w:pStyle w:val="Bulletpoints"/>
        <w:numPr>
          <w:ilvl w:val="0"/>
          <w:numId w:val="5"/>
        </w:numPr>
        <w:tabs>
          <w:tab w:val="clear" w:pos="284"/>
        </w:tabs>
        <w:spacing w:line="276" w:lineRule="auto"/>
        <w:ind w:left="709"/>
      </w:pPr>
      <w:r w:rsidRPr="003F0A8E">
        <w:t>On land up to 4,000 square metres (1 acre) - 2 dogs and 2 cats</w:t>
      </w:r>
    </w:p>
    <w:p w14:paraId="78A6202E" w14:textId="77777777" w:rsidR="00D32857" w:rsidRPr="003F0A8E" w:rsidRDefault="00D32857" w:rsidP="009E6AB0">
      <w:pPr>
        <w:pStyle w:val="Bulletpoints"/>
        <w:numPr>
          <w:ilvl w:val="0"/>
          <w:numId w:val="5"/>
        </w:numPr>
        <w:tabs>
          <w:tab w:val="clear" w:pos="284"/>
        </w:tabs>
        <w:spacing w:line="276" w:lineRule="auto"/>
        <w:ind w:left="709"/>
      </w:pPr>
      <w:r w:rsidRPr="003F0A8E">
        <w:t>On land greater than 4,000 square metres (1 acre) - 4 dogs and 4 cats.</w:t>
      </w:r>
    </w:p>
    <w:p w14:paraId="182D7974" w14:textId="77777777" w:rsidR="00D32857" w:rsidRPr="00040E88" w:rsidRDefault="00D32857" w:rsidP="00040E88">
      <w:pPr>
        <w:pStyle w:val="Heading4"/>
        <w:keepNext w:val="0"/>
        <w:keepLines w:val="0"/>
        <w:widowControl/>
        <w:spacing w:before="160" w:after="60" w:line="276" w:lineRule="auto"/>
        <w:ind w:left="426"/>
        <w:rPr>
          <w:rFonts w:ascii="Arial" w:eastAsiaTheme="minorEastAsia" w:hAnsi="Arial" w:cs="Arial"/>
          <w:b/>
          <w:bCs w:val="0"/>
          <w:i w:val="0"/>
          <w:iCs w:val="0"/>
          <w:color w:val="4B4B4B"/>
          <w:spacing w:val="-2"/>
          <w:sz w:val="26"/>
          <w:szCs w:val="28"/>
          <w:lang w:val="en-US"/>
        </w:rPr>
      </w:pPr>
      <w:r w:rsidRPr="00040E88">
        <w:rPr>
          <w:rFonts w:ascii="Arial" w:eastAsiaTheme="minorEastAsia" w:hAnsi="Arial" w:cs="Arial"/>
          <w:b/>
          <w:bCs w:val="0"/>
          <w:i w:val="0"/>
          <w:iCs w:val="0"/>
          <w:color w:val="4B4B4B"/>
          <w:spacing w:val="-2"/>
          <w:sz w:val="26"/>
          <w:szCs w:val="28"/>
          <w:lang w:val="en-US"/>
        </w:rPr>
        <w:t>Roosters</w:t>
      </w:r>
    </w:p>
    <w:p w14:paraId="23990A9E" w14:textId="77777777" w:rsidR="00D32857" w:rsidRPr="003F0A8E" w:rsidRDefault="00D32857" w:rsidP="009E6AB0">
      <w:pPr>
        <w:pStyle w:val="Bulletpoints"/>
        <w:numPr>
          <w:ilvl w:val="0"/>
          <w:numId w:val="5"/>
        </w:numPr>
        <w:tabs>
          <w:tab w:val="clear" w:pos="284"/>
        </w:tabs>
        <w:spacing w:line="276" w:lineRule="auto"/>
        <w:ind w:left="709"/>
      </w:pPr>
      <w:r w:rsidRPr="003F0A8E">
        <w:t>Less than 4,000 square metres (1 acre) - 0.</w:t>
      </w:r>
    </w:p>
    <w:p w14:paraId="41392112" w14:textId="77777777" w:rsidR="00D32857" w:rsidRPr="00040E88" w:rsidRDefault="00D32857" w:rsidP="00040E88">
      <w:pPr>
        <w:pStyle w:val="Heading4"/>
        <w:keepNext w:val="0"/>
        <w:keepLines w:val="0"/>
        <w:widowControl/>
        <w:spacing w:before="160" w:after="60" w:line="276" w:lineRule="auto"/>
        <w:ind w:left="426"/>
        <w:rPr>
          <w:rFonts w:ascii="Arial" w:eastAsiaTheme="minorEastAsia" w:hAnsi="Arial" w:cs="Arial"/>
          <w:b/>
          <w:bCs w:val="0"/>
          <w:i w:val="0"/>
          <w:iCs w:val="0"/>
          <w:color w:val="4B4B4B"/>
          <w:spacing w:val="-2"/>
          <w:sz w:val="26"/>
          <w:szCs w:val="28"/>
          <w:lang w:val="en-US"/>
        </w:rPr>
      </w:pPr>
      <w:r w:rsidRPr="00040E88">
        <w:rPr>
          <w:rFonts w:ascii="Arial" w:eastAsiaTheme="minorEastAsia" w:hAnsi="Arial" w:cs="Arial"/>
          <w:b/>
          <w:bCs w:val="0"/>
          <w:i w:val="0"/>
          <w:iCs w:val="0"/>
          <w:color w:val="4B4B4B"/>
          <w:spacing w:val="-2"/>
          <w:sz w:val="26"/>
          <w:szCs w:val="28"/>
          <w:lang w:val="en-US"/>
        </w:rPr>
        <w:t>Pigs or piglets</w:t>
      </w:r>
    </w:p>
    <w:p w14:paraId="47B688EE" w14:textId="77777777" w:rsidR="00D32857" w:rsidRPr="003F0A8E" w:rsidRDefault="00D32857" w:rsidP="009E6AB0">
      <w:pPr>
        <w:pStyle w:val="Bulletpoints"/>
        <w:numPr>
          <w:ilvl w:val="0"/>
          <w:numId w:val="5"/>
        </w:numPr>
        <w:tabs>
          <w:tab w:val="clear" w:pos="284"/>
        </w:tabs>
        <w:spacing w:line="276" w:lineRule="auto"/>
        <w:ind w:left="709"/>
      </w:pPr>
      <w:r w:rsidRPr="003F0A8E">
        <w:t>Less than 10,000 square metres (2.5 acres) – 0.</w:t>
      </w:r>
    </w:p>
    <w:p w14:paraId="40AFE0B0" w14:textId="77777777" w:rsidR="00D32857" w:rsidRPr="00040E88" w:rsidRDefault="00D32857" w:rsidP="00040E88">
      <w:pPr>
        <w:pStyle w:val="Heading4"/>
        <w:keepNext w:val="0"/>
        <w:keepLines w:val="0"/>
        <w:widowControl/>
        <w:spacing w:before="160" w:after="60" w:line="276" w:lineRule="auto"/>
        <w:ind w:left="426"/>
        <w:rPr>
          <w:rFonts w:ascii="Arial" w:eastAsiaTheme="minorEastAsia" w:hAnsi="Arial" w:cs="Arial"/>
          <w:b/>
          <w:bCs w:val="0"/>
          <w:i w:val="0"/>
          <w:iCs w:val="0"/>
          <w:color w:val="4B4B4B"/>
          <w:spacing w:val="-2"/>
          <w:sz w:val="26"/>
          <w:szCs w:val="28"/>
          <w:lang w:val="en-US"/>
        </w:rPr>
      </w:pPr>
      <w:r w:rsidRPr="00040E88">
        <w:rPr>
          <w:rFonts w:ascii="Arial" w:eastAsiaTheme="minorEastAsia" w:hAnsi="Arial" w:cs="Arial"/>
          <w:b/>
          <w:bCs w:val="0"/>
          <w:i w:val="0"/>
          <w:iCs w:val="0"/>
          <w:color w:val="4B4B4B"/>
          <w:spacing w:val="-2"/>
          <w:sz w:val="26"/>
          <w:szCs w:val="28"/>
          <w:lang w:val="en-US"/>
        </w:rPr>
        <w:t>Farm animals</w:t>
      </w:r>
    </w:p>
    <w:p w14:paraId="364B8BB1" w14:textId="77777777" w:rsidR="00D32857" w:rsidRPr="003F0A8E" w:rsidRDefault="00D32857" w:rsidP="009E6AB0">
      <w:pPr>
        <w:pStyle w:val="Bulletpoints"/>
        <w:numPr>
          <w:ilvl w:val="0"/>
          <w:numId w:val="5"/>
        </w:numPr>
        <w:tabs>
          <w:tab w:val="clear" w:pos="284"/>
        </w:tabs>
        <w:spacing w:line="276" w:lineRule="auto"/>
        <w:ind w:left="709"/>
      </w:pPr>
      <w:r w:rsidRPr="003F0A8E">
        <w:t>Less than 2,000 square metres (0.5acre) – 0 unless sub-clause (2)(c) applies.</w:t>
      </w:r>
    </w:p>
    <w:p w14:paraId="0B3AD148" w14:textId="77777777" w:rsidR="00D32857" w:rsidRPr="00040E88" w:rsidRDefault="00D32857" w:rsidP="00040E88">
      <w:pPr>
        <w:pStyle w:val="Heading4"/>
        <w:keepNext w:val="0"/>
        <w:keepLines w:val="0"/>
        <w:widowControl/>
        <w:spacing w:before="160" w:after="60" w:line="276" w:lineRule="auto"/>
        <w:ind w:left="-284"/>
        <w:jc w:val="right"/>
        <w:rPr>
          <w:rFonts w:ascii="Arial" w:eastAsiaTheme="minorEastAsia" w:hAnsi="Arial" w:cs="Arial"/>
          <w:b/>
          <w:bCs w:val="0"/>
          <w:i w:val="0"/>
          <w:iCs w:val="0"/>
          <w:color w:val="404040" w:themeColor="text1" w:themeTint="BF"/>
          <w:spacing w:val="-2"/>
          <w:sz w:val="26"/>
          <w:szCs w:val="28"/>
          <w:lang w:val="en-US"/>
        </w:rPr>
      </w:pPr>
      <w:r w:rsidRPr="00040E88">
        <w:rPr>
          <w:rFonts w:ascii="Arial" w:eastAsiaTheme="minorEastAsia" w:hAnsi="Arial" w:cs="Arial"/>
          <w:b/>
          <w:bCs w:val="0"/>
          <w:i w:val="0"/>
          <w:iCs w:val="0"/>
          <w:color w:val="404040" w:themeColor="text1" w:themeTint="BF"/>
          <w:spacing w:val="-2"/>
          <w:sz w:val="26"/>
          <w:szCs w:val="28"/>
          <w:lang w:val="en-US"/>
        </w:rPr>
        <w:t>Penalty: 20 Penalty Units</w:t>
      </w:r>
    </w:p>
    <w:p w14:paraId="6A7B71AC" w14:textId="77777777" w:rsidR="00D32857" w:rsidRPr="00062661" w:rsidRDefault="00D32857" w:rsidP="009E6AB0">
      <w:pPr>
        <w:pStyle w:val="Bulletpoints"/>
        <w:numPr>
          <w:ilvl w:val="0"/>
          <w:numId w:val="9"/>
        </w:numPr>
        <w:spacing w:line="276" w:lineRule="auto"/>
        <w:ind w:left="426"/>
      </w:pPr>
      <w:r w:rsidRPr="00062661">
        <w:t>The requirement to obtain a permit under sub-clause (1) does not apply if:</w:t>
      </w:r>
    </w:p>
    <w:p w14:paraId="1CC4CE5F" w14:textId="77777777" w:rsidR="00D32857" w:rsidRPr="00062661" w:rsidRDefault="00D32857" w:rsidP="009E6AB0">
      <w:pPr>
        <w:pStyle w:val="Bulletpoints"/>
        <w:numPr>
          <w:ilvl w:val="0"/>
          <w:numId w:val="12"/>
        </w:numPr>
        <w:spacing w:line="276" w:lineRule="auto"/>
        <w:ind w:left="709"/>
      </w:pPr>
      <w:r w:rsidRPr="00062661">
        <w:t>the number of animals to be kept on land is because of a commercial undertaking on the land and the use is authorised under the Planning Scheme or a permit has been obtained under the Planning Scheme;</w:t>
      </w:r>
    </w:p>
    <w:p w14:paraId="452DC1CB" w14:textId="77777777" w:rsidR="00D32857" w:rsidRPr="00062661" w:rsidRDefault="00D32857" w:rsidP="009E6AB0">
      <w:pPr>
        <w:pStyle w:val="Bulletpoints"/>
        <w:numPr>
          <w:ilvl w:val="0"/>
          <w:numId w:val="12"/>
        </w:numPr>
        <w:spacing w:line="276" w:lineRule="auto"/>
        <w:ind w:left="709"/>
      </w:pPr>
      <w:r w:rsidRPr="00062661">
        <w:t>the dogs are kept for working stock on farm land which is greater than 40 hectares; or</w:t>
      </w:r>
    </w:p>
    <w:p w14:paraId="077053D4" w14:textId="77777777" w:rsidR="00D32857" w:rsidRPr="00062661" w:rsidRDefault="00D32857" w:rsidP="009E6AB0">
      <w:pPr>
        <w:pStyle w:val="Bulletpoints"/>
        <w:numPr>
          <w:ilvl w:val="0"/>
          <w:numId w:val="12"/>
        </w:numPr>
        <w:spacing w:line="276" w:lineRule="auto"/>
        <w:ind w:left="709"/>
      </w:pPr>
      <w:r w:rsidRPr="00062661">
        <w:t>farm animals are on the land for not more than 1 month and are being used for fire prevention or weed management purposes.</w:t>
      </w:r>
    </w:p>
    <w:p w14:paraId="7B4C9FA3" w14:textId="77777777" w:rsidR="00D32857" w:rsidRDefault="00D32857" w:rsidP="00C2259A">
      <w:pPr>
        <w:widowControl/>
        <w:spacing w:before="0" w:after="0" w:line="240" w:lineRule="auto"/>
        <w:rPr>
          <w:rFonts w:eastAsiaTheme="minorHAnsi"/>
          <w:b/>
          <w:bCs w:val="0"/>
          <w:sz w:val="28"/>
          <w:szCs w:val="28"/>
        </w:rPr>
      </w:pPr>
      <w:bookmarkStart w:id="430" w:name="_Toc361571525"/>
      <w:bookmarkStart w:id="431" w:name="_Toc372109235"/>
    </w:p>
    <w:p w14:paraId="45953630" w14:textId="77777777" w:rsidR="00D32857" w:rsidRPr="00062661" w:rsidRDefault="00D32857" w:rsidP="00C2259A">
      <w:pPr>
        <w:spacing w:line="240" w:lineRule="auto"/>
        <w:rPr>
          <w:rFonts w:eastAsiaTheme="minorEastAsia"/>
          <w:bCs w:val="0"/>
          <w:color w:val="A3112A"/>
          <w:sz w:val="36"/>
          <w:szCs w:val="36"/>
          <w:lang w:val="en-US"/>
        </w:rPr>
      </w:pPr>
      <w:bookmarkStart w:id="432" w:name="_Toc483820099"/>
      <w:r w:rsidRPr="00062661">
        <w:rPr>
          <w:rFonts w:eastAsiaTheme="minorEastAsia"/>
          <w:bCs w:val="0"/>
          <w:color w:val="A3112A"/>
          <w:sz w:val="36"/>
          <w:szCs w:val="36"/>
          <w:lang w:val="en-US"/>
        </w:rPr>
        <w:t>43. Animal Excrement</w:t>
      </w:r>
      <w:bookmarkEnd w:id="430"/>
      <w:bookmarkEnd w:id="431"/>
      <w:bookmarkEnd w:id="432"/>
    </w:p>
    <w:p w14:paraId="084CA097" w14:textId="77777777" w:rsidR="00D32857" w:rsidRPr="00062661" w:rsidRDefault="00D32857" w:rsidP="009E6AB0">
      <w:pPr>
        <w:pStyle w:val="Bulletpoints"/>
        <w:numPr>
          <w:ilvl w:val="0"/>
          <w:numId w:val="9"/>
        </w:numPr>
        <w:spacing w:line="276" w:lineRule="auto"/>
        <w:ind w:left="426"/>
      </w:pPr>
      <w:r w:rsidRPr="00062661">
        <w:t>A person in charge of an animal must not allow any part of that animal’s excrement to remain on any road or Council land and must immediately collect and dispose of the excrement.</w:t>
      </w:r>
    </w:p>
    <w:p w14:paraId="7EB96977" w14:textId="77777777" w:rsidR="00D32857" w:rsidRPr="00062661" w:rsidRDefault="00D32857" w:rsidP="00062661">
      <w:pPr>
        <w:pStyle w:val="Heading4"/>
        <w:keepNext w:val="0"/>
        <w:keepLines w:val="0"/>
        <w:widowControl/>
        <w:spacing w:before="160" w:after="60" w:line="276" w:lineRule="auto"/>
        <w:ind w:left="-284"/>
        <w:jc w:val="right"/>
        <w:rPr>
          <w:rFonts w:ascii="Arial" w:eastAsiaTheme="minorEastAsia" w:hAnsi="Arial" w:cs="Arial"/>
          <w:b/>
          <w:bCs w:val="0"/>
          <w:i w:val="0"/>
          <w:iCs w:val="0"/>
          <w:color w:val="404040" w:themeColor="text1" w:themeTint="BF"/>
          <w:spacing w:val="-2"/>
          <w:sz w:val="26"/>
          <w:szCs w:val="28"/>
          <w:lang w:val="en-US"/>
        </w:rPr>
      </w:pPr>
      <w:r w:rsidRPr="00062661">
        <w:rPr>
          <w:rFonts w:ascii="Arial" w:eastAsiaTheme="minorEastAsia" w:hAnsi="Arial" w:cs="Arial"/>
          <w:b/>
          <w:bCs w:val="0"/>
          <w:i w:val="0"/>
          <w:iCs w:val="0"/>
          <w:color w:val="404040" w:themeColor="text1" w:themeTint="BF"/>
          <w:spacing w:val="-2"/>
          <w:sz w:val="26"/>
          <w:szCs w:val="28"/>
          <w:lang w:val="en-US"/>
        </w:rPr>
        <w:t>Penalty: 10 Penalty Units</w:t>
      </w:r>
    </w:p>
    <w:p w14:paraId="2A0FE54E" w14:textId="77777777" w:rsidR="00062661" w:rsidRDefault="00062661" w:rsidP="00062661">
      <w:pPr>
        <w:pStyle w:val="Bulletpoints"/>
        <w:tabs>
          <w:tab w:val="clear" w:pos="720"/>
        </w:tabs>
        <w:spacing w:line="276" w:lineRule="auto"/>
        <w:ind w:left="0" w:firstLine="0"/>
      </w:pPr>
    </w:p>
    <w:p w14:paraId="3EDCAA8B" w14:textId="77777777" w:rsidR="00D32857" w:rsidRPr="00062661" w:rsidRDefault="00D32857" w:rsidP="009E6AB0">
      <w:pPr>
        <w:pStyle w:val="Bulletpoints"/>
        <w:numPr>
          <w:ilvl w:val="0"/>
          <w:numId w:val="9"/>
        </w:numPr>
        <w:spacing w:line="276" w:lineRule="auto"/>
        <w:ind w:left="426"/>
      </w:pPr>
      <w:r w:rsidRPr="00062661">
        <w:t>A person in charge of an animal on any road or Council land must carry sufficient litter devices to collect and dispose of animal excrement and must produce them on request to an Authorised Officer.</w:t>
      </w:r>
    </w:p>
    <w:p w14:paraId="32875BBB" w14:textId="77777777" w:rsidR="00D32857" w:rsidRPr="00062661" w:rsidRDefault="00D32857" w:rsidP="00062661">
      <w:pPr>
        <w:pStyle w:val="Heading4"/>
        <w:keepNext w:val="0"/>
        <w:keepLines w:val="0"/>
        <w:widowControl/>
        <w:spacing w:before="160" w:after="60" w:line="276" w:lineRule="auto"/>
        <w:ind w:left="-284"/>
        <w:jc w:val="right"/>
        <w:rPr>
          <w:rFonts w:ascii="Arial" w:eastAsiaTheme="minorEastAsia" w:hAnsi="Arial" w:cs="Arial"/>
          <w:b/>
          <w:bCs w:val="0"/>
          <w:i w:val="0"/>
          <w:iCs w:val="0"/>
          <w:color w:val="404040" w:themeColor="text1" w:themeTint="BF"/>
          <w:spacing w:val="-2"/>
          <w:sz w:val="26"/>
          <w:szCs w:val="28"/>
          <w:lang w:val="en-US"/>
        </w:rPr>
      </w:pPr>
      <w:r w:rsidRPr="00062661">
        <w:rPr>
          <w:rFonts w:ascii="Arial" w:eastAsiaTheme="minorEastAsia" w:hAnsi="Arial" w:cs="Arial"/>
          <w:b/>
          <w:bCs w:val="0"/>
          <w:i w:val="0"/>
          <w:iCs w:val="0"/>
          <w:color w:val="404040" w:themeColor="text1" w:themeTint="BF"/>
          <w:spacing w:val="-2"/>
          <w:sz w:val="26"/>
          <w:szCs w:val="28"/>
          <w:lang w:val="en-US"/>
        </w:rPr>
        <w:t>Penalty: 5 Penalty Units</w:t>
      </w:r>
    </w:p>
    <w:p w14:paraId="0DD6E87B" w14:textId="77777777" w:rsidR="00D32857" w:rsidRPr="003F0A8E" w:rsidRDefault="00D32857" w:rsidP="00C2259A">
      <w:pPr>
        <w:widowControl/>
        <w:spacing w:before="0" w:after="0" w:line="240" w:lineRule="auto"/>
        <w:rPr>
          <w:rFonts w:eastAsiaTheme="minorHAnsi"/>
          <w:b/>
          <w:bCs w:val="0"/>
        </w:rPr>
      </w:pPr>
      <w:bookmarkStart w:id="433" w:name="_Toc361571526"/>
      <w:bookmarkStart w:id="434" w:name="_Toc372109236"/>
    </w:p>
    <w:p w14:paraId="08A17E78" w14:textId="77777777" w:rsidR="00D32857" w:rsidRPr="00062661" w:rsidRDefault="00D32857" w:rsidP="00C2259A">
      <w:pPr>
        <w:spacing w:line="240" w:lineRule="auto"/>
        <w:rPr>
          <w:rFonts w:eastAsiaTheme="minorEastAsia"/>
          <w:bCs w:val="0"/>
          <w:color w:val="A3112A"/>
          <w:sz w:val="36"/>
          <w:szCs w:val="36"/>
          <w:lang w:val="en-US"/>
        </w:rPr>
      </w:pPr>
      <w:bookmarkStart w:id="435" w:name="_Toc483820100"/>
      <w:r w:rsidRPr="00062661">
        <w:rPr>
          <w:rFonts w:eastAsiaTheme="minorEastAsia"/>
          <w:bCs w:val="0"/>
          <w:color w:val="A3112A"/>
          <w:sz w:val="36"/>
          <w:szCs w:val="36"/>
          <w:lang w:val="en-US"/>
        </w:rPr>
        <w:t>44. Effective fencing and confinement of farm animals</w:t>
      </w:r>
      <w:bookmarkEnd w:id="433"/>
      <w:bookmarkEnd w:id="434"/>
      <w:bookmarkEnd w:id="435"/>
    </w:p>
    <w:p w14:paraId="367D7585" w14:textId="77777777" w:rsidR="000A7184" w:rsidRPr="00062661" w:rsidRDefault="00D32857" w:rsidP="009E6AB0">
      <w:pPr>
        <w:pStyle w:val="Bulletpoints"/>
        <w:numPr>
          <w:ilvl w:val="0"/>
          <w:numId w:val="9"/>
        </w:numPr>
        <w:spacing w:line="276" w:lineRule="auto"/>
        <w:ind w:left="426"/>
      </w:pPr>
      <w:r w:rsidRPr="00062661">
        <w:t>An owner or occupier of land must ensure that the land on which a farm animal is kept is adequately fenced or confined in a satisfactory condition to ensure that the type of farm animal kept on the land cannot escape from it.</w:t>
      </w:r>
    </w:p>
    <w:p w14:paraId="06124470" w14:textId="77777777" w:rsidR="00E8608E" w:rsidRPr="00E8608E" w:rsidRDefault="00D32857" w:rsidP="00E8608E">
      <w:pPr>
        <w:pStyle w:val="Heading4"/>
        <w:keepNext w:val="0"/>
        <w:keepLines w:val="0"/>
        <w:widowControl/>
        <w:spacing w:before="160" w:after="60" w:line="276" w:lineRule="auto"/>
        <w:ind w:left="-284"/>
        <w:jc w:val="right"/>
        <w:rPr>
          <w:rFonts w:ascii="Arial" w:eastAsiaTheme="minorEastAsia" w:hAnsi="Arial" w:cs="Arial"/>
          <w:b/>
          <w:bCs w:val="0"/>
          <w:i w:val="0"/>
          <w:iCs w:val="0"/>
          <w:color w:val="404040" w:themeColor="text1" w:themeTint="BF"/>
          <w:spacing w:val="-2"/>
          <w:sz w:val="26"/>
          <w:szCs w:val="28"/>
          <w:lang w:val="en-US"/>
        </w:rPr>
      </w:pPr>
      <w:r w:rsidRPr="00062661">
        <w:rPr>
          <w:rFonts w:ascii="Arial" w:eastAsiaTheme="minorEastAsia" w:hAnsi="Arial" w:cs="Arial"/>
          <w:b/>
          <w:bCs w:val="0"/>
          <w:i w:val="0"/>
          <w:iCs w:val="0"/>
          <w:color w:val="404040" w:themeColor="text1" w:themeTint="BF"/>
          <w:spacing w:val="-2"/>
          <w:sz w:val="26"/>
          <w:szCs w:val="28"/>
          <w:lang w:val="en-US"/>
        </w:rPr>
        <w:t>Penalty: 10 Penalty Units</w:t>
      </w:r>
    </w:p>
    <w:p w14:paraId="05D83D5B" w14:textId="77777777" w:rsidR="00E8608E" w:rsidRDefault="00E8608E" w:rsidP="00E8608E">
      <w:pPr>
        <w:pStyle w:val="Bulletpoints"/>
        <w:tabs>
          <w:tab w:val="clear" w:pos="720"/>
        </w:tabs>
        <w:spacing w:line="276" w:lineRule="auto"/>
        <w:ind w:left="0" w:firstLine="0"/>
      </w:pPr>
    </w:p>
    <w:p w14:paraId="53B6762B" w14:textId="77777777" w:rsidR="00E8608E" w:rsidRPr="00E8608E" w:rsidRDefault="00E8608E" w:rsidP="009E6AB0">
      <w:pPr>
        <w:pStyle w:val="Bulletpoints"/>
        <w:numPr>
          <w:ilvl w:val="0"/>
          <w:numId w:val="9"/>
        </w:numPr>
        <w:spacing w:line="276" w:lineRule="auto"/>
        <w:ind w:left="426"/>
      </w:pPr>
      <w:r w:rsidRPr="00E8608E">
        <w:t xml:space="preserve">If </w:t>
      </w:r>
      <w:r w:rsidR="00D32857" w:rsidRPr="00E8608E">
        <w:t xml:space="preserve">a farm animal is found at large outside the land of the owner </w:t>
      </w:r>
      <w:r w:rsidRPr="00E8608E">
        <w:t xml:space="preserve">or not securely confined to the </w:t>
      </w:r>
      <w:r w:rsidR="00D32857" w:rsidRPr="00E8608E">
        <w:t>owner’s land between sunrise and sunset, the owner is guilty of an offence.</w:t>
      </w:r>
    </w:p>
    <w:p w14:paraId="19E02C9C" w14:textId="77777777" w:rsidR="00D32857" w:rsidRPr="00E8608E" w:rsidRDefault="00D32857" w:rsidP="00E8608E">
      <w:pPr>
        <w:pStyle w:val="Heading4"/>
        <w:keepNext w:val="0"/>
        <w:keepLines w:val="0"/>
        <w:widowControl/>
        <w:spacing w:before="160" w:after="60" w:line="276" w:lineRule="auto"/>
        <w:ind w:left="-284"/>
        <w:jc w:val="right"/>
        <w:rPr>
          <w:rFonts w:ascii="Arial" w:eastAsiaTheme="minorEastAsia" w:hAnsi="Arial" w:cs="Arial"/>
          <w:b/>
          <w:bCs w:val="0"/>
          <w:i w:val="0"/>
          <w:iCs w:val="0"/>
          <w:color w:val="404040" w:themeColor="text1" w:themeTint="BF"/>
          <w:spacing w:val="-2"/>
          <w:sz w:val="26"/>
          <w:szCs w:val="28"/>
          <w:lang w:val="en-US"/>
        </w:rPr>
      </w:pPr>
      <w:r w:rsidRPr="00E8608E">
        <w:rPr>
          <w:rFonts w:ascii="Arial" w:eastAsiaTheme="minorEastAsia" w:hAnsi="Arial" w:cs="Arial"/>
          <w:b/>
          <w:bCs w:val="0"/>
          <w:i w:val="0"/>
          <w:iCs w:val="0"/>
          <w:color w:val="404040" w:themeColor="text1" w:themeTint="BF"/>
          <w:spacing w:val="-2"/>
          <w:sz w:val="26"/>
          <w:szCs w:val="28"/>
          <w:lang w:val="en-US"/>
        </w:rPr>
        <w:t>Penalty: between sunrise and sunset - 10 Penalty Units</w:t>
      </w:r>
    </w:p>
    <w:p w14:paraId="481C201B" w14:textId="77777777" w:rsidR="00D32857" w:rsidRPr="003F0A8E" w:rsidRDefault="00D32857" w:rsidP="00C2259A">
      <w:pPr>
        <w:pStyle w:val="Penalty"/>
        <w:spacing w:line="240" w:lineRule="auto"/>
        <w:ind w:left="1134" w:hanging="567"/>
        <w:rPr>
          <w:sz w:val="24"/>
          <w:szCs w:val="24"/>
        </w:rPr>
      </w:pPr>
    </w:p>
    <w:p w14:paraId="7A0897ED" w14:textId="77777777" w:rsidR="00D32857" w:rsidRPr="00E8608E" w:rsidRDefault="00D32857" w:rsidP="009E6AB0">
      <w:pPr>
        <w:pStyle w:val="Bulletpoints"/>
        <w:numPr>
          <w:ilvl w:val="0"/>
          <w:numId w:val="9"/>
        </w:numPr>
        <w:spacing w:line="276" w:lineRule="auto"/>
        <w:ind w:left="426"/>
      </w:pPr>
      <w:r w:rsidRPr="00E8608E">
        <w:t>If a farm animal is found at large outside the land of the owner or not securely confined to the owner’s land between sunset and sunrise, the owner is guilty of an offence.</w:t>
      </w:r>
    </w:p>
    <w:p w14:paraId="36B9636C" w14:textId="77777777" w:rsidR="00D32857" w:rsidRPr="00E8608E" w:rsidRDefault="00D32857" w:rsidP="00E8608E">
      <w:pPr>
        <w:pStyle w:val="Heading4"/>
        <w:keepNext w:val="0"/>
        <w:keepLines w:val="0"/>
        <w:widowControl/>
        <w:spacing w:before="160" w:after="60" w:line="276" w:lineRule="auto"/>
        <w:ind w:left="-284"/>
        <w:jc w:val="right"/>
        <w:rPr>
          <w:rFonts w:ascii="Arial" w:eastAsiaTheme="minorEastAsia" w:hAnsi="Arial" w:cs="Arial"/>
          <w:b/>
          <w:bCs w:val="0"/>
          <w:i w:val="0"/>
          <w:iCs w:val="0"/>
          <w:color w:val="404040" w:themeColor="text1" w:themeTint="BF"/>
          <w:spacing w:val="-2"/>
          <w:sz w:val="26"/>
          <w:szCs w:val="28"/>
          <w:lang w:val="en-US"/>
        </w:rPr>
      </w:pPr>
      <w:r w:rsidRPr="00E8608E">
        <w:rPr>
          <w:rFonts w:ascii="Arial" w:eastAsiaTheme="minorEastAsia" w:hAnsi="Arial" w:cs="Arial"/>
          <w:b/>
          <w:bCs w:val="0"/>
          <w:i w:val="0"/>
          <w:iCs w:val="0"/>
          <w:color w:val="404040" w:themeColor="text1" w:themeTint="BF"/>
          <w:spacing w:val="-2"/>
          <w:sz w:val="26"/>
          <w:szCs w:val="28"/>
          <w:lang w:val="en-US"/>
        </w:rPr>
        <w:t>Penalty: between sunset and sunrise - 20 Penalty Units</w:t>
      </w:r>
    </w:p>
    <w:p w14:paraId="0127F7B0" w14:textId="77777777" w:rsidR="001678C4" w:rsidRPr="001678C4" w:rsidRDefault="001678C4" w:rsidP="001678C4">
      <w:pPr>
        <w:widowControl/>
        <w:spacing w:before="0" w:after="0" w:line="240" w:lineRule="auto"/>
        <w:rPr>
          <w:rFonts w:eastAsiaTheme="minorHAnsi"/>
          <w:b/>
        </w:rPr>
      </w:pPr>
    </w:p>
    <w:sectPr w:rsidR="001678C4" w:rsidRPr="001678C4" w:rsidSect="00C2259A">
      <w:footerReference w:type="default" r:id="rId44"/>
      <w:footerReference w:type="first" r:id="rId45"/>
      <w:pgSz w:w="11906" w:h="16838"/>
      <w:pgMar w:top="1276" w:right="1418" w:bottom="2410" w:left="1418" w:header="397" w:footer="14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75659" w14:textId="77777777" w:rsidR="009F1FAD" w:rsidRDefault="009F1FAD" w:rsidP="007E2251">
      <w:r>
        <w:separator/>
      </w:r>
    </w:p>
  </w:endnote>
  <w:endnote w:type="continuationSeparator" w:id="0">
    <w:p w14:paraId="30E3AC63" w14:textId="77777777" w:rsidR="009F1FAD" w:rsidRDefault="009F1FAD" w:rsidP="007E2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DCC7A" w14:textId="77777777" w:rsidR="00717C84" w:rsidRDefault="00717C84" w:rsidP="009B4697">
    <w:pPr>
      <w:pStyle w:val="Footer"/>
      <w:tabs>
        <w:tab w:val="clear" w:pos="4153"/>
        <w:tab w:val="clear" w:pos="8306"/>
        <w:tab w:val="left" w:pos="8194"/>
      </w:tabs>
    </w:pPr>
    <w:r>
      <w:rPr>
        <w:noProof/>
        <w:lang w:val="en-GB" w:eastAsia="en-GB"/>
      </w:rPr>
      <mc:AlternateContent>
        <mc:Choice Requires="wps">
          <w:drawing>
            <wp:anchor distT="0" distB="0" distL="114300" distR="114300" simplePos="0" relativeHeight="251659264" behindDoc="0" locked="0" layoutInCell="1" allowOverlap="1" wp14:anchorId="2DC060F9" wp14:editId="4854FEE8">
              <wp:simplePos x="0" y="0"/>
              <wp:positionH relativeFrom="rightMargin">
                <wp:posOffset>-8255</wp:posOffset>
              </wp:positionH>
              <wp:positionV relativeFrom="bottomMargin">
                <wp:posOffset>885916</wp:posOffset>
              </wp:positionV>
              <wp:extent cx="762000" cy="413657"/>
              <wp:effectExtent l="0" t="0" r="0" b="571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13657"/>
                      </a:xfrm>
                      <a:prstGeom prst="rect">
                        <a:avLst/>
                      </a:prstGeom>
                      <a:noFill/>
                      <a:ln>
                        <a:noFill/>
                      </a:ln>
                    </wps:spPr>
                    <wps:txbx>
                      <w:txbxContent>
                        <w:sdt>
                          <w:sdtPr>
                            <w:rPr>
                              <w:rFonts w:eastAsiaTheme="majorEastAsia"/>
                              <w:b/>
                              <w:color w:val="4B4B4B"/>
                            </w:rPr>
                            <w:id w:val="1709992740"/>
                            <w:docPartObj>
                              <w:docPartGallery w:val="Page Numbers (Margins)"/>
                              <w:docPartUnique/>
                            </w:docPartObj>
                          </w:sdtPr>
                          <w:sdtEndPr/>
                          <w:sdtContent>
                            <w:sdt>
                              <w:sdtPr>
                                <w:rPr>
                                  <w:rFonts w:eastAsiaTheme="majorEastAsia"/>
                                  <w:b/>
                                  <w:color w:val="4B4B4B"/>
                                </w:rPr>
                                <w:id w:val="-1904517296"/>
                                <w:docPartObj>
                                  <w:docPartGallery w:val="Page Numbers (Margins)"/>
                                  <w:docPartUnique/>
                                </w:docPartObj>
                              </w:sdtPr>
                              <w:sdtEndPr/>
                              <w:sdtContent>
                                <w:p w14:paraId="60A39D2D" w14:textId="11BDF152" w:rsidR="00717C84" w:rsidRPr="001678C4" w:rsidRDefault="00717C84">
                                  <w:pPr>
                                    <w:jc w:val="center"/>
                                    <w:rPr>
                                      <w:rFonts w:eastAsiaTheme="majorEastAsia"/>
                                      <w:b/>
                                      <w:color w:val="4B4B4B"/>
                                    </w:rPr>
                                  </w:pPr>
                                  <w:r w:rsidRPr="001678C4">
                                    <w:rPr>
                                      <w:rFonts w:eastAsiaTheme="minorEastAsia"/>
                                      <w:b/>
                                      <w:color w:val="4B4B4B"/>
                                    </w:rPr>
                                    <w:fldChar w:fldCharType="begin"/>
                                  </w:r>
                                  <w:r w:rsidRPr="001678C4">
                                    <w:rPr>
                                      <w:b/>
                                      <w:color w:val="4B4B4B"/>
                                    </w:rPr>
                                    <w:instrText xml:space="preserve"> PAGE   \* MERGEFORMAT </w:instrText>
                                  </w:r>
                                  <w:r w:rsidRPr="001678C4">
                                    <w:rPr>
                                      <w:rFonts w:eastAsiaTheme="minorEastAsia"/>
                                      <w:b/>
                                      <w:color w:val="4B4B4B"/>
                                    </w:rPr>
                                    <w:fldChar w:fldCharType="separate"/>
                                  </w:r>
                                  <w:r w:rsidR="00013E2A" w:rsidRPr="00013E2A">
                                    <w:rPr>
                                      <w:rFonts w:eastAsiaTheme="majorEastAsia"/>
                                      <w:b/>
                                      <w:noProof/>
                                      <w:color w:val="4B4B4B"/>
                                    </w:rPr>
                                    <w:t>4</w:t>
                                  </w:r>
                                  <w:r w:rsidRPr="001678C4">
                                    <w:rPr>
                                      <w:rFonts w:eastAsiaTheme="majorEastAsia"/>
                                      <w:b/>
                                      <w:noProof/>
                                      <w:color w:val="4B4B4B"/>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060F9" id="Rectangle 232" o:spid="_x0000_s1027" style="position:absolute;margin-left:-.65pt;margin-top:69.75pt;width:60pt;height:32.5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" filled="f" stroked="f">
              <v:textbox>
                <w:txbxContent>
                  <w:sdt>
                    <w:sdtPr>
                      <w:rPr>
                        <w:rFonts w:eastAsiaTheme="majorEastAsia"/>
                        <w:b/>
                        <w:color w:val="4B4B4B"/>
                      </w:rPr>
                      <w:id w:val="1709992740"/>
                      <w:docPartObj>
                        <w:docPartGallery w:val="Page Numbers (Margins)"/>
                        <w:docPartUnique/>
                      </w:docPartObj>
                    </w:sdtPr>
                    <w:sdtEndPr/>
                    <w:sdtContent>
                      <w:sdt>
                        <w:sdtPr>
                          <w:rPr>
                            <w:rFonts w:eastAsiaTheme="majorEastAsia"/>
                            <w:b/>
                            <w:color w:val="4B4B4B"/>
                          </w:rPr>
                          <w:id w:val="-1904517296"/>
                          <w:docPartObj>
                            <w:docPartGallery w:val="Page Numbers (Margins)"/>
                            <w:docPartUnique/>
                          </w:docPartObj>
                        </w:sdtPr>
                        <w:sdtEndPr/>
                        <w:sdtContent>
                          <w:p w14:paraId="60A39D2D" w14:textId="11BDF152" w:rsidR="00717C84" w:rsidRPr="001678C4" w:rsidRDefault="00717C84">
                            <w:pPr>
                              <w:jc w:val="center"/>
                              <w:rPr>
                                <w:rFonts w:eastAsiaTheme="majorEastAsia"/>
                                <w:b/>
                                <w:color w:val="4B4B4B"/>
                              </w:rPr>
                            </w:pPr>
                            <w:r w:rsidRPr="001678C4">
                              <w:rPr>
                                <w:rFonts w:eastAsiaTheme="minorEastAsia"/>
                                <w:b/>
                                <w:color w:val="4B4B4B"/>
                              </w:rPr>
                              <w:fldChar w:fldCharType="begin"/>
                            </w:r>
                            <w:r w:rsidRPr="001678C4">
                              <w:rPr>
                                <w:b/>
                                <w:color w:val="4B4B4B"/>
                              </w:rPr>
                              <w:instrText xml:space="preserve"> PAGE   \* MERGEFORMAT </w:instrText>
                            </w:r>
                            <w:r w:rsidRPr="001678C4">
                              <w:rPr>
                                <w:rFonts w:eastAsiaTheme="minorEastAsia"/>
                                <w:b/>
                                <w:color w:val="4B4B4B"/>
                              </w:rPr>
                              <w:fldChar w:fldCharType="separate"/>
                            </w:r>
                            <w:r w:rsidR="00013E2A" w:rsidRPr="00013E2A">
                              <w:rPr>
                                <w:rFonts w:eastAsiaTheme="majorEastAsia"/>
                                <w:b/>
                                <w:noProof/>
                                <w:color w:val="4B4B4B"/>
                              </w:rPr>
                              <w:t>4</w:t>
                            </w:r>
                            <w:r w:rsidRPr="001678C4">
                              <w:rPr>
                                <w:rFonts w:eastAsiaTheme="majorEastAsia"/>
                                <w:b/>
                                <w:noProof/>
                                <w:color w:val="4B4B4B"/>
                              </w:rPr>
                              <w:fldChar w:fldCharType="end"/>
                            </w:r>
                          </w:p>
                        </w:sdtContent>
                      </w:sdt>
                    </w:sdtContent>
                  </w:sdt>
                </w:txbxContent>
              </v:textbox>
              <w10:wrap anchorx="margin" anchory="margin"/>
            </v:rect>
          </w:pict>
        </mc:Fallback>
      </mc:AlternateContent>
    </w:r>
    <w:r>
      <w:rPr>
        <w:noProof/>
        <w:lang w:val="en-GB" w:eastAsia="en-GB"/>
      </w:rPr>
      <mc:AlternateContent>
        <mc:Choice Requires="wps">
          <w:drawing>
            <wp:anchor distT="45720" distB="45720" distL="114300" distR="114300" simplePos="0" relativeHeight="251664384" behindDoc="0" locked="0" layoutInCell="1" allowOverlap="1" wp14:anchorId="7FC3EAEF" wp14:editId="1A18DF2B">
              <wp:simplePos x="0" y="0"/>
              <wp:positionH relativeFrom="column">
                <wp:posOffset>1730919</wp:posOffset>
              </wp:positionH>
              <wp:positionV relativeFrom="paragraph">
                <wp:posOffset>-124460</wp:posOffset>
              </wp:positionV>
              <wp:extent cx="2906486" cy="402771"/>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486" cy="402771"/>
                      </a:xfrm>
                      <a:prstGeom prst="rect">
                        <a:avLst/>
                      </a:prstGeom>
                      <a:noFill/>
                      <a:ln w="9525">
                        <a:noFill/>
                        <a:miter lim="800000"/>
                        <a:headEnd/>
                        <a:tailEnd/>
                      </a:ln>
                    </wps:spPr>
                    <wps:txbx>
                      <w:txbxContent>
                        <w:p w14:paraId="2B5D5ADD" w14:textId="77777777" w:rsidR="00717C84" w:rsidRPr="009B4697" w:rsidRDefault="00717C84" w:rsidP="009B4697">
                          <w:pPr>
                            <w:rPr>
                              <w:color w:val="4B4B4B"/>
                              <w:sz w:val="20"/>
                              <w:szCs w:val="20"/>
                            </w:rPr>
                          </w:pPr>
                          <w:r w:rsidRPr="009B4697">
                            <w:rPr>
                              <w:b/>
                              <w:color w:val="4B4B4B"/>
                              <w:sz w:val="20"/>
                              <w:szCs w:val="20"/>
                            </w:rPr>
                            <w:t xml:space="preserve">Domestic Animal Management </w:t>
                          </w:r>
                          <w:r>
                            <w:rPr>
                              <w:b/>
                              <w:color w:val="4B4B4B"/>
                              <w:sz w:val="20"/>
                              <w:szCs w:val="20"/>
                            </w:rPr>
                            <w:t>P</w:t>
                          </w:r>
                          <w:r w:rsidRPr="009B4697">
                            <w:rPr>
                              <w:b/>
                              <w:color w:val="4B4B4B"/>
                              <w:sz w:val="20"/>
                              <w:szCs w:val="20"/>
                            </w:rPr>
                            <w:t>lan</w:t>
                          </w:r>
                          <w:r w:rsidRPr="009B4697">
                            <w:rPr>
                              <w:color w:val="4B4B4B"/>
                              <w:sz w:val="20"/>
                              <w:szCs w:val="20"/>
                            </w:rPr>
                            <w:t xml:space="preserve"> 2021–25</w:t>
                          </w:r>
                        </w:p>
                        <w:p w14:paraId="3773AC39" w14:textId="77777777" w:rsidR="00717C84" w:rsidRDefault="00717C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C3EAEF" id="_x0000_t202" coordsize="21600,21600" o:spt="202" path="m,l,21600r21600,l21600,xe">
              <v:stroke joinstyle="miter"/>
              <v:path gradientshapeok="t" o:connecttype="rect"/>
            </v:shapetype>
            <v:shape id="Text Box 2" o:spid="_x0000_s1028" type="#_x0000_t202" style="position:absolute;margin-left:136.3pt;margin-top:-9.8pt;width:228.85pt;height:3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" filled="f" stroked="f">
              <v:textbox>
                <w:txbxContent>
                  <w:p w14:paraId="2B5D5ADD" w14:textId="77777777" w:rsidR="00717C84" w:rsidRPr="009B4697" w:rsidRDefault="00717C84" w:rsidP="009B4697">
                    <w:pPr>
                      <w:rPr>
                        <w:color w:val="4B4B4B"/>
                        <w:sz w:val="20"/>
                        <w:szCs w:val="20"/>
                      </w:rPr>
                    </w:pPr>
                    <w:r w:rsidRPr="009B4697">
                      <w:rPr>
                        <w:b/>
                        <w:color w:val="4B4B4B"/>
                        <w:sz w:val="20"/>
                        <w:szCs w:val="20"/>
                      </w:rPr>
                      <w:t xml:space="preserve">Domestic Animal Management </w:t>
                    </w:r>
                    <w:r>
                      <w:rPr>
                        <w:b/>
                        <w:color w:val="4B4B4B"/>
                        <w:sz w:val="20"/>
                        <w:szCs w:val="20"/>
                      </w:rPr>
                      <w:t>P</w:t>
                    </w:r>
                    <w:r w:rsidRPr="009B4697">
                      <w:rPr>
                        <w:b/>
                        <w:color w:val="4B4B4B"/>
                        <w:sz w:val="20"/>
                        <w:szCs w:val="20"/>
                      </w:rPr>
                      <w:t>lan</w:t>
                    </w:r>
                    <w:r w:rsidRPr="009B4697">
                      <w:rPr>
                        <w:color w:val="4B4B4B"/>
                        <w:sz w:val="20"/>
                        <w:szCs w:val="20"/>
                      </w:rPr>
                      <w:t xml:space="preserve"> 2021–25</w:t>
                    </w:r>
                  </w:p>
                  <w:p w14:paraId="3773AC39" w14:textId="77777777" w:rsidR="00717C84" w:rsidRDefault="00717C84"/>
                </w:txbxContent>
              </v:textbox>
            </v:shape>
          </w:pict>
        </mc:Fallback>
      </mc:AlternateContent>
    </w:r>
    <w:sdt>
      <w:sdtPr>
        <w:id w:val="-638108746"/>
        <w:docPartObj>
          <w:docPartGallery w:val="Page Numbers (Bottom of Page)"/>
          <w:docPartUnique/>
        </w:docPartObj>
      </w:sdtPr>
      <w:sdtEndPr/>
      <w:sdtContent>
        <w:r>
          <w:rPr>
            <w:noProof/>
            <w:lang w:val="en-GB" w:eastAsia="en-GB"/>
          </w:rPr>
          <w:drawing>
            <wp:anchor distT="0" distB="0" distL="114300" distR="114300" simplePos="0" relativeHeight="251658239" behindDoc="1" locked="0" layoutInCell="1" allowOverlap="1" wp14:anchorId="47363057" wp14:editId="04E94A88">
              <wp:simplePos x="0" y="0"/>
              <wp:positionH relativeFrom="column">
                <wp:posOffset>-903605</wp:posOffset>
              </wp:positionH>
              <wp:positionV relativeFrom="paragraph">
                <wp:posOffset>-1261019</wp:posOffset>
              </wp:positionV>
              <wp:extent cx="7582282" cy="1762828"/>
              <wp:effectExtent l="0" t="0" r="0" b="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ooter-0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2282" cy="1762828"/>
                      </a:xfrm>
                      <a:prstGeom prst="rect">
                        <a:avLst/>
                      </a:prstGeom>
                    </pic:spPr>
                  </pic:pic>
                </a:graphicData>
              </a:graphic>
              <wp14:sizeRelH relativeFrom="page">
                <wp14:pctWidth>0</wp14:pctWidth>
              </wp14:sizeRelH>
              <wp14:sizeRelV relativeFrom="page">
                <wp14:pctHeight>0</wp14:pctHeight>
              </wp14:sizeRelV>
            </wp:anchor>
          </w:drawing>
        </w:r>
        <w:r w:rsidRPr="001678C4">
          <w:rPr>
            <w:noProof/>
            <w:lang w:val="en-GB" w:eastAsia="en-GB"/>
          </w:rPr>
          <w:t xml:space="preserve"> </w:t>
        </w:r>
        <w:r>
          <w:rPr>
            <w:noProof/>
            <w:lang w:val="en-GB" w:eastAsia="en-GB"/>
          </w:rPr>
          <mc:AlternateContent>
            <mc:Choice Requires="wps">
              <w:drawing>
                <wp:anchor distT="45720" distB="45720" distL="114300" distR="114300" simplePos="0" relativeHeight="251662336" behindDoc="0" locked="0" layoutInCell="1" allowOverlap="1" wp14:anchorId="04DCFD7B" wp14:editId="2CF50265">
                  <wp:simplePos x="0" y="0"/>
                  <wp:positionH relativeFrom="column">
                    <wp:posOffset>4345305</wp:posOffset>
                  </wp:positionH>
                  <wp:positionV relativeFrom="paragraph">
                    <wp:posOffset>1125220</wp:posOffset>
                  </wp:positionV>
                  <wp:extent cx="3014980" cy="27622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276225"/>
                          </a:xfrm>
                          <a:prstGeom prst="rect">
                            <a:avLst/>
                          </a:prstGeom>
                          <a:noFill/>
                          <a:ln w="9525">
                            <a:noFill/>
                            <a:miter lim="800000"/>
                            <a:headEnd/>
                            <a:tailEnd/>
                          </a:ln>
                        </wps:spPr>
                        <wps:txbx>
                          <w:txbxContent>
                            <w:p w14:paraId="61D254F0" w14:textId="77777777" w:rsidR="00717C84" w:rsidRPr="008E6675" w:rsidRDefault="00717C84" w:rsidP="001678C4">
                              <w:pPr>
                                <w:pStyle w:val="Default"/>
                                <w:rPr>
                                  <w:color w:val="4B4B4B"/>
                                  <w:sz w:val="20"/>
                                  <w:szCs w:val="20"/>
                                </w:rPr>
                              </w:pPr>
                              <w:r w:rsidRPr="008E6675">
                                <w:rPr>
                                  <w:b/>
                                  <w:color w:val="4B4B4B"/>
                                  <w:sz w:val="20"/>
                                  <w:szCs w:val="20"/>
                                </w:rPr>
                                <w:t>Domestic Animal Management Plan</w:t>
                              </w:r>
                              <w:r w:rsidRPr="008E6675">
                                <w:rPr>
                                  <w:color w:val="4B4B4B"/>
                                  <w:sz w:val="20"/>
                                  <w:szCs w:val="20"/>
                                </w:rPr>
                                <w:t xml:space="preserve"> 2021–25</w:t>
                              </w:r>
                            </w:p>
                            <w:p w14:paraId="5D1153FA" w14:textId="77777777" w:rsidR="00717C84" w:rsidRDefault="00717C84" w:rsidP="001678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CFD7B" id="_x0000_s1029" type="#_x0000_t202" style="position:absolute;margin-left:342.15pt;margin-top:88.6pt;width:237.4pt;height:2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" filled="f" stroked="f">
                  <v:textbox>
                    <w:txbxContent>
                      <w:p w14:paraId="61D254F0" w14:textId="77777777" w:rsidR="00717C84" w:rsidRPr="008E6675" w:rsidRDefault="00717C84" w:rsidP="001678C4">
                        <w:pPr>
                          <w:pStyle w:val="Default"/>
                          <w:rPr>
                            <w:color w:val="4B4B4B"/>
                            <w:sz w:val="20"/>
                            <w:szCs w:val="20"/>
                          </w:rPr>
                        </w:pPr>
                        <w:r w:rsidRPr="008E6675">
                          <w:rPr>
                            <w:b/>
                            <w:color w:val="4B4B4B"/>
                            <w:sz w:val="20"/>
                            <w:szCs w:val="20"/>
                          </w:rPr>
                          <w:t>Domestic Animal Management Plan</w:t>
                        </w:r>
                        <w:r w:rsidRPr="008E6675">
                          <w:rPr>
                            <w:color w:val="4B4B4B"/>
                            <w:sz w:val="20"/>
                            <w:szCs w:val="20"/>
                          </w:rPr>
                          <w:t xml:space="preserve"> 2021–25</w:t>
                        </w:r>
                      </w:p>
                      <w:p w14:paraId="5D1153FA" w14:textId="77777777" w:rsidR="00717C84" w:rsidRDefault="00717C84" w:rsidP="001678C4"/>
                    </w:txbxContent>
                  </v:textbox>
                </v:shape>
              </w:pict>
            </mc:Fallback>
          </mc:AlternateContent>
        </w:r>
      </w:sdtContent>
    </w:sdt>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48EA" w14:textId="77777777" w:rsidR="00717C84" w:rsidRDefault="00717C84" w:rsidP="00D21C03">
    <w:pPr>
      <w:pStyle w:val="Policycontent"/>
      <w:pBdr>
        <w:top w:val="single" w:sz="4" w:space="19" w:color="auto"/>
      </w:pBdr>
      <w:tabs>
        <w:tab w:val="right" w:pos="9639"/>
      </w:tabs>
      <w:spacing w:after="0"/>
      <w:rPr>
        <w:sz w:val="18"/>
        <w:szCs w:val="18"/>
      </w:rPr>
    </w:pPr>
    <w:r w:rsidRPr="00D77A3F">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744DE" w14:textId="77777777" w:rsidR="009F1FAD" w:rsidRDefault="009F1FAD" w:rsidP="007E2251">
      <w:r>
        <w:separator/>
      </w:r>
    </w:p>
  </w:footnote>
  <w:footnote w:type="continuationSeparator" w:id="0">
    <w:p w14:paraId="697EC298" w14:textId="77777777" w:rsidR="009F1FAD" w:rsidRDefault="009F1FAD" w:rsidP="007E22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628"/>
    <w:multiLevelType w:val="hybridMultilevel"/>
    <w:tmpl w:val="D4D45516"/>
    <w:lvl w:ilvl="0" w:tplc="C9123B56">
      <w:start w:val="1"/>
      <w:numFmt w:val="lowerLetter"/>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9AE012E"/>
    <w:multiLevelType w:val="hybridMultilevel"/>
    <w:tmpl w:val="C80E6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6C0D65"/>
    <w:multiLevelType w:val="hybridMultilevel"/>
    <w:tmpl w:val="22A462E4"/>
    <w:lvl w:ilvl="0" w:tplc="C9123B56">
      <w:start w:val="1"/>
      <w:numFmt w:val="lowerLetter"/>
      <w:lvlText w:val="(%1)"/>
      <w:lvlJc w:val="left"/>
      <w:pPr>
        <w:ind w:left="720" w:hanging="360"/>
      </w:pPr>
      <w:rPr>
        <w:rFonts w:hint="default"/>
      </w:rPr>
    </w:lvl>
    <w:lvl w:ilvl="1" w:tplc="3D987372">
      <w:start w:val="1"/>
      <w:numFmt w:val="lowerLetter"/>
      <w:lvlText w:val="(%2)"/>
      <w:lvlJc w:val="left"/>
      <w:pPr>
        <w:ind w:left="1650" w:hanging="57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4E3034"/>
    <w:multiLevelType w:val="hybridMultilevel"/>
    <w:tmpl w:val="6D9C7FE4"/>
    <w:lvl w:ilvl="0" w:tplc="73F85612">
      <w:start w:val="1"/>
      <w:numFmt w:val="decimal"/>
      <w:pStyle w:val="ListParagraph1"/>
      <w:lvlText w:val="(%1)"/>
      <w:lvlJc w:val="left"/>
      <w:pPr>
        <w:ind w:left="1920"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33980B55"/>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0DB4EB3"/>
    <w:multiLevelType w:val="hybridMultilevel"/>
    <w:tmpl w:val="D6425C02"/>
    <w:lvl w:ilvl="0" w:tplc="8B04B628">
      <w:start w:val="1"/>
      <w:numFmt w:val="bullet"/>
      <w:lvlText w:val="-"/>
      <w:lvlJc w:val="left"/>
      <w:pPr>
        <w:tabs>
          <w:tab w:val="num" w:pos="284"/>
        </w:tabs>
        <w:ind w:left="284" w:hanging="284"/>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626A3"/>
    <w:multiLevelType w:val="multilevel"/>
    <w:tmpl w:val="405EBAC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46D4236"/>
    <w:multiLevelType w:val="hybridMultilevel"/>
    <w:tmpl w:val="9DFC4E4A"/>
    <w:lvl w:ilvl="0" w:tplc="203262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835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8E2928"/>
    <w:multiLevelType w:val="hybridMultilevel"/>
    <w:tmpl w:val="1FEE6490"/>
    <w:lvl w:ilvl="0" w:tplc="20326202">
      <w:start w:val="1"/>
      <w:numFmt w:val="decimal"/>
      <w:lvlText w:val="(%1)"/>
      <w:lvlJc w:val="left"/>
      <w:pPr>
        <w:ind w:left="720" w:hanging="360"/>
      </w:pPr>
      <w:rPr>
        <w:rFonts w:hint="default"/>
      </w:rPr>
    </w:lvl>
    <w:lvl w:ilvl="1" w:tplc="3D987372">
      <w:start w:val="1"/>
      <w:numFmt w:val="lowerLetter"/>
      <w:lvlText w:val="(%2)"/>
      <w:lvlJc w:val="left"/>
      <w:pPr>
        <w:ind w:left="1650" w:hanging="57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CF5DF4"/>
    <w:multiLevelType w:val="hybridMultilevel"/>
    <w:tmpl w:val="9B1A9E8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64026039"/>
    <w:multiLevelType w:val="hybridMultilevel"/>
    <w:tmpl w:val="482299F6"/>
    <w:lvl w:ilvl="0" w:tplc="C9123B56">
      <w:start w:val="1"/>
      <w:numFmt w:val="lowerLetter"/>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692905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9BA39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784103"/>
    <w:multiLevelType w:val="hybridMultilevel"/>
    <w:tmpl w:val="2C505CBE"/>
    <w:lvl w:ilvl="0" w:tplc="67B4CEE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6"/>
  </w:num>
  <w:num w:numId="4">
    <w:abstractNumId w:val="1"/>
  </w:num>
  <w:num w:numId="5">
    <w:abstractNumId w:val="15"/>
  </w:num>
  <w:num w:numId="6">
    <w:abstractNumId w:val="5"/>
  </w:num>
  <w:num w:numId="7">
    <w:abstractNumId w:val="10"/>
  </w:num>
  <w:num w:numId="8">
    <w:abstractNumId w:val="7"/>
  </w:num>
  <w:num w:numId="9">
    <w:abstractNumId w:val="9"/>
  </w:num>
  <w:num w:numId="10">
    <w:abstractNumId w:val="2"/>
  </w:num>
  <w:num w:numId="11">
    <w:abstractNumId w:val="0"/>
  </w:num>
  <w:num w:numId="12">
    <w:abstractNumId w:val="11"/>
  </w:num>
  <w:num w:numId="13">
    <w:abstractNumId w:val="6"/>
  </w:num>
  <w:num w:numId="14">
    <w:abstractNumId w:val="13"/>
  </w:num>
  <w:num w:numId="15">
    <w:abstractNumId w:val="8"/>
  </w:num>
  <w:num w:numId="16">
    <w:abstractNumId w:val="12"/>
  </w:num>
  <w:num w:numId="17">
    <w:abstractNumId w:val="4"/>
  </w:num>
  <w:num w:numId="1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7EA"/>
    <w:rsid w:val="00003740"/>
    <w:rsid w:val="00003AD4"/>
    <w:rsid w:val="00005D85"/>
    <w:rsid w:val="00013E2A"/>
    <w:rsid w:val="000145B7"/>
    <w:rsid w:val="00014770"/>
    <w:rsid w:val="00015730"/>
    <w:rsid w:val="000167C5"/>
    <w:rsid w:val="00016E5B"/>
    <w:rsid w:val="00017CD0"/>
    <w:rsid w:val="00020B1C"/>
    <w:rsid w:val="0002432E"/>
    <w:rsid w:val="000249E8"/>
    <w:rsid w:val="000275C3"/>
    <w:rsid w:val="00030195"/>
    <w:rsid w:val="00032930"/>
    <w:rsid w:val="00032BB8"/>
    <w:rsid w:val="00033CCB"/>
    <w:rsid w:val="000344F4"/>
    <w:rsid w:val="000362D1"/>
    <w:rsid w:val="00036637"/>
    <w:rsid w:val="00040A36"/>
    <w:rsid w:val="00040E88"/>
    <w:rsid w:val="00041067"/>
    <w:rsid w:val="00045C56"/>
    <w:rsid w:val="00047A0E"/>
    <w:rsid w:val="00052ECF"/>
    <w:rsid w:val="000530B2"/>
    <w:rsid w:val="00054C45"/>
    <w:rsid w:val="00056207"/>
    <w:rsid w:val="00056555"/>
    <w:rsid w:val="00056EFC"/>
    <w:rsid w:val="0005714E"/>
    <w:rsid w:val="00057604"/>
    <w:rsid w:val="00060598"/>
    <w:rsid w:val="00062661"/>
    <w:rsid w:val="00064248"/>
    <w:rsid w:val="0006486C"/>
    <w:rsid w:val="00067C6E"/>
    <w:rsid w:val="00067D71"/>
    <w:rsid w:val="00070EA9"/>
    <w:rsid w:val="0007431F"/>
    <w:rsid w:val="00075627"/>
    <w:rsid w:val="00075784"/>
    <w:rsid w:val="000757E6"/>
    <w:rsid w:val="00076475"/>
    <w:rsid w:val="000769DE"/>
    <w:rsid w:val="0008100B"/>
    <w:rsid w:val="00082D8F"/>
    <w:rsid w:val="00083171"/>
    <w:rsid w:val="00084BAF"/>
    <w:rsid w:val="00085390"/>
    <w:rsid w:val="000853B8"/>
    <w:rsid w:val="00086567"/>
    <w:rsid w:val="00090777"/>
    <w:rsid w:val="00090AA5"/>
    <w:rsid w:val="00097423"/>
    <w:rsid w:val="00097D95"/>
    <w:rsid w:val="000A1542"/>
    <w:rsid w:val="000A290B"/>
    <w:rsid w:val="000A2ED9"/>
    <w:rsid w:val="000A3739"/>
    <w:rsid w:val="000A3C08"/>
    <w:rsid w:val="000A3F1A"/>
    <w:rsid w:val="000A45C0"/>
    <w:rsid w:val="000A7184"/>
    <w:rsid w:val="000B0BEB"/>
    <w:rsid w:val="000B20BB"/>
    <w:rsid w:val="000B245E"/>
    <w:rsid w:val="000B2CBF"/>
    <w:rsid w:val="000B6E25"/>
    <w:rsid w:val="000B73CF"/>
    <w:rsid w:val="000C0193"/>
    <w:rsid w:val="000C1609"/>
    <w:rsid w:val="000C3C68"/>
    <w:rsid w:val="000C5A8B"/>
    <w:rsid w:val="000C71FD"/>
    <w:rsid w:val="000D1F57"/>
    <w:rsid w:val="000D26CE"/>
    <w:rsid w:val="000D682D"/>
    <w:rsid w:val="000E029C"/>
    <w:rsid w:val="000E1821"/>
    <w:rsid w:val="000E27A2"/>
    <w:rsid w:val="000E3A48"/>
    <w:rsid w:val="000E4039"/>
    <w:rsid w:val="000E478A"/>
    <w:rsid w:val="000E6890"/>
    <w:rsid w:val="000E6D59"/>
    <w:rsid w:val="000E7108"/>
    <w:rsid w:val="000F2BCB"/>
    <w:rsid w:val="000F30E6"/>
    <w:rsid w:val="000F4A8C"/>
    <w:rsid w:val="001013B9"/>
    <w:rsid w:val="00101572"/>
    <w:rsid w:val="00101E95"/>
    <w:rsid w:val="00103260"/>
    <w:rsid w:val="00106345"/>
    <w:rsid w:val="0010644B"/>
    <w:rsid w:val="0011400A"/>
    <w:rsid w:val="001145F7"/>
    <w:rsid w:val="00116B20"/>
    <w:rsid w:val="00116D99"/>
    <w:rsid w:val="0011754F"/>
    <w:rsid w:val="00117D29"/>
    <w:rsid w:val="00120296"/>
    <w:rsid w:val="00120DC5"/>
    <w:rsid w:val="001213F1"/>
    <w:rsid w:val="00123C34"/>
    <w:rsid w:val="001247C7"/>
    <w:rsid w:val="001257CD"/>
    <w:rsid w:val="00125D2A"/>
    <w:rsid w:val="00127815"/>
    <w:rsid w:val="0013326D"/>
    <w:rsid w:val="00133683"/>
    <w:rsid w:val="0013377A"/>
    <w:rsid w:val="0013622C"/>
    <w:rsid w:val="00136967"/>
    <w:rsid w:val="00137326"/>
    <w:rsid w:val="001373B7"/>
    <w:rsid w:val="001400C1"/>
    <w:rsid w:val="0014337E"/>
    <w:rsid w:val="00143B89"/>
    <w:rsid w:val="0014620F"/>
    <w:rsid w:val="00146D69"/>
    <w:rsid w:val="001516CD"/>
    <w:rsid w:val="00151924"/>
    <w:rsid w:val="00153410"/>
    <w:rsid w:val="00154DC0"/>
    <w:rsid w:val="001565BD"/>
    <w:rsid w:val="00161294"/>
    <w:rsid w:val="00162E65"/>
    <w:rsid w:val="00162F23"/>
    <w:rsid w:val="0016325A"/>
    <w:rsid w:val="00163269"/>
    <w:rsid w:val="00163BD3"/>
    <w:rsid w:val="00164012"/>
    <w:rsid w:val="0016454E"/>
    <w:rsid w:val="001652B2"/>
    <w:rsid w:val="00167793"/>
    <w:rsid w:val="001678C4"/>
    <w:rsid w:val="00167BC5"/>
    <w:rsid w:val="00172842"/>
    <w:rsid w:val="00172F73"/>
    <w:rsid w:val="0017313F"/>
    <w:rsid w:val="00173612"/>
    <w:rsid w:val="00173B88"/>
    <w:rsid w:val="001758C9"/>
    <w:rsid w:val="0017620C"/>
    <w:rsid w:val="00177772"/>
    <w:rsid w:val="00181340"/>
    <w:rsid w:val="001817BE"/>
    <w:rsid w:val="00182FD3"/>
    <w:rsid w:val="0018619B"/>
    <w:rsid w:val="00186FE1"/>
    <w:rsid w:val="0018706B"/>
    <w:rsid w:val="001877BC"/>
    <w:rsid w:val="00187B8E"/>
    <w:rsid w:val="00187F16"/>
    <w:rsid w:val="00190D39"/>
    <w:rsid w:val="00190F91"/>
    <w:rsid w:val="00191D56"/>
    <w:rsid w:val="00191E2C"/>
    <w:rsid w:val="001937AC"/>
    <w:rsid w:val="001939BD"/>
    <w:rsid w:val="00193EF9"/>
    <w:rsid w:val="00195363"/>
    <w:rsid w:val="00195950"/>
    <w:rsid w:val="00196BF6"/>
    <w:rsid w:val="00196C22"/>
    <w:rsid w:val="00197E91"/>
    <w:rsid w:val="001A0C37"/>
    <w:rsid w:val="001A5AB9"/>
    <w:rsid w:val="001A7313"/>
    <w:rsid w:val="001A7A82"/>
    <w:rsid w:val="001B2677"/>
    <w:rsid w:val="001B5A01"/>
    <w:rsid w:val="001B648D"/>
    <w:rsid w:val="001C30BE"/>
    <w:rsid w:val="001C397D"/>
    <w:rsid w:val="001C5499"/>
    <w:rsid w:val="001C6770"/>
    <w:rsid w:val="001C6C02"/>
    <w:rsid w:val="001D11E7"/>
    <w:rsid w:val="001D14AD"/>
    <w:rsid w:val="001D15E7"/>
    <w:rsid w:val="001D2DAC"/>
    <w:rsid w:val="001D3643"/>
    <w:rsid w:val="001E01E4"/>
    <w:rsid w:val="001E11E3"/>
    <w:rsid w:val="001E1244"/>
    <w:rsid w:val="001E4F03"/>
    <w:rsid w:val="001E5EB6"/>
    <w:rsid w:val="001E6C30"/>
    <w:rsid w:val="001E7600"/>
    <w:rsid w:val="001E7E6A"/>
    <w:rsid w:val="001F06CD"/>
    <w:rsid w:val="001F0DFC"/>
    <w:rsid w:val="001F15E7"/>
    <w:rsid w:val="001F1B21"/>
    <w:rsid w:val="001F1DCD"/>
    <w:rsid w:val="001F2DAB"/>
    <w:rsid w:val="001F547F"/>
    <w:rsid w:val="002010B1"/>
    <w:rsid w:val="00201D54"/>
    <w:rsid w:val="00202208"/>
    <w:rsid w:val="002030A4"/>
    <w:rsid w:val="002034F9"/>
    <w:rsid w:val="0020567F"/>
    <w:rsid w:val="00205910"/>
    <w:rsid w:val="002077E7"/>
    <w:rsid w:val="00207881"/>
    <w:rsid w:val="0021135B"/>
    <w:rsid w:val="00214647"/>
    <w:rsid w:val="00215161"/>
    <w:rsid w:val="00216D8E"/>
    <w:rsid w:val="002175EE"/>
    <w:rsid w:val="00220FEC"/>
    <w:rsid w:val="0022326F"/>
    <w:rsid w:val="00224C8B"/>
    <w:rsid w:val="00224E72"/>
    <w:rsid w:val="002252BD"/>
    <w:rsid w:val="00225E8F"/>
    <w:rsid w:val="002260AB"/>
    <w:rsid w:val="00227C92"/>
    <w:rsid w:val="002333BA"/>
    <w:rsid w:val="002337AD"/>
    <w:rsid w:val="00234499"/>
    <w:rsid w:val="00234C93"/>
    <w:rsid w:val="002366CF"/>
    <w:rsid w:val="00237418"/>
    <w:rsid w:val="0024634C"/>
    <w:rsid w:val="00246B49"/>
    <w:rsid w:val="002500BF"/>
    <w:rsid w:val="00250204"/>
    <w:rsid w:val="00250760"/>
    <w:rsid w:val="0025158E"/>
    <w:rsid w:val="0025348B"/>
    <w:rsid w:val="00257AF3"/>
    <w:rsid w:val="002611F6"/>
    <w:rsid w:val="00263D09"/>
    <w:rsid w:val="002708FC"/>
    <w:rsid w:val="00272F2C"/>
    <w:rsid w:val="00274416"/>
    <w:rsid w:val="0027495B"/>
    <w:rsid w:val="00274EBB"/>
    <w:rsid w:val="0027715B"/>
    <w:rsid w:val="002808A8"/>
    <w:rsid w:val="00280FDC"/>
    <w:rsid w:val="00282960"/>
    <w:rsid w:val="0028447B"/>
    <w:rsid w:val="002853A4"/>
    <w:rsid w:val="00286F24"/>
    <w:rsid w:val="00287550"/>
    <w:rsid w:val="0028765D"/>
    <w:rsid w:val="00287D20"/>
    <w:rsid w:val="00290F11"/>
    <w:rsid w:val="00290FAA"/>
    <w:rsid w:val="00292F17"/>
    <w:rsid w:val="00293FCB"/>
    <w:rsid w:val="00294850"/>
    <w:rsid w:val="00294EE2"/>
    <w:rsid w:val="00295195"/>
    <w:rsid w:val="002955EC"/>
    <w:rsid w:val="002964DE"/>
    <w:rsid w:val="002A472E"/>
    <w:rsid w:val="002A47DF"/>
    <w:rsid w:val="002A54AF"/>
    <w:rsid w:val="002A603B"/>
    <w:rsid w:val="002A6899"/>
    <w:rsid w:val="002A70AD"/>
    <w:rsid w:val="002A7DEB"/>
    <w:rsid w:val="002A7E89"/>
    <w:rsid w:val="002B089B"/>
    <w:rsid w:val="002B3F13"/>
    <w:rsid w:val="002B53ED"/>
    <w:rsid w:val="002B672D"/>
    <w:rsid w:val="002B6A5B"/>
    <w:rsid w:val="002C0D2E"/>
    <w:rsid w:val="002C20C5"/>
    <w:rsid w:val="002C3C3C"/>
    <w:rsid w:val="002C4585"/>
    <w:rsid w:val="002C4B3F"/>
    <w:rsid w:val="002C543F"/>
    <w:rsid w:val="002C5D03"/>
    <w:rsid w:val="002C7009"/>
    <w:rsid w:val="002D0D42"/>
    <w:rsid w:val="002D13A1"/>
    <w:rsid w:val="002D2198"/>
    <w:rsid w:val="002D3E97"/>
    <w:rsid w:val="002D6913"/>
    <w:rsid w:val="002D732F"/>
    <w:rsid w:val="002E123B"/>
    <w:rsid w:val="002E1E27"/>
    <w:rsid w:val="002E5750"/>
    <w:rsid w:val="002E6BDA"/>
    <w:rsid w:val="002E7CA3"/>
    <w:rsid w:val="002F1CE3"/>
    <w:rsid w:val="002F268D"/>
    <w:rsid w:val="002F3C04"/>
    <w:rsid w:val="002F45B2"/>
    <w:rsid w:val="003008B6"/>
    <w:rsid w:val="00301016"/>
    <w:rsid w:val="003025A8"/>
    <w:rsid w:val="00303C8A"/>
    <w:rsid w:val="00304AFE"/>
    <w:rsid w:val="00304B25"/>
    <w:rsid w:val="003051AF"/>
    <w:rsid w:val="0030680B"/>
    <w:rsid w:val="00306BED"/>
    <w:rsid w:val="0031018B"/>
    <w:rsid w:val="0031067C"/>
    <w:rsid w:val="00313669"/>
    <w:rsid w:val="00314404"/>
    <w:rsid w:val="00316C30"/>
    <w:rsid w:val="00322823"/>
    <w:rsid w:val="00331C3E"/>
    <w:rsid w:val="00332A3D"/>
    <w:rsid w:val="00334E96"/>
    <w:rsid w:val="003357DA"/>
    <w:rsid w:val="00335A07"/>
    <w:rsid w:val="00335A96"/>
    <w:rsid w:val="00335CB4"/>
    <w:rsid w:val="00335F6F"/>
    <w:rsid w:val="0033618C"/>
    <w:rsid w:val="0033628B"/>
    <w:rsid w:val="003371F5"/>
    <w:rsid w:val="00342708"/>
    <w:rsid w:val="00345F8A"/>
    <w:rsid w:val="003465E3"/>
    <w:rsid w:val="00347C4D"/>
    <w:rsid w:val="00347EE5"/>
    <w:rsid w:val="003500EB"/>
    <w:rsid w:val="00351535"/>
    <w:rsid w:val="003539CB"/>
    <w:rsid w:val="003541BE"/>
    <w:rsid w:val="0035493E"/>
    <w:rsid w:val="0035510C"/>
    <w:rsid w:val="00355358"/>
    <w:rsid w:val="00361C2D"/>
    <w:rsid w:val="003642A0"/>
    <w:rsid w:val="00367188"/>
    <w:rsid w:val="0036737A"/>
    <w:rsid w:val="00367B1D"/>
    <w:rsid w:val="003700DC"/>
    <w:rsid w:val="0037436E"/>
    <w:rsid w:val="0037450E"/>
    <w:rsid w:val="00374901"/>
    <w:rsid w:val="00374B4C"/>
    <w:rsid w:val="00375927"/>
    <w:rsid w:val="00376E89"/>
    <w:rsid w:val="00377DEA"/>
    <w:rsid w:val="0038255C"/>
    <w:rsid w:val="00382E14"/>
    <w:rsid w:val="00384F1E"/>
    <w:rsid w:val="00386D24"/>
    <w:rsid w:val="0038720D"/>
    <w:rsid w:val="00394E62"/>
    <w:rsid w:val="003A014E"/>
    <w:rsid w:val="003A156C"/>
    <w:rsid w:val="003A1B23"/>
    <w:rsid w:val="003A28D8"/>
    <w:rsid w:val="003A3159"/>
    <w:rsid w:val="003A3650"/>
    <w:rsid w:val="003A4E85"/>
    <w:rsid w:val="003A592D"/>
    <w:rsid w:val="003A6933"/>
    <w:rsid w:val="003B2194"/>
    <w:rsid w:val="003B3234"/>
    <w:rsid w:val="003B59A4"/>
    <w:rsid w:val="003B5BBF"/>
    <w:rsid w:val="003C44D8"/>
    <w:rsid w:val="003C4A66"/>
    <w:rsid w:val="003C5237"/>
    <w:rsid w:val="003C5583"/>
    <w:rsid w:val="003C5E5A"/>
    <w:rsid w:val="003C5E6B"/>
    <w:rsid w:val="003C7040"/>
    <w:rsid w:val="003D0685"/>
    <w:rsid w:val="003D071F"/>
    <w:rsid w:val="003D0EBD"/>
    <w:rsid w:val="003D16EA"/>
    <w:rsid w:val="003D3271"/>
    <w:rsid w:val="003D4093"/>
    <w:rsid w:val="003D4572"/>
    <w:rsid w:val="003D4E87"/>
    <w:rsid w:val="003D530A"/>
    <w:rsid w:val="003D62E5"/>
    <w:rsid w:val="003D6CF8"/>
    <w:rsid w:val="003D78CA"/>
    <w:rsid w:val="003D7C3B"/>
    <w:rsid w:val="003E0418"/>
    <w:rsid w:val="003E0743"/>
    <w:rsid w:val="003E0CE0"/>
    <w:rsid w:val="003E0E88"/>
    <w:rsid w:val="003E1487"/>
    <w:rsid w:val="003E2B55"/>
    <w:rsid w:val="003E6D81"/>
    <w:rsid w:val="003F0A8E"/>
    <w:rsid w:val="003F6C0A"/>
    <w:rsid w:val="004002B6"/>
    <w:rsid w:val="00400559"/>
    <w:rsid w:val="004036AB"/>
    <w:rsid w:val="00413D0B"/>
    <w:rsid w:val="00416860"/>
    <w:rsid w:val="004201A1"/>
    <w:rsid w:val="004221AB"/>
    <w:rsid w:val="004311D4"/>
    <w:rsid w:val="004327DE"/>
    <w:rsid w:val="00432BC6"/>
    <w:rsid w:val="00434778"/>
    <w:rsid w:val="00434E4E"/>
    <w:rsid w:val="00440A3E"/>
    <w:rsid w:val="00441396"/>
    <w:rsid w:val="0044188E"/>
    <w:rsid w:val="00442289"/>
    <w:rsid w:val="00442394"/>
    <w:rsid w:val="00443381"/>
    <w:rsid w:val="004445E2"/>
    <w:rsid w:val="00445241"/>
    <w:rsid w:val="00445654"/>
    <w:rsid w:val="00445D95"/>
    <w:rsid w:val="004469E5"/>
    <w:rsid w:val="00450B50"/>
    <w:rsid w:val="00451C47"/>
    <w:rsid w:val="00454C8F"/>
    <w:rsid w:val="00454FE0"/>
    <w:rsid w:val="00455856"/>
    <w:rsid w:val="00455D55"/>
    <w:rsid w:val="004614AA"/>
    <w:rsid w:val="004620F5"/>
    <w:rsid w:val="0046350D"/>
    <w:rsid w:val="00464915"/>
    <w:rsid w:val="004724F0"/>
    <w:rsid w:val="004728EA"/>
    <w:rsid w:val="004748EE"/>
    <w:rsid w:val="00475599"/>
    <w:rsid w:val="00475F9D"/>
    <w:rsid w:val="00480FDE"/>
    <w:rsid w:val="004812EB"/>
    <w:rsid w:val="00482354"/>
    <w:rsid w:val="004826E5"/>
    <w:rsid w:val="0048590D"/>
    <w:rsid w:val="004910E8"/>
    <w:rsid w:val="004911C5"/>
    <w:rsid w:val="00492A4A"/>
    <w:rsid w:val="00492F86"/>
    <w:rsid w:val="00493B0D"/>
    <w:rsid w:val="00496065"/>
    <w:rsid w:val="00496D0E"/>
    <w:rsid w:val="004A1D9C"/>
    <w:rsid w:val="004A461E"/>
    <w:rsid w:val="004A5717"/>
    <w:rsid w:val="004A5FB0"/>
    <w:rsid w:val="004A69AB"/>
    <w:rsid w:val="004B007E"/>
    <w:rsid w:val="004B2578"/>
    <w:rsid w:val="004B2DCF"/>
    <w:rsid w:val="004B304D"/>
    <w:rsid w:val="004C01AA"/>
    <w:rsid w:val="004C09F3"/>
    <w:rsid w:val="004C2295"/>
    <w:rsid w:val="004C4DB4"/>
    <w:rsid w:val="004C5FBA"/>
    <w:rsid w:val="004C6DCA"/>
    <w:rsid w:val="004C741B"/>
    <w:rsid w:val="004C770C"/>
    <w:rsid w:val="004D15B1"/>
    <w:rsid w:val="004D19EF"/>
    <w:rsid w:val="004D2B5D"/>
    <w:rsid w:val="004D3DAB"/>
    <w:rsid w:val="004D4CA3"/>
    <w:rsid w:val="004D6AD4"/>
    <w:rsid w:val="004D795B"/>
    <w:rsid w:val="004D7D6B"/>
    <w:rsid w:val="004E0D74"/>
    <w:rsid w:val="004E1BB8"/>
    <w:rsid w:val="004E3D2B"/>
    <w:rsid w:val="004E3E5A"/>
    <w:rsid w:val="004F28E6"/>
    <w:rsid w:val="004F4663"/>
    <w:rsid w:val="004F5040"/>
    <w:rsid w:val="004F6557"/>
    <w:rsid w:val="004F6CE0"/>
    <w:rsid w:val="005002D0"/>
    <w:rsid w:val="00501AE4"/>
    <w:rsid w:val="00503141"/>
    <w:rsid w:val="00503827"/>
    <w:rsid w:val="005049E4"/>
    <w:rsid w:val="0050645A"/>
    <w:rsid w:val="005066B6"/>
    <w:rsid w:val="00510182"/>
    <w:rsid w:val="005125EA"/>
    <w:rsid w:val="005147BB"/>
    <w:rsid w:val="005156D9"/>
    <w:rsid w:val="00522CB8"/>
    <w:rsid w:val="0052548B"/>
    <w:rsid w:val="00525A9A"/>
    <w:rsid w:val="00527297"/>
    <w:rsid w:val="00530920"/>
    <w:rsid w:val="005314F0"/>
    <w:rsid w:val="0053169E"/>
    <w:rsid w:val="005346AE"/>
    <w:rsid w:val="0053472E"/>
    <w:rsid w:val="00536C09"/>
    <w:rsid w:val="0053792B"/>
    <w:rsid w:val="00537DF9"/>
    <w:rsid w:val="00537F51"/>
    <w:rsid w:val="00540F87"/>
    <w:rsid w:val="00541FA8"/>
    <w:rsid w:val="0054210D"/>
    <w:rsid w:val="00543658"/>
    <w:rsid w:val="00545A49"/>
    <w:rsid w:val="00550261"/>
    <w:rsid w:val="005506FE"/>
    <w:rsid w:val="005511F1"/>
    <w:rsid w:val="005523D8"/>
    <w:rsid w:val="00553444"/>
    <w:rsid w:val="00553A6F"/>
    <w:rsid w:val="0055435B"/>
    <w:rsid w:val="005552A7"/>
    <w:rsid w:val="0055542F"/>
    <w:rsid w:val="005564F7"/>
    <w:rsid w:val="005602C1"/>
    <w:rsid w:val="005605F9"/>
    <w:rsid w:val="00562A8A"/>
    <w:rsid w:val="00563BB3"/>
    <w:rsid w:val="00565A69"/>
    <w:rsid w:val="005663B9"/>
    <w:rsid w:val="00566B8D"/>
    <w:rsid w:val="005702D2"/>
    <w:rsid w:val="00570796"/>
    <w:rsid w:val="005721B4"/>
    <w:rsid w:val="00573106"/>
    <w:rsid w:val="005737DC"/>
    <w:rsid w:val="005740B9"/>
    <w:rsid w:val="005777CF"/>
    <w:rsid w:val="00580BD2"/>
    <w:rsid w:val="00582093"/>
    <w:rsid w:val="005854A8"/>
    <w:rsid w:val="00587479"/>
    <w:rsid w:val="00587A7A"/>
    <w:rsid w:val="00591480"/>
    <w:rsid w:val="00592701"/>
    <w:rsid w:val="00592DC5"/>
    <w:rsid w:val="0059343B"/>
    <w:rsid w:val="00594017"/>
    <w:rsid w:val="005963C3"/>
    <w:rsid w:val="0059675A"/>
    <w:rsid w:val="005974A1"/>
    <w:rsid w:val="005A05DF"/>
    <w:rsid w:val="005A0804"/>
    <w:rsid w:val="005A2BF0"/>
    <w:rsid w:val="005A3839"/>
    <w:rsid w:val="005A6D67"/>
    <w:rsid w:val="005B1129"/>
    <w:rsid w:val="005B1FC7"/>
    <w:rsid w:val="005B33FA"/>
    <w:rsid w:val="005B54C8"/>
    <w:rsid w:val="005B583F"/>
    <w:rsid w:val="005B5FF8"/>
    <w:rsid w:val="005B7A3A"/>
    <w:rsid w:val="005B7B4A"/>
    <w:rsid w:val="005C28B3"/>
    <w:rsid w:val="005C4B2D"/>
    <w:rsid w:val="005C645E"/>
    <w:rsid w:val="005D1CD6"/>
    <w:rsid w:val="005D2D77"/>
    <w:rsid w:val="005D3540"/>
    <w:rsid w:val="005D3831"/>
    <w:rsid w:val="005D38BD"/>
    <w:rsid w:val="005D4CA7"/>
    <w:rsid w:val="005E024A"/>
    <w:rsid w:val="005E0766"/>
    <w:rsid w:val="005E19B3"/>
    <w:rsid w:val="005E1BF7"/>
    <w:rsid w:val="005E5914"/>
    <w:rsid w:val="005F0886"/>
    <w:rsid w:val="005F44DD"/>
    <w:rsid w:val="0060069F"/>
    <w:rsid w:val="00602DCC"/>
    <w:rsid w:val="00605BB0"/>
    <w:rsid w:val="006062C8"/>
    <w:rsid w:val="00606ECB"/>
    <w:rsid w:val="00607165"/>
    <w:rsid w:val="006104E7"/>
    <w:rsid w:val="00610A40"/>
    <w:rsid w:val="0061112E"/>
    <w:rsid w:val="00614EB3"/>
    <w:rsid w:val="0061517A"/>
    <w:rsid w:val="0061556C"/>
    <w:rsid w:val="00620A25"/>
    <w:rsid w:val="00621BF7"/>
    <w:rsid w:val="00622748"/>
    <w:rsid w:val="006245BD"/>
    <w:rsid w:val="00626896"/>
    <w:rsid w:val="00627185"/>
    <w:rsid w:val="00630B8B"/>
    <w:rsid w:val="00631263"/>
    <w:rsid w:val="0063260B"/>
    <w:rsid w:val="0063266B"/>
    <w:rsid w:val="00632BF6"/>
    <w:rsid w:val="00632D17"/>
    <w:rsid w:val="00632E72"/>
    <w:rsid w:val="0063341F"/>
    <w:rsid w:val="00633CB7"/>
    <w:rsid w:val="00634382"/>
    <w:rsid w:val="0063593D"/>
    <w:rsid w:val="0064074F"/>
    <w:rsid w:val="00642B6E"/>
    <w:rsid w:val="00643D82"/>
    <w:rsid w:val="006441E6"/>
    <w:rsid w:val="0064492A"/>
    <w:rsid w:val="00644D4A"/>
    <w:rsid w:val="00644F55"/>
    <w:rsid w:val="006452E5"/>
    <w:rsid w:val="006458C8"/>
    <w:rsid w:val="00645C4F"/>
    <w:rsid w:val="00645CBE"/>
    <w:rsid w:val="00647736"/>
    <w:rsid w:val="00647D57"/>
    <w:rsid w:val="006502F5"/>
    <w:rsid w:val="00650DA6"/>
    <w:rsid w:val="006510C5"/>
    <w:rsid w:val="006514B8"/>
    <w:rsid w:val="00652625"/>
    <w:rsid w:val="00652D37"/>
    <w:rsid w:val="006538E0"/>
    <w:rsid w:val="00653E5F"/>
    <w:rsid w:val="00654B73"/>
    <w:rsid w:val="00654E14"/>
    <w:rsid w:val="006557CB"/>
    <w:rsid w:val="00656922"/>
    <w:rsid w:val="006606D2"/>
    <w:rsid w:val="0066104D"/>
    <w:rsid w:val="006636C3"/>
    <w:rsid w:val="00663AA3"/>
    <w:rsid w:val="00663DD9"/>
    <w:rsid w:val="00664341"/>
    <w:rsid w:val="0066495B"/>
    <w:rsid w:val="00665506"/>
    <w:rsid w:val="00667182"/>
    <w:rsid w:val="00667ED5"/>
    <w:rsid w:val="00671260"/>
    <w:rsid w:val="0067130D"/>
    <w:rsid w:val="006715E7"/>
    <w:rsid w:val="00671BA0"/>
    <w:rsid w:val="0067340B"/>
    <w:rsid w:val="00673A87"/>
    <w:rsid w:val="00673F89"/>
    <w:rsid w:val="006742FA"/>
    <w:rsid w:val="006756C7"/>
    <w:rsid w:val="00675AA0"/>
    <w:rsid w:val="00675BFB"/>
    <w:rsid w:val="00675CE7"/>
    <w:rsid w:val="006766B1"/>
    <w:rsid w:val="006772F9"/>
    <w:rsid w:val="006817FA"/>
    <w:rsid w:val="006831BC"/>
    <w:rsid w:val="00683DF3"/>
    <w:rsid w:val="00684EC6"/>
    <w:rsid w:val="00684F0B"/>
    <w:rsid w:val="0068536D"/>
    <w:rsid w:val="0068604C"/>
    <w:rsid w:val="00686202"/>
    <w:rsid w:val="00687640"/>
    <w:rsid w:val="006877C7"/>
    <w:rsid w:val="0069006B"/>
    <w:rsid w:val="00690EC0"/>
    <w:rsid w:val="006910CE"/>
    <w:rsid w:val="00695095"/>
    <w:rsid w:val="0069518D"/>
    <w:rsid w:val="006A427E"/>
    <w:rsid w:val="006A647C"/>
    <w:rsid w:val="006B07EF"/>
    <w:rsid w:val="006B195B"/>
    <w:rsid w:val="006B36DB"/>
    <w:rsid w:val="006B4B64"/>
    <w:rsid w:val="006B5B6D"/>
    <w:rsid w:val="006C06AC"/>
    <w:rsid w:val="006C0E23"/>
    <w:rsid w:val="006C19A5"/>
    <w:rsid w:val="006C35FB"/>
    <w:rsid w:val="006C3802"/>
    <w:rsid w:val="006C4BB4"/>
    <w:rsid w:val="006C5343"/>
    <w:rsid w:val="006C5A8D"/>
    <w:rsid w:val="006C64E8"/>
    <w:rsid w:val="006C67BE"/>
    <w:rsid w:val="006C7B66"/>
    <w:rsid w:val="006D035A"/>
    <w:rsid w:val="006D2177"/>
    <w:rsid w:val="006D2788"/>
    <w:rsid w:val="006D2FEA"/>
    <w:rsid w:val="006D4C52"/>
    <w:rsid w:val="006D5370"/>
    <w:rsid w:val="006D5B0E"/>
    <w:rsid w:val="006D5FE5"/>
    <w:rsid w:val="006D6C25"/>
    <w:rsid w:val="006D7225"/>
    <w:rsid w:val="006D7515"/>
    <w:rsid w:val="006E0839"/>
    <w:rsid w:val="006E3287"/>
    <w:rsid w:val="006E45E3"/>
    <w:rsid w:val="006E50A0"/>
    <w:rsid w:val="006E572F"/>
    <w:rsid w:val="006E754F"/>
    <w:rsid w:val="006E758F"/>
    <w:rsid w:val="006F01B6"/>
    <w:rsid w:val="006F06FA"/>
    <w:rsid w:val="006F267D"/>
    <w:rsid w:val="006F2850"/>
    <w:rsid w:val="006F2C97"/>
    <w:rsid w:val="006F3757"/>
    <w:rsid w:val="006F3B97"/>
    <w:rsid w:val="006F4AC5"/>
    <w:rsid w:val="006F4AEB"/>
    <w:rsid w:val="006F4B0F"/>
    <w:rsid w:val="0070067C"/>
    <w:rsid w:val="0070148A"/>
    <w:rsid w:val="007027DD"/>
    <w:rsid w:val="00705A09"/>
    <w:rsid w:val="00705ED5"/>
    <w:rsid w:val="007066E1"/>
    <w:rsid w:val="007066EB"/>
    <w:rsid w:val="00706F6B"/>
    <w:rsid w:val="007110E7"/>
    <w:rsid w:val="0071141A"/>
    <w:rsid w:val="00711A56"/>
    <w:rsid w:val="00713280"/>
    <w:rsid w:val="007141F8"/>
    <w:rsid w:val="00715D0C"/>
    <w:rsid w:val="00717C84"/>
    <w:rsid w:val="007204F5"/>
    <w:rsid w:val="00721214"/>
    <w:rsid w:val="00721A7D"/>
    <w:rsid w:val="0072232E"/>
    <w:rsid w:val="00722375"/>
    <w:rsid w:val="00723B62"/>
    <w:rsid w:val="00727D32"/>
    <w:rsid w:val="00730B29"/>
    <w:rsid w:val="00734D3B"/>
    <w:rsid w:val="00735B35"/>
    <w:rsid w:val="00735F9D"/>
    <w:rsid w:val="007404A1"/>
    <w:rsid w:val="007455C3"/>
    <w:rsid w:val="0075062E"/>
    <w:rsid w:val="00752DEE"/>
    <w:rsid w:val="00753342"/>
    <w:rsid w:val="0075509A"/>
    <w:rsid w:val="007559FE"/>
    <w:rsid w:val="00764AA2"/>
    <w:rsid w:val="007676B8"/>
    <w:rsid w:val="00771188"/>
    <w:rsid w:val="00774D6C"/>
    <w:rsid w:val="00777503"/>
    <w:rsid w:val="00777A2C"/>
    <w:rsid w:val="00780949"/>
    <w:rsid w:val="0078344A"/>
    <w:rsid w:val="00785E29"/>
    <w:rsid w:val="0078687F"/>
    <w:rsid w:val="007870E7"/>
    <w:rsid w:val="00787126"/>
    <w:rsid w:val="00791500"/>
    <w:rsid w:val="00791A25"/>
    <w:rsid w:val="00795E34"/>
    <w:rsid w:val="0079604E"/>
    <w:rsid w:val="007A0990"/>
    <w:rsid w:val="007A2991"/>
    <w:rsid w:val="007A3349"/>
    <w:rsid w:val="007A4C48"/>
    <w:rsid w:val="007B1C12"/>
    <w:rsid w:val="007B2013"/>
    <w:rsid w:val="007B3413"/>
    <w:rsid w:val="007B397C"/>
    <w:rsid w:val="007B3A51"/>
    <w:rsid w:val="007B4BA6"/>
    <w:rsid w:val="007B6303"/>
    <w:rsid w:val="007B7269"/>
    <w:rsid w:val="007C090C"/>
    <w:rsid w:val="007C2D6A"/>
    <w:rsid w:val="007C307F"/>
    <w:rsid w:val="007C38E8"/>
    <w:rsid w:val="007C7716"/>
    <w:rsid w:val="007D1515"/>
    <w:rsid w:val="007D2937"/>
    <w:rsid w:val="007D41E3"/>
    <w:rsid w:val="007D4B4E"/>
    <w:rsid w:val="007D5AFE"/>
    <w:rsid w:val="007E03F4"/>
    <w:rsid w:val="007E11EE"/>
    <w:rsid w:val="007E2251"/>
    <w:rsid w:val="007E23D5"/>
    <w:rsid w:val="007E290E"/>
    <w:rsid w:val="007E39B8"/>
    <w:rsid w:val="007E5D36"/>
    <w:rsid w:val="007E77FB"/>
    <w:rsid w:val="007F1613"/>
    <w:rsid w:val="007F375E"/>
    <w:rsid w:val="007F5BFA"/>
    <w:rsid w:val="007F5F5B"/>
    <w:rsid w:val="007F76F8"/>
    <w:rsid w:val="008032AE"/>
    <w:rsid w:val="00803A36"/>
    <w:rsid w:val="00803AD3"/>
    <w:rsid w:val="00803BAD"/>
    <w:rsid w:val="008079D9"/>
    <w:rsid w:val="00807E91"/>
    <w:rsid w:val="008107CF"/>
    <w:rsid w:val="00811EC3"/>
    <w:rsid w:val="0081217A"/>
    <w:rsid w:val="0081422E"/>
    <w:rsid w:val="0081517C"/>
    <w:rsid w:val="00820404"/>
    <w:rsid w:val="00820C55"/>
    <w:rsid w:val="008240E6"/>
    <w:rsid w:val="0082484C"/>
    <w:rsid w:val="00825551"/>
    <w:rsid w:val="00825F5A"/>
    <w:rsid w:val="00830275"/>
    <w:rsid w:val="0083106A"/>
    <w:rsid w:val="008313DC"/>
    <w:rsid w:val="00833D3E"/>
    <w:rsid w:val="0083421D"/>
    <w:rsid w:val="00836BC0"/>
    <w:rsid w:val="008407D9"/>
    <w:rsid w:val="00840F8B"/>
    <w:rsid w:val="00840FA3"/>
    <w:rsid w:val="00841C1A"/>
    <w:rsid w:val="0084298E"/>
    <w:rsid w:val="00842BFF"/>
    <w:rsid w:val="00845B89"/>
    <w:rsid w:val="00847256"/>
    <w:rsid w:val="00852940"/>
    <w:rsid w:val="0085709D"/>
    <w:rsid w:val="008600D3"/>
    <w:rsid w:val="00860BC9"/>
    <w:rsid w:val="00861C7B"/>
    <w:rsid w:val="00862CDF"/>
    <w:rsid w:val="008634EB"/>
    <w:rsid w:val="0086531D"/>
    <w:rsid w:val="0086588A"/>
    <w:rsid w:val="00870ABA"/>
    <w:rsid w:val="00871133"/>
    <w:rsid w:val="00871E63"/>
    <w:rsid w:val="00873A50"/>
    <w:rsid w:val="00874338"/>
    <w:rsid w:val="0087507E"/>
    <w:rsid w:val="00875357"/>
    <w:rsid w:val="00881C75"/>
    <w:rsid w:val="00881CCD"/>
    <w:rsid w:val="00882F31"/>
    <w:rsid w:val="00883D7C"/>
    <w:rsid w:val="00885BB7"/>
    <w:rsid w:val="00885CC6"/>
    <w:rsid w:val="008928F4"/>
    <w:rsid w:val="0089476D"/>
    <w:rsid w:val="008965D9"/>
    <w:rsid w:val="008A001E"/>
    <w:rsid w:val="008A062A"/>
    <w:rsid w:val="008A0C66"/>
    <w:rsid w:val="008A1A76"/>
    <w:rsid w:val="008A44E4"/>
    <w:rsid w:val="008B0171"/>
    <w:rsid w:val="008B0446"/>
    <w:rsid w:val="008B0C59"/>
    <w:rsid w:val="008B35D3"/>
    <w:rsid w:val="008B5884"/>
    <w:rsid w:val="008B7B02"/>
    <w:rsid w:val="008C163F"/>
    <w:rsid w:val="008C1B58"/>
    <w:rsid w:val="008C3C44"/>
    <w:rsid w:val="008C3C73"/>
    <w:rsid w:val="008D0140"/>
    <w:rsid w:val="008D051D"/>
    <w:rsid w:val="008D0E05"/>
    <w:rsid w:val="008D1503"/>
    <w:rsid w:val="008D559C"/>
    <w:rsid w:val="008D6B0C"/>
    <w:rsid w:val="008D7DD0"/>
    <w:rsid w:val="008D7F14"/>
    <w:rsid w:val="008E095F"/>
    <w:rsid w:val="008E0B3B"/>
    <w:rsid w:val="008E0DA5"/>
    <w:rsid w:val="008E20AE"/>
    <w:rsid w:val="008E519F"/>
    <w:rsid w:val="008E58B5"/>
    <w:rsid w:val="008E629A"/>
    <w:rsid w:val="008E6675"/>
    <w:rsid w:val="008F0CD1"/>
    <w:rsid w:val="008F133B"/>
    <w:rsid w:val="008F4410"/>
    <w:rsid w:val="008F6657"/>
    <w:rsid w:val="008F669F"/>
    <w:rsid w:val="0090099C"/>
    <w:rsid w:val="0090186B"/>
    <w:rsid w:val="00904BE7"/>
    <w:rsid w:val="009050FD"/>
    <w:rsid w:val="00910026"/>
    <w:rsid w:val="00911E9B"/>
    <w:rsid w:val="009124B9"/>
    <w:rsid w:val="00912805"/>
    <w:rsid w:val="009129EE"/>
    <w:rsid w:val="0091334D"/>
    <w:rsid w:val="00914735"/>
    <w:rsid w:val="00915DAD"/>
    <w:rsid w:val="0091709A"/>
    <w:rsid w:val="00917A57"/>
    <w:rsid w:val="00920E19"/>
    <w:rsid w:val="00922A27"/>
    <w:rsid w:val="00923660"/>
    <w:rsid w:val="009247EC"/>
    <w:rsid w:val="0092542D"/>
    <w:rsid w:val="00925978"/>
    <w:rsid w:val="00925E18"/>
    <w:rsid w:val="00927328"/>
    <w:rsid w:val="00927340"/>
    <w:rsid w:val="009300D9"/>
    <w:rsid w:val="00930B9A"/>
    <w:rsid w:val="0093193B"/>
    <w:rsid w:val="00932EE7"/>
    <w:rsid w:val="009342AE"/>
    <w:rsid w:val="00935996"/>
    <w:rsid w:val="009359A9"/>
    <w:rsid w:val="0094188A"/>
    <w:rsid w:val="00943EAC"/>
    <w:rsid w:val="00943EFC"/>
    <w:rsid w:val="009441F1"/>
    <w:rsid w:val="009448BB"/>
    <w:rsid w:val="00946176"/>
    <w:rsid w:val="00947BCF"/>
    <w:rsid w:val="00951206"/>
    <w:rsid w:val="0095195C"/>
    <w:rsid w:val="00952A99"/>
    <w:rsid w:val="0095496A"/>
    <w:rsid w:val="009557EC"/>
    <w:rsid w:val="0095598E"/>
    <w:rsid w:val="00956776"/>
    <w:rsid w:val="00960801"/>
    <w:rsid w:val="00960959"/>
    <w:rsid w:val="0096149E"/>
    <w:rsid w:val="00961A0B"/>
    <w:rsid w:val="00962F96"/>
    <w:rsid w:val="00963EED"/>
    <w:rsid w:val="009644C8"/>
    <w:rsid w:val="0096631E"/>
    <w:rsid w:val="009671B4"/>
    <w:rsid w:val="00967B2D"/>
    <w:rsid w:val="00972AB6"/>
    <w:rsid w:val="00972B29"/>
    <w:rsid w:val="0097461E"/>
    <w:rsid w:val="00977F01"/>
    <w:rsid w:val="00977FA3"/>
    <w:rsid w:val="0098054F"/>
    <w:rsid w:val="00982978"/>
    <w:rsid w:val="00983663"/>
    <w:rsid w:val="009841B2"/>
    <w:rsid w:val="00987125"/>
    <w:rsid w:val="009879BB"/>
    <w:rsid w:val="00990326"/>
    <w:rsid w:val="00990B63"/>
    <w:rsid w:val="009924D6"/>
    <w:rsid w:val="009929F9"/>
    <w:rsid w:val="00992E97"/>
    <w:rsid w:val="009938DC"/>
    <w:rsid w:val="00993EAC"/>
    <w:rsid w:val="00995C59"/>
    <w:rsid w:val="00995CC4"/>
    <w:rsid w:val="00996EBD"/>
    <w:rsid w:val="00997ED7"/>
    <w:rsid w:val="009A0466"/>
    <w:rsid w:val="009A1502"/>
    <w:rsid w:val="009A324F"/>
    <w:rsid w:val="009A4B8A"/>
    <w:rsid w:val="009A54DD"/>
    <w:rsid w:val="009A5BBD"/>
    <w:rsid w:val="009A63E9"/>
    <w:rsid w:val="009A6721"/>
    <w:rsid w:val="009A7099"/>
    <w:rsid w:val="009B4697"/>
    <w:rsid w:val="009B47A4"/>
    <w:rsid w:val="009B7898"/>
    <w:rsid w:val="009B7DA4"/>
    <w:rsid w:val="009C018F"/>
    <w:rsid w:val="009C096C"/>
    <w:rsid w:val="009C5AAC"/>
    <w:rsid w:val="009C5B1F"/>
    <w:rsid w:val="009C64BD"/>
    <w:rsid w:val="009C6579"/>
    <w:rsid w:val="009C7166"/>
    <w:rsid w:val="009D1852"/>
    <w:rsid w:val="009D3381"/>
    <w:rsid w:val="009D3EBC"/>
    <w:rsid w:val="009D5AB5"/>
    <w:rsid w:val="009D6012"/>
    <w:rsid w:val="009D7DF1"/>
    <w:rsid w:val="009D7EBD"/>
    <w:rsid w:val="009E0180"/>
    <w:rsid w:val="009E228B"/>
    <w:rsid w:val="009E25AA"/>
    <w:rsid w:val="009E27A4"/>
    <w:rsid w:val="009E4DB3"/>
    <w:rsid w:val="009E5AAF"/>
    <w:rsid w:val="009E651F"/>
    <w:rsid w:val="009E6896"/>
    <w:rsid w:val="009E6AB0"/>
    <w:rsid w:val="009F17B7"/>
    <w:rsid w:val="009F1FAD"/>
    <w:rsid w:val="009F21AC"/>
    <w:rsid w:val="009F2429"/>
    <w:rsid w:val="009F2800"/>
    <w:rsid w:val="009F2B97"/>
    <w:rsid w:val="009F3F80"/>
    <w:rsid w:val="009F5AAE"/>
    <w:rsid w:val="009F6E53"/>
    <w:rsid w:val="00A004E8"/>
    <w:rsid w:val="00A01105"/>
    <w:rsid w:val="00A01F2B"/>
    <w:rsid w:val="00A02112"/>
    <w:rsid w:val="00A034D8"/>
    <w:rsid w:val="00A03C62"/>
    <w:rsid w:val="00A03E01"/>
    <w:rsid w:val="00A049CD"/>
    <w:rsid w:val="00A060DF"/>
    <w:rsid w:val="00A07798"/>
    <w:rsid w:val="00A07926"/>
    <w:rsid w:val="00A117F6"/>
    <w:rsid w:val="00A12AC0"/>
    <w:rsid w:val="00A13750"/>
    <w:rsid w:val="00A13CC6"/>
    <w:rsid w:val="00A15C0A"/>
    <w:rsid w:val="00A16012"/>
    <w:rsid w:val="00A202DE"/>
    <w:rsid w:val="00A20D75"/>
    <w:rsid w:val="00A23876"/>
    <w:rsid w:val="00A24D13"/>
    <w:rsid w:val="00A25817"/>
    <w:rsid w:val="00A26099"/>
    <w:rsid w:val="00A27551"/>
    <w:rsid w:val="00A27B27"/>
    <w:rsid w:val="00A313BE"/>
    <w:rsid w:val="00A31FD4"/>
    <w:rsid w:val="00A320D1"/>
    <w:rsid w:val="00A33AA5"/>
    <w:rsid w:val="00A37249"/>
    <w:rsid w:val="00A37A98"/>
    <w:rsid w:val="00A40E6D"/>
    <w:rsid w:val="00A44329"/>
    <w:rsid w:val="00A44667"/>
    <w:rsid w:val="00A45B26"/>
    <w:rsid w:val="00A47D00"/>
    <w:rsid w:val="00A47F36"/>
    <w:rsid w:val="00A50B84"/>
    <w:rsid w:val="00A515BC"/>
    <w:rsid w:val="00A54338"/>
    <w:rsid w:val="00A544E3"/>
    <w:rsid w:val="00A55417"/>
    <w:rsid w:val="00A5543C"/>
    <w:rsid w:val="00A55D33"/>
    <w:rsid w:val="00A56097"/>
    <w:rsid w:val="00A600D2"/>
    <w:rsid w:val="00A62405"/>
    <w:rsid w:val="00A62C65"/>
    <w:rsid w:val="00A64365"/>
    <w:rsid w:val="00A64414"/>
    <w:rsid w:val="00A646EA"/>
    <w:rsid w:val="00A666FB"/>
    <w:rsid w:val="00A70362"/>
    <w:rsid w:val="00A72897"/>
    <w:rsid w:val="00A8069D"/>
    <w:rsid w:val="00A839AE"/>
    <w:rsid w:val="00A84B62"/>
    <w:rsid w:val="00A86FBC"/>
    <w:rsid w:val="00A93972"/>
    <w:rsid w:val="00A9428A"/>
    <w:rsid w:val="00AA153C"/>
    <w:rsid w:val="00AA1F94"/>
    <w:rsid w:val="00AA3872"/>
    <w:rsid w:val="00AA46C9"/>
    <w:rsid w:val="00AA5ACD"/>
    <w:rsid w:val="00AB0CC7"/>
    <w:rsid w:val="00AB0DD7"/>
    <w:rsid w:val="00AB12CF"/>
    <w:rsid w:val="00AB1472"/>
    <w:rsid w:val="00AB2332"/>
    <w:rsid w:val="00AB353D"/>
    <w:rsid w:val="00AB3D79"/>
    <w:rsid w:val="00AB43F0"/>
    <w:rsid w:val="00AB4CCB"/>
    <w:rsid w:val="00AB5715"/>
    <w:rsid w:val="00AB7317"/>
    <w:rsid w:val="00AC2523"/>
    <w:rsid w:val="00AC25B9"/>
    <w:rsid w:val="00AC2C35"/>
    <w:rsid w:val="00AC306B"/>
    <w:rsid w:val="00AC3259"/>
    <w:rsid w:val="00AC367B"/>
    <w:rsid w:val="00AC64B8"/>
    <w:rsid w:val="00AD0382"/>
    <w:rsid w:val="00AD1E50"/>
    <w:rsid w:val="00AD466A"/>
    <w:rsid w:val="00AE0850"/>
    <w:rsid w:val="00AE2106"/>
    <w:rsid w:val="00AE2579"/>
    <w:rsid w:val="00AE296A"/>
    <w:rsid w:val="00AE2CAF"/>
    <w:rsid w:val="00AE3CF0"/>
    <w:rsid w:val="00AE6090"/>
    <w:rsid w:val="00AF0C8E"/>
    <w:rsid w:val="00AF167C"/>
    <w:rsid w:val="00AF2BC0"/>
    <w:rsid w:val="00AF550B"/>
    <w:rsid w:val="00AF5937"/>
    <w:rsid w:val="00AF6468"/>
    <w:rsid w:val="00AF6A29"/>
    <w:rsid w:val="00AF6BA6"/>
    <w:rsid w:val="00AF6EC7"/>
    <w:rsid w:val="00AF740C"/>
    <w:rsid w:val="00AF7630"/>
    <w:rsid w:val="00B009D7"/>
    <w:rsid w:val="00B012BE"/>
    <w:rsid w:val="00B0177E"/>
    <w:rsid w:val="00B02449"/>
    <w:rsid w:val="00B041E2"/>
    <w:rsid w:val="00B05120"/>
    <w:rsid w:val="00B07BEA"/>
    <w:rsid w:val="00B104D9"/>
    <w:rsid w:val="00B1082B"/>
    <w:rsid w:val="00B10C36"/>
    <w:rsid w:val="00B13929"/>
    <w:rsid w:val="00B13CA6"/>
    <w:rsid w:val="00B171E5"/>
    <w:rsid w:val="00B211E5"/>
    <w:rsid w:val="00B221B3"/>
    <w:rsid w:val="00B226AC"/>
    <w:rsid w:val="00B22CB4"/>
    <w:rsid w:val="00B24B2A"/>
    <w:rsid w:val="00B2566B"/>
    <w:rsid w:val="00B26287"/>
    <w:rsid w:val="00B31322"/>
    <w:rsid w:val="00B33931"/>
    <w:rsid w:val="00B34DF3"/>
    <w:rsid w:val="00B379B0"/>
    <w:rsid w:val="00B4013B"/>
    <w:rsid w:val="00B43ABB"/>
    <w:rsid w:val="00B43F6F"/>
    <w:rsid w:val="00B44AB1"/>
    <w:rsid w:val="00B4503D"/>
    <w:rsid w:val="00B45AE7"/>
    <w:rsid w:val="00B5069F"/>
    <w:rsid w:val="00B53845"/>
    <w:rsid w:val="00B56640"/>
    <w:rsid w:val="00B56985"/>
    <w:rsid w:val="00B56B10"/>
    <w:rsid w:val="00B57FC5"/>
    <w:rsid w:val="00B60EF7"/>
    <w:rsid w:val="00B61DA0"/>
    <w:rsid w:val="00B635F3"/>
    <w:rsid w:val="00B63808"/>
    <w:rsid w:val="00B64638"/>
    <w:rsid w:val="00B67DC0"/>
    <w:rsid w:val="00B71EB3"/>
    <w:rsid w:val="00B72BD5"/>
    <w:rsid w:val="00B7379C"/>
    <w:rsid w:val="00B75832"/>
    <w:rsid w:val="00B75B02"/>
    <w:rsid w:val="00B803C8"/>
    <w:rsid w:val="00B8067E"/>
    <w:rsid w:val="00B811F4"/>
    <w:rsid w:val="00B83E7F"/>
    <w:rsid w:val="00B84520"/>
    <w:rsid w:val="00B85EBA"/>
    <w:rsid w:val="00B87173"/>
    <w:rsid w:val="00B873A3"/>
    <w:rsid w:val="00B873D8"/>
    <w:rsid w:val="00B913E5"/>
    <w:rsid w:val="00B92957"/>
    <w:rsid w:val="00B94DCF"/>
    <w:rsid w:val="00B96103"/>
    <w:rsid w:val="00B96258"/>
    <w:rsid w:val="00B97DF7"/>
    <w:rsid w:val="00BA07D5"/>
    <w:rsid w:val="00BA08E2"/>
    <w:rsid w:val="00BA132E"/>
    <w:rsid w:val="00BA18ED"/>
    <w:rsid w:val="00BA3E63"/>
    <w:rsid w:val="00BB08E1"/>
    <w:rsid w:val="00BB4EC2"/>
    <w:rsid w:val="00BB5CAC"/>
    <w:rsid w:val="00BB5D2E"/>
    <w:rsid w:val="00BB69BA"/>
    <w:rsid w:val="00BB7286"/>
    <w:rsid w:val="00BB7DED"/>
    <w:rsid w:val="00BC00BC"/>
    <w:rsid w:val="00BC2477"/>
    <w:rsid w:val="00BC29D9"/>
    <w:rsid w:val="00BC3B21"/>
    <w:rsid w:val="00BC3B8B"/>
    <w:rsid w:val="00BC6E41"/>
    <w:rsid w:val="00BC71E1"/>
    <w:rsid w:val="00BC7F8A"/>
    <w:rsid w:val="00BD00CE"/>
    <w:rsid w:val="00BD11C4"/>
    <w:rsid w:val="00BD15E6"/>
    <w:rsid w:val="00BD16E1"/>
    <w:rsid w:val="00BD1817"/>
    <w:rsid w:val="00BD2E45"/>
    <w:rsid w:val="00BD3D9E"/>
    <w:rsid w:val="00BD3EBB"/>
    <w:rsid w:val="00BD5896"/>
    <w:rsid w:val="00BD5B00"/>
    <w:rsid w:val="00BE3D17"/>
    <w:rsid w:val="00BE487F"/>
    <w:rsid w:val="00BF1548"/>
    <w:rsid w:val="00BF1982"/>
    <w:rsid w:val="00BF2E19"/>
    <w:rsid w:val="00BF3FD6"/>
    <w:rsid w:val="00BF47DE"/>
    <w:rsid w:val="00BF7D62"/>
    <w:rsid w:val="00C002A6"/>
    <w:rsid w:val="00C0107C"/>
    <w:rsid w:val="00C0540E"/>
    <w:rsid w:val="00C073F3"/>
    <w:rsid w:val="00C07A8F"/>
    <w:rsid w:val="00C10B1C"/>
    <w:rsid w:val="00C12516"/>
    <w:rsid w:val="00C15FED"/>
    <w:rsid w:val="00C17043"/>
    <w:rsid w:val="00C170B5"/>
    <w:rsid w:val="00C1752F"/>
    <w:rsid w:val="00C2259A"/>
    <w:rsid w:val="00C248D3"/>
    <w:rsid w:val="00C25B8E"/>
    <w:rsid w:val="00C2620A"/>
    <w:rsid w:val="00C262FD"/>
    <w:rsid w:val="00C27F4E"/>
    <w:rsid w:val="00C3302A"/>
    <w:rsid w:val="00C33216"/>
    <w:rsid w:val="00C3369B"/>
    <w:rsid w:val="00C33C1E"/>
    <w:rsid w:val="00C34586"/>
    <w:rsid w:val="00C368A5"/>
    <w:rsid w:val="00C36D74"/>
    <w:rsid w:val="00C41309"/>
    <w:rsid w:val="00C41B74"/>
    <w:rsid w:val="00C41C32"/>
    <w:rsid w:val="00C43B1B"/>
    <w:rsid w:val="00C45707"/>
    <w:rsid w:val="00C50D1F"/>
    <w:rsid w:val="00C51B85"/>
    <w:rsid w:val="00C52556"/>
    <w:rsid w:val="00C5312C"/>
    <w:rsid w:val="00C54169"/>
    <w:rsid w:val="00C54223"/>
    <w:rsid w:val="00C55868"/>
    <w:rsid w:val="00C57724"/>
    <w:rsid w:val="00C57B79"/>
    <w:rsid w:val="00C60FB0"/>
    <w:rsid w:val="00C627EA"/>
    <w:rsid w:val="00C62A46"/>
    <w:rsid w:val="00C6589E"/>
    <w:rsid w:val="00C665FC"/>
    <w:rsid w:val="00C667D0"/>
    <w:rsid w:val="00C66B36"/>
    <w:rsid w:val="00C67211"/>
    <w:rsid w:val="00C67364"/>
    <w:rsid w:val="00C70E07"/>
    <w:rsid w:val="00C7183B"/>
    <w:rsid w:val="00C749A4"/>
    <w:rsid w:val="00C75E76"/>
    <w:rsid w:val="00C761F7"/>
    <w:rsid w:val="00C77C97"/>
    <w:rsid w:val="00C8191B"/>
    <w:rsid w:val="00C826B0"/>
    <w:rsid w:val="00C82B04"/>
    <w:rsid w:val="00C82C09"/>
    <w:rsid w:val="00C82E8F"/>
    <w:rsid w:val="00C8386E"/>
    <w:rsid w:val="00C84555"/>
    <w:rsid w:val="00C8536B"/>
    <w:rsid w:val="00C9051B"/>
    <w:rsid w:val="00C90FFB"/>
    <w:rsid w:val="00C915AE"/>
    <w:rsid w:val="00C91BE5"/>
    <w:rsid w:val="00C92F14"/>
    <w:rsid w:val="00C93F61"/>
    <w:rsid w:val="00C964BC"/>
    <w:rsid w:val="00C97996"/>
    <w:rsid w:val="00CA1479"/>
    <w:rsid w:val="00CA2825"/>
    <w:rsid w:val="00CA3877"/>
    <w:rsid w:val="00CA3EE0"/>
    <w:rsid w:val="00CA5DF4"/>
    <w:rsid w:val="00CA6AC0"/>
    <w:rsid w:val="00CA728B"/>
    <w:rsid w:val="00CB02AC"/>
    <w:rsid w:val="00CB0604"/>
    <w:rsid w:val="00CB0DB1"/>
    <w:rsid w:val="00CB266B"/>
    <w:rsid w:val="00CB4F7C"/>
    <w:rsid w:val="00CB6678"/>
    <w:rsid w:val="00CC0E3D"/>
    <w:rsid w:val="00CC14C1"/>
    <w:rsid w:val="00CC18FF"/>
    <w:rsid w:val="00CC2075"/>
    <w:rsid w:val="00CC21D8"/>
    <w:rsid w:val="00CC4C0A"/>
    <w:rsid w:val="00CD1405"/>
    <w:rsid w:val="00CD19A5"/>
    <w:rsid w:val="00CD1DA3"/>
    <w:rsid w:val="00CD2B5C"/>
    <w:rsid w:val="00CD376F"/>
    <w:rsid w:val="00CD49A4"/>
    <w:rsid w:val="00CD65AA"/>
    <w:rsid w:val="00CD6E6E"/>
    <w:rsid w:val="00CD72E4"/>
    <w:rsid w:val="00CE1291"/>
    <w:rsid w:val="00CE1CCA"/>
    <w:rsid w:val="00CE3ECE"/>
    <w:rsid w:val="00CE63F7"/>
    <w:rsid w:val="00CE6A90"/>
    <w:rsid w:val="00CF307E"/>
    <w:rsid w:val="00CF3128"/>
    <w:rsid w:val="00D0091E"/>
    <w:rsid w:val="00D01F22"/>
    <w:rsid w:val="00D028DC"/>
    <w:rsid w:val="00D04A01"/>
    <w:rsid w:val="00D05D04"/>
    <w:rsid w:val="00D06D73"/>
    <w:rsid w:val="00D07620"/>
    <w:rsid w:val="00D1103D"/>
    <w:rsid w:val="00D138C3"/>
    <w:rsid w:val="00D15086"/>
    <w:rsid w:val="00D1563D"/>
    <w:rsid w:val="00D1585B"/>
    <w:rsid w:val="00D20384"/>
    <w:rsid w:val="00D20617"/>
    <w:rsid w:val="00D20B60"/>
    <w:rsid w:val="00D21770"/>
    <w:rsid w:val="00D21C03"/>
    <w:rsid w:val="00D22CBF"/>
    <w:rsid w:val="00D23B29"/>
    <w:rsid w:val="00D247DD"/>
    <w:rsid w:val="00D25C7B"/>
    <w:rsid w:val="00D26844"/>
    <w:rsid w:val="00D26A2D"/>
    <w:rsid w:val="00D303B0"/>
    <w:rsid w:val="00D322B1"/>
    <w:rsid w:val="00D323F2"/>
    <w:rsid w:val="00D32857"/>
    <w:rsid w:val="00D32E3A"/>
    <w:rsid w:val="00D331A1"/>
    <w:rsid w:val="00D33BDE"/>
    <w:rsid w:val="00D34EA8"/>
    <w:rsid w:val="00D35FBC"/>
    <w:rsid w:val="00D36142"/>
    <w:rsid w:val="00D411F3"/>
    <w:rsid w:val="00D4237A"/>
    <w:rsid w:val="00D4368C"/>
    <w:rsid w:val="00D43926"/>
    <w:rsid w:val="00D43B7A"/>
    <w:rsid w:val="00D4438E"/>
    <w:rsid w:val="00D45E47"/>
    <w:rsid w:val="00D46E82"/>
    <w:rsid w:val="00D4708D"/>
    <w:rsid w:val="00D47484"/>
    <w:rsid w:val="00D476E9"/>
    <w:rsid w:val="00D500F7"/>
    <w:rsid w:val="00D5090A"/>
    <w:rsid w:val="00D50D3B"/>
    <w:rsid w:val="00D535BE"/>
    <w:rsid w:val="00D57E16"/>
    <w:rsid w:val="00D616FD"/>
    <w:rsid w:val="00D6392C"/>
    <w:rsid w:val="00D641B9"/>
    <w:rsid w:val="00D643E6"/>
    <w:rsid w:val="00D65246"/>
    <w:rsid w:val="00D65EF4"/>
    <w:rsid w:val="00D70102"/>
    <w:rsid w:val="00D71FE2"/>
    <w:rsid w:val="00D74314"/>
    <w:rsid w:val="00D74AA8"/>
    <w:rsid w:val="00D76518"/>
    <w:rsid w:val="00D81F01"/>
    <w:rsid w:val="00D850A0"/>
    <w:rsid w:val="00D86C65"/>
    <w:rsid w:val="00D90A66"/>
    <w:rsid w:val="00D91268"/>
    <w:rsid w:val="00D94095"/>
    <w:rsid w:val="00D95333"/>
    <w:rsid w:val="00D95CB1"/>
    <w:rsid w:val="00D97617"/>
    <w:rsid w:val="00D97725"/>
    <w:rsid w:val="00DA0868"/>
    <w:rsid w:val="00DA1F71"/>
    <w:rsid w:val="00DA2A55"/>
    <w:rsid w:val="00DA5458"/>
    <w:rsid w:val="00DB093C"/>
    <w:rsid w:val="00DB27D0"/>
    <w:rsid w:val="00DB376F"/>
    <w:rsid w:val="00DB6981"/>
    <w:rsid w:val="00DB71A0"/>
    <w:rsid w:val="00DB7A96"/>
    <w:rsid w:val="00DB7E8C"/>
    <w:rsid w:val="00DC02F9"/>
    <w:rsid w:val="00DC0A40"/>
    <w:rsid w:val="00DC189B"/>
    <w:rsid w:val="00DC27E3"/>
    <w:rsid w:val="00DC54D8"/>
    <w:rsid w:val="00DC6D3E"/>
    <w:rsid w:val="00DD117B"/>
    <w:rsid w:val="00DD15EF"/>
    <w:rsid w:val="00DD1CCC"/>
    <w:rsid w:val="00DD2974"/>
    <w:rsid w:val="00DD3171"/>
    <w:rsid w:val="00DD3BE3"/>
    <w:rsid w:val="00DD3C79"/>
    <w:rsid w:val="00DD4384"/>
    <w:rsid w:val="00DD4EB2"/>
    <w:rsid w:val="00DD7290"/>
    <w:rsid w:val="00DE0200"/>
    <w:rsid w:val="00DE0876"/>
    <w:rsid w:val="00DE0E11"/>
    <w:rsid w:val="00DE0E70"/>
    <w:rsid w:val="00DE253F"/>
    <w:rsid w:val="00DE411B"/>
    <w:rsid w:val="00DE7761"/>
    <w:rsid w:val="00DF0CAE"/>
    <w:rsid w:val="00DF1C97"/>
    <w:rsid w:val="00DF23EB"/>
    <w:rsid w:val="00DF32ED"/>
    <w:rsid w:val="00DF426D"/>
    <w:rsid w:val="00DF4631"/>
    <w:rsid w:val="00DF74E3"/>
    <w:rsid w:val="00E008E8"/>
    <w:rsid w:val="00E009A7"/>
    <w:rsid w:val="00E00F2B"/>
    <w:rsid w:val="00E02B1B"/>
    <w:rsid w:val="00E03E0B"/>
    <w:rsid w:val="00E04079"/>
    <w:rsid w:val="00E057B7"/>
    <w:rsid w:val="00E06D06"/>
    <w:rsid w:val="00E14E4F"/>
    <w:rsid w:val="00E169CB"/>
    <w:rsid w:val="00E221D2"/>
    <w:rsid w:val="00E24C2C"/>
    <w:rsid w:val="00E250CE"/>
    <w:rsid w:val="00E2511D"/>
    <w:rsid w:val="00E30DD9"/>
    <w:rsid w:val="00E318BF"/>
    <w:rsid w:val="00E319EC"/>
    <w:rsid w:val="00E32BA1"/>
    <w:rsid w:val="00E32E1B"/>
    <w:rsid w:val="00E33CE6"/>
    <w:rsid w:val="00E33D7F"/>
    <w:rsid w:val="00E33F3E"/>
    <w:rsid w:val="00E36322"/>
    <w:rsid w:val="00E42534"/>
    <w:rsid w:val="00E44465"/>
    <w:rsid w:val="00E44995"/>
    <w:rsid w:val="00E45726"/>
    <w:rsid w:val="00E46113"/>
    <w:rsid w:val="00E50129"/>
    <w:rsid w:val="00E50FBC"/>
    <w:rsid w:val="00E51317"/>
    <w:rsid w:val="00E547CD"/>
    <w:rsid w:val="00E5590F"/>
    <w:rsid w:val="00E5610E"/>
    <w:rsid w:val="00E5655D"/>
    <w:rsid w:val="00E6057D"/>
    <w:rsid w:val="00E61757"/>
    <w:rsid w:val="00E62668"/>
    <w:rsid w:val="00E62781"/>
    <w:rsid w:val="00E63A96"/>
    <w:rsid w:val="00E63CC5"/>
    <w:rsid w:val="00E658FE"/>
    <w:rsid w:val="00E65A92"/>
    <w:rsid w:val="00E670C9"/>
    <w:rsid w:val="00E673FB"/>
    <w:rsid w:val="00E7079B"/>
    <w:rsid w:val="00E72C45"/>
    <w:rsid w:val="00E72DC9"/>
    <w:rsid w:val="00E72F85"/>
    <w:rsid w:val="00E73FFF"/>
    <w:rsid w:val="00E74CB1"/>
    <w:rsid w:val="00E7746C"/>
    <w:rsid w:val="00E81156"/>
    <w:rsid w:val="00E81418"/>
    <w:rsid w:val="00E81C0D"/>
    <w:rsid w:val="00E8608E"/>
    <w:rsid w:val="00E874A8"/>
    <w:rsid w:val="00E95F36"/>
    <w:rsid w:val="00EA43F4"/>
    <w:rsid w:val="00EA4FF4"/>
    <w:rsid w:val="00EB0643"/>
    <w:rsid w:val="00EB0A58"/>
    <w:rsid w:val="00EB1070"/>
    <w:rsid w:val="00EB13EB"/>
    <w:rsid w:val="00EB31F5"/>
    <w:rsid w:val="00EB415C"/>
    <w:rsid w:val="00EB499F"/>
    <w:rsid w:val="00EB5613"/>
    <w:rsid w:val="00EB59BD"/>
    <w:rsid w:val="00EB5A2C"/>
    <w:rsid w:val="00EB76ED"/>
    <w:rsid w:val="00EB7B5C"/>
    <w:rsid w:val="00EC10D6"/>
    <w:rsid w:val="00EC4004"/>
    <w:rsid w:val="00EC58E4"/>
    <w:rsid w:val="00ED01B0"/>
    <w:rsid w:val="00ED20E1"/>
    <w:rsid w:val="00ED2201"/>
    <w:rsid w:val="00ED2ED6"/>
    <w:rsid w:val="00ED316A"/>
    <w:rsid w:val="00ED422A"/>
    <w:rsid w:val="00ED4C3B"/>
    <w:rsid w:val="00ED4FEF"/>
    <w:rsid w:val="00ED6198"/>
    <w:rsid w:val="00ED75E7"/>
    <w:rsid w:val="00EE65F2"/>
    <w:rsid w:val="00EE6F1B"/>
    <w:rsid w:val="00EF0F36"/>
    <w:rsid w:val="00EF109C"/>
    <w:rsid w:val="00EF26D7"/>
    <w:rsid w:val="00EF2DC6"/>
    <w:rsid w:val="00EF3673"/>
    <w:rsid w:val="00EF3A34"/>
    <w:rsid w:val="00EF41B4"/>
    <w:rsid w:val="00EF53D4"/>
    <w:rsid w:val="00F018B6"/>
    <w:rsid w:val="00F01F62"/>
    <w:rsid w:val="00F03540"/>
    <w:rsid w:val="00F03CA4"/>
    <w:rsid w:val="00F044DF"/>
    <w:rsid w:val="00F04FD0"/>
    <w:rsid w:val="00F0668C"/>
    <w:rsid w:val="00F108AC"/>
    <w:rsid w:val="00F110C4"/>
    <w:rsid w:val="00F1169E"/>
    <w:rsid w:val="00F12577"/>
    <w:rsid w:val="00F14822"/>
    <w:rsid w:val="00F14DDE"/>
    <w:rsid w:val="00F246A5"/>
    <w:rsid w:val="00F258B0"/>
    <w:rsid w:val="00F259A6"/>
    <w:rsid w:val="00F25E17"/>
    <w:rsid w:val="00F265C4"/>
    <w:rsid w:val="00F30177"/>
    <w:rsid w:val="00F3086C"/>
    <w:rsid w:val="00F3281E"/>
    <w:rsid w:val="00F33E5B"/>
    <w:rsid w:val="00F37A68"/>
    <w:rsid w:val="00F37E08"/>
    <w:rsid w:val="00F37E69"/>
    <w:rsid w:val="00F40B8B"/>
    <w:rsid w:val="00F41094"/>
    <w:rsid w:val="00F41BD2"/>
    <w:rsid w:val="00F4348D"/>
    <w:rsid w:val="00F478C6"/>
    <w:rsid w:val="00F5039E"/>
    <w:rsid w:val="00F50651"/>
    <w:rsid w:val="00F53368"/>
    <w:rsid w:val="00F54493"/>
    <w:rsid w:val="00F5648E"/>
    <w:rsid w:val="00F57BB3"/>
    <w:rsid w:val="00F61B3D"/>
    <w:rsid w:val="00F64078"/>
    <w:rsid w:val="00F64601"/>
    <w:rsid w:val="00F659BE"/>
    <w:rsid w:val="00F70278"/>
    <w:rsid w:val="00F702BF"/>
    <w:rsid w:val="00F7175F"/>
    <w:rsid w:val="00F73E28"/>
    <w:rsid w:val="00F7476E"/>
    <w:rsid w:val="00F74BB9"/>
    <w:rsid w:val="00F75354"/>
    <w:rsid w:val="00F774D1"/>
    <w:rsid w:val="00F80A60"/>
    <w:rsid w:val="00F8400F"/>
    <w:rsid w:val="00F84662"/>
    <w:rsid w:val="00F84B93"/>
    <w:rsid w:val="00F86986"/>
    <w:rsid w:val="00F87641"/>
    <w:rsid w:val="00F87726"/>
    <w:rsid w:val="00F87B76"/>
    <w:rsid w:val="00F94920"/>
    <w:rsid w:val="00F96B3A"/>
    <w:rsid w:val="00F97B23"/>
    <w:rsid w:val="00F97ECC"/>
    <w:rsid w:val="00FA11AE"/>
    <w:rsid w:val="00FA228C"/>
    <w:rsid w:val="00FA23AD"/>
    <w:rsid w:val="00FA3C1E"/>
    <w:rsid w:val="00FA3D9B"/>
    <w:rsid w:val="00FA5A20"/>
    <w:rsid w:val="00FA760C"/>
    <w:rsid w:val="00FA7D59"/>
    <w:rsid w:val="00FB00A3"/>
    <w:rsid w:val="00FB113F"/>
    <w:rsid w:val="00FB1C3E"/>
    <w:rsid w:val="00FB27E1"/>
    <w:rsid w:val="00FB2C3F"/>
    <w:rsid w:val="00FB2F8A"/>
    <w:rsid w:val="00FB5224"/>
    <w:rsid w:val="00FB59DF"/>
    <w:rsid w:val="00FB639D"/>
    <w:rsid w:val="00FB7233"/>
    <w:rsid w:val="00FB77DB"/>
    <w:rsid w:val="00FB7CA9"/>
    <w:rsid w:val="00FC08A3"/>
    <w:rsid w:val="00FC35A2"/>
    <w:rsid w:val="00FC4A5A"/>
    <w:rsid w:val="00FC52AD"/>
    <w:rsid w:val="00FC704D"/>
    <w:rsid w:val="00FD09E0"/>
    <w:rsid w:val="00FD0D75"/>
    <w:rsid w:val="00FD144B"/>
    <w:rsid w:val="00FD1805"/>
    <w:rsid w:val="00FD1929"/>
    <w:rsid w:val="00FD2831"/>
    <w:rsid w:val="00FD5CC1"/>
    <w:rsid w:val="00FE0204"/>
    <w:rsid w:val="00FE2DD8"/>
    <w:rsid w:val="00FE4DBF"/>
    <w:rsid w:val="00FE7174"/>
    <w:rsid w:val="00FF01F1"/>
    <w:rsid w:val="00FF28E5"/>
    <w:rsid w:val="00FF51D7"/>
    <w:rsid w:val="00FF79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3840D9"/>
  <w15:docId w15:val="{236540DE-DC06-4DC3-B0C9-DA38BB52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4F0"/>
    <w:pPr>
      <w:widowControl w:val="0"/>
      <w:spacing w:before="120" w:after="120" w:line="360" w:lineRule="auto"/>
    </w:pPr>
    <w:rPr>
      <w:rFonts w:ascii="Arial" w:hAnsi="Arial" w:cs="Arial"/>
      <w:bCs/>
      <w:color w:val="000000"/>
      <w:sz w:val="24"/>
      <w:szCs w:val="24"/>
      <w:lang w:eastAsia="en-US"/>
    </w:rPr>
  </w:style>
  <w:style w:type="paragraph" w:styleId="Heading1">
    <w:name w:val="heading 1"/>
    <w:basedOn w:val="Normal"/>
    <w:next w:val="Normal"/>
    <w:link w:val="Heading1Char"/>
    <w:uiPriority w:val="9"/>
    <w:qFormat/>
    <w:rsid w:val="00D65246"/>
    <w:pPr>
      <w:keepNext/>
      <w:keepLines/>
      <w:numPr>
        <w:numId w:val="3"/>
      </w:numPr>
      <w:spacing w:before="240" w:after="0"/>
      <w:outlineLvl w:val="0"/>
    </w:pPr>
    <w:rPr>
      <w:b/>
      <w:bCs w:val="0"/>
      <w:sz w:val="28"/>
      <w:szCs w:val="28"/>
    </w:rPr>
  </w:style>
  <w:style w:type="paragraph" w:styleId="Heading2">
    <w:name w:val="heading 2"/>
    <w:basedOn w:val="Normal"/>
    <w:next w:val="Normal"/>
    <w:link w:val="Heading2Char"/>
    <w:autoRedefine/>
    <w:unhideWhenUsed/>
    <w:qFormat/>
    <w:rsid w:val="00CD6E6E"/>
    <w:pPr>
      <w:keepNext/>
      <w:spacing w:after="0" w:line="240" w:lineRule="auto"/>
      <w:ind w:left="-284"/>
      <w:outlineLvl w:val="1"/>
    </w:pPr>
    <w:rPr>
      <w:rFonts w:eastAsia="Calibri"/>
      <w:b/>
      <w:bCs w:val="0"/>
      <w:iCs/>
      <w:color w:val="4B4B4B"/>
      <w:sz w:val="52"/>
      <w:szCs w:val="52"/>
      <w:lang w:eastAsia="en-AU"/>
    </w:rPr>
  </w:style>
  <w:style w:type="paragraph" w:styleId="Heading3">
    <w:name w:val="heading 3"/>
    <w:basedOn w:val="Normal"/>
    <w:next w:val="Normal"/>
    <w:link w:val="Heading3Char"/>
    <w:unhideWhenUsed/>
    <w:qFormat/>
    <w:rsid w:val="00D65246"/>
    <w:pPr>
      <w:keepNext/>
      <w:keepLines/>
      <w:spacing w:before="160" w:after="0"/>
      <w:outlineLvl w:val="2"/>
    </w:pPr>
    <w:rPr>
      <w:rFonts w:eastAsiaTheme="majorEastAsia"/>
      <w:b/>
      <w:color w:val="auto"/>
    </w:rPr>
  </w:style>
  <w:style w:type="paragraph" w:styleId="Heading4">
    <w:name w:val="heading 4"/>
    <w:basedOn w:val="Normal"/>
    <w:next w:val="Normal"/>
    <w:link w:val="Heading4Char"/>
    <w:unhideWhenUsed/>
    <w:qFormat/>
    <w:rsid w:val="00A2581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A25817"/>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25817"/>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A25817"/>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A2581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581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5246"/>
    <w:rPr>
      <w:rFonts w:ascii="Arial" w:hAnsi="Arial" w:cs="Arial"/>
      <w:b/>
      <w:color w:val="000000"/>
      <w:sz w:val="28"/>
      <w:szCs w:val="28"/>
      <w:lang w:eastAsia="en-US"/>
    </w:rPr>
  </w:style>
  <w:style w:type="character" w:customStyle="1" w:styleId="Heading2Char">
    <w:name w:val="Heading 2 Char"/>
    <w:basedOn w:val="DefaultParagraphFont"/>
    <w:link w:val="Heading2"/>
    <w:rsid w:val="00CD6E6E"/>
    <w:rPr>
      <w:rFonts w:ascii="Arial" w:eastAsia="Calibri" w:hAnsi="Arial" w:cs="Arial"/>
      <w:b/>
      <w:iCs/>
      <w:color w:val="4B4B4B"/>
      <w:sz w:val="52"/>
      <w:szCs w:val="52"/>
    </w:rPr>
  </w:style>
  <w:style w:type="character" w:customStyle="1" w:styleId="Heading3Char">
    <w:name w:val="Heading 3 Char"/>
    <w:basedOn w:val="DefaultParagraphFont"/>
    <w:link w:val="Heading3"/>
    <w:rsid w:val="00D65246"/>
    <w:rPr>
      <w:rFonts w:ascii="Arial" w:eastAsiaTheme="majorEastAsia" w:hAnsi="Arial" w:cs="Arial"/>
      <w:b/>
      <w:bCs/>
      <w:sz w:val="24"/>
      <w:szCs w:val="24"/>
      <w:lang w:eastAsia="en-US"/>
    </w:rPr>
  </w:style>
  <w:style w:type="character" w:customStyle="1" w:styleId="Heading4Char">
    <w:name w:val="Heading 4 Char"/>
    <w:basedOn w:val="DefaultParagraphFont"/>
    <w:link w:val="Heading4"/>
    <w:rsid w:val="00A25817"/>
    <w:rPr>
      <w:rFonts w:asciiTheme="majorHAnsi" w:eastAsiaTheme="majorEastAsia" w:hAnsiTheme="majorHAnsi" w:cstheme="majorBidi"/>
      <w:bCs/>
      <w:i/>
      <w:iCs/>
      <w:color w:val="365F91" w:themeColor="accent1" w:themeShade="BF"/>
      <w:sz w:val="24"/>
      <w:szCs w:val="24"/>
      <w:lang w:eastAsia="en-US"/>
    </w:rPr>
  </w:style>
  <w:style w:type="character" w:customStyle="1" w:styleId="Heading5Char">
    <w:name w:val="Heading 5 Char"/>
    <w:basedOn w:val="DefaultParagraphFont"/>
    <w:link w:val="Heading5"/>
    <w:semiHidden/>
    <w:rsid w:val="00A25817"/>
    <w:rPr>
      <w:rFonts w:asciiTheme="majorHAnsi" w:eastAsiaTheme="majorEastAsia" w:hAnsiTheme="majorHAnsi" w:cstheme="majorBidi"/>
      <w:bCs/>
      <w:color w:val="365F91" w:themeColor="accent1" w:themeShade="BF"/>
      <w:sz w:val="24"/>
      <w:szCs w:val="24"/>
      <w:lang w:eastAsia="en-US"/>
    </w:rPr>
  </w:style>
  <w:style w:type="character" w:customStyle="1" w:styleId="Heading6Char">
    <w:name w:val="Heading 6 Char"/>
    <w:basedOn w:val="DefaultParagraphFont"/>
    <w:link w:val="Heading6"/>
    <w:semiHidden/>
    <w:rsid w:val="00A25817"/>
    <w:rPr>
      <w:rFonts w:asciiTheme="majorHAnsi" w:eastAsiaTheme="majorEastAsia" w:hAnsiTheme="majorHAnsi" w:cstheme="majorBidi"/>
      <w:bCs/>
      <w:color w:val="243F60" w:themeColor="accent1" w:themeShade="7F"/>
      <w:sz w:val="24"/>
      <w:szCs w:val="24"/>
      <w:lang w:eastAsia="en-US"/>
    </w:rPr>
  </w:style>
  <w:style w:type="character" w:customStyle="1" w:styleId="Heading7Char">
    <w:name w:val="Heading 7 Char"/>
    <w:basedOn w:val="DefaultParagraphFont"/>
    <w:link w:val="Heading7"/>
    <w:semiHidden/>
    <w:rsid w:val="00A25817"/>
    <w:rPr>
      <w:rFonts w:asciiTheme="majorHAnsi" w:eastAsiaTheme="majorEastAsia" w:hAnsiTheme="majorHAnsi" w:cstheme="majorBidi"/>
      <w:bCs/>
      <w:i/>
      <w:iCs/>
      <w:color w:val="243F60" w:themeColor="accent1" w:themeShade="7F"/>
      <w:sz w:val="24"/>
      <w:szCs w:val="24"/>
      <w:lang w:eastAsia="en-US"/>
    </w:rPr>
  </w:style>
  <w:style w:type="character" w:customStyle="1" w:styleId="Heading8Char">
    <w:name w:val="Heading 8 Char"/>
    <w:basedOn w:val="DefaultParagraphFont"/>
    <w:link w:val="Heading8"/>
    <w:semiHidden/>
    <w:rsid w:val="00A25817"/>
    <w:rPr>
      <w:rFonts w:asciiTheme="majorHAnsi" w:eastAsiaTheme="majorEastAsia" w:hAnsiTheme="majorHAnsi" w:cstheme="majorBidi"/>
      <w:bCs/>
      <w:color w:val="272727" w:themeColor="text1" w:themeTint="D8"/>
      <w:sz w:val="21"/>
      <w:szCs w:val="21"/>
      <w:lang w:eastAsia="en-US"/>
    </w:rPr>
  </w:style>
  <w:style w:type="character" w:customStyle="1" w:styleId="Heading9Char">
    <w:name w:val="Heading 9 Char"/>
    <w:basedOn w:val="DefaultParagraphFont"/>
    <w:link w:val="Heading9"/>
    <w:semiHidden/>
    <w:rsid w:val="00A25817"/>
    <w:rPr>
      <w:rFonts w:asciiTheme="majorHAnsi" w:eastAsiaTheme="majorEastAsia" w:hAnsiTheme="majorHAnsi" w:cstheme="majorBidi"/>
      <w:bCs/>
      <w:i/>
      <w:iCs/>
      <w:color w:val="272727" w:themeColor="text1" w:themeTint="D8"/>
      <w:sz w:val="21"/>
      <w:szCs w:val="21"/>
      <w:lang w:eastAsia="en-US"/>
    </w:rPr>
  </w:style>
  <w:style w:type="paragraph" w:customStyle="1" w:styleId="DraftHeading1">
    <w:name w:val="Draft Heading 1"/>
    <w:basedOn w:val="Normal"/>
    <w:next w:val="Normal"/>
    <w:rsid w:val="00C627EA"/>
    <w:pPr>
      <w:outlineLvl w:val="2"/>
    </w:pPr>
    <w:rPr>
      <w:b/>
    </w:rPr>
  </w:style>
  <w:style w:type="paragraph" w:customStyle="1" w:styleId="DraftHeading2">
    <w:name w:val="Draft Heading 2"/>
    <w:basedOn w:val="Normal"/>
    <w:next w:val="Normal"/>
    <w:rsid w:val="00C627EA"/>
  </w:style>
  <w:style w:type="paragraph" w:customStyle="1" w:styleId="DraftHeading3">
    <w:name w:val="Draft Heading 3"/>
    <w:basedOn w:val="Normal"/>
    <w:next w:val="Normal"/>
    <w:rsid w:val="00C627EA"/>
  </w:style>
  <w:style w:type="paragraph" w:customStyle="1" w:styleId="DraftHeading4">
    <w:name w:val="Draft Heading 4"/>
    <w:basedOn w:val="Normal"/>
    <w:next w:val="Normal"/>
    <w:rsid w:val="00C627EA"/>
  </w:style>
  <w:style w:type="paragraph" w:customStyle="1" w:styleId="Heading-PART">
    <w:name w:val="Heading - PART"/>
    <w:next w:val="Normal"/>
    <w:rsid w:val="00C627EA"/>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ShoulderReference">
    <w:name w:val="Shoulder Reference"/>
    <w:next w:val="Normal"/>
    <w:rsid w:val="00C627E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C627EA"/>
    <w:pPr>
      <w:framePr w:w="964" w:h="340" w:hSpace="180" w:vSpace="180" w:wrap="around" w:vAnchor="text" w:hAnchor="page" w:xAlign="outside" w:y="1"/>
    </w:pPr>
    <w:rPr>
      <w:b/>
      <w:spacing w:val="-10"/>
      <w:sz w:val="16"/>
    </w:rPr>
  </w:style>
  <w:style w:type="paragraph" w:styleId="Header">
    <w:name w:val="header"/>
    <w:aliases w:val="cnvHeader"/>
    <w:basedOn w:val="Normal"/>
    <w:link w:val="HeaderChar"/>
    <w:rsid w:val="00961A0B"/>
    <w:pPr>
      <w:tabs>
        <w:tab w:val="center" w:pos="4153"/>
        <w:tab w:val="right" w:pos="8306"/>
      </w:tabs>
    </w:pPr>
  </w:style>
  <w:style w:type="character" w:customStyle="1" w:styleId="HeaderChar">
    <w:name w:val="Header Char"/>
    <w:aliases w:val="cnvHeader Char"/>
    <w:link w:val="Header"/>
    <w:locked/>
    <w:rsid w:val="00961A0B"/>
    <w:rPr>
      <w:sz w:val="24"/>
      <w:lang w:val="en-AU" w:eastAsia="en-US" w:bidi="ar-SA"/>
    </w:rPr>
  </w:style>
  <w:style w:type="paragraph" w:styleId="Footer">
    <w:name w:val="footer"/>
    <w:aliases w:val="cnvFooter"/>
    <w:basedOn w:val="Normal"/>
    <w:link w:val="FooterChar"/>
    <w:uiPriority w:val="99"/>
    <w:rsid w:val="00961A0B"/>
    <w:pPr>
      <w:tabs>
        <w:tab w:val="center" w:pos="4153"/>
        <w:tab w:val="right" w:pos="8306"/>
      </w:tabs>
    </w:pPr>
  </w:style>
  <w:style w:type="character" w:customStyle="1" w:styleId="FooterChar">
    <w:name w:val="Footer Char"/>
    <w:aliases w:val="cnvFooter Char"/>
    <w:link w:val="Footer"/>
    <w:uiPriority w:val="99"/>
    <w:locked/>
    <w:rsid w:val="00961A0B"/>
    <w:rPr>
      <w:sz w:val="24"/>
      <w:lang w:val="en-AU" w:eastAsia="en-US" w:bidi="ar-SA"/>
    </w:rPr>
  </w:style>
  <w:style w:type="paragraph" w:customStyle="1" w:styleId="BodySection">
    <w:name w:val="Body Section"/>
    <w:next w:val="Normal"/>
    <w:rsid w:val="00961A0B"/>
    <w:pPr>
      <w:overflowPunct w:val="0"/>
      <w:autoSpaceDE w:val="0"/>
      <w:autoSpaceDN w:val="0"/>
      <w:adjustRightInd w:val="0"/>
      <w:spacing w:before="120"/>
      <w:ind w:left="1361"/>
      <w:textAlignment w:val="baseline"/>
    </w:pPr>
    <w:rPr>
      <w:sz w:val="24"/>
      <w:lang w:eastAsia="en-US"/>
    </w:rPr>
  </w:style>
  <w:style w:type="table" w:styleId="TableGrid">
    <w:name w:val="Table Grid"/>
    <w:basedOn w:val="TableNormal"/>
    <w:rsid w:val="00086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92701"/>
    <w:rPr>
      <w:rFonts w:ascii="Tahoma" w:hAnsi="Tahoma" w:cs="Tahoma"/>
      <w:sz w:val="16"/>
      <w:szCs w:val="16"/>
    </w:rPr>
  </w:style>
  <w:style w:type="paragraph" w:styleId="NormalWeb">
    <w:name w:val="Normal (Web)"/>
    <w:basedOn w:val="Normal"/>
    <w:uiPriority w:val="99"/>
    <w:unhideWhenUsed/>
    <w:rsid w:val="00E009A7"/>
    <w:pPr>
      <w:spacing w:before="100" w:beforeAutospacing="1" w:after="100" w:afterAutospacing="1" w:line="360" w:lineRule="atLeast"/>
    </w:pPr>
    <w:rPr>
      <w:lang w:eastAsia="en-AU"/>
    </w:rPr>
  </w:style>
  <w:style w:type="character" w:styleId="CommentReference">
    <w:name w:val="annotation reference"/>
    <w:rsid w:val="00791500"/>
    <w:rPr>
      <w:sz w:val="16"/>
      <w:szCs w:val="16"/>
    </w:rPr>
  </w:style>
  <w:style w:type="paragraph" w:styleId="CommentText">
    <w:name w:val="annotation text"/>
    <w:basedOn w:val="Normal"/>
    <w:link w:val="CommentTextChar"/>
    <w:rsid w:val="00791500"/>
    <w:rPr>
      <w:sz w:val="20"/>
    </w:rPr>
  </w:style>
  <w:style w:type="character" w:customStyle="1" w:styleId="CommentTextChar">
    <w:name w:val="Comment Text Char"/>
    <w:link w:val="CommentText"/>
    <w:rsid w:val="00791500"/>
    <w:rPr>
      <w:lang w:eastAsia="en-US"/>
    </w:rPr>
  </w:style>
  <w:style w:type="paragraph" w:styleId="CommentSubject">
    <w:name w:val="annotation subject"/>
    <w:basedOn w:val="CommentText"/>
    <w:next w:val="CommentText"/>
    <w:link w:val="CommentSubjectChar"/>
    <w:rsid w:val="00791500"/>
    <w:rPr>
      <w:b/>
      <w:bCs w:val="0"/>
    </w:rPr>
  </w:style>
  <w:style w:type="character" w:customStyle="1" w:styleId="CommentSubjectChar">
    <w:name w:val="Comment Subject Char"/>
    <w:link w:val="CommentSubject"/>
    <w:rsid w:val="00791500"/>
    <w:rPr>
      <w:b/>
      <w:bCs/>
      <w:lang w:eastAsia="en-US"/>
    </w:rPr>
  </w:style>
  <w:style w:type="paragraph" w:styleId="ListParagraph">
    <w:name w:val="List Paragraph"/>
    <w:basedOn w:val="Normal"/>
    <w:uiPriority w:val="34"/>
    <w:qFormat/>
    <w:rsid w:val="0005714E"/>
    <w:pPr>
      <w:spacing w:before="0" w:after="200" w:line="276" w:lineRule="auto"/>
      <w:ind w:left="720"/>
      <w:contextualSpacing/>
    </w:pPr>
    <w:rPr>
      <w:rFonts w:ascii="Calibri" w:eastAsia="Calibri" w:hAnsi="Calibri"/>
      <w:sz w:val="22"/>
      <w:szCs w:val="22"/>
    </w:rPr>
  </w:style>
  <w:style w:type="paragraph" w:styleId="TOC1">
    <w:name w:val="toc 1"/>
    <w:basedOn w:val="Style1"/>
    <w:next w:val="Normal"/>
    <w:autoRedefine/>
    <w:uiPriority w:val="39"/>
    <w:qFormat/>
    <w:rsid w:val="00250760"/>
    <w:pPr>
      <w:tabs>
        <w:tab w:val="right" w:leader="dot" w:pos="9060"/>
      </w:tabs>
    </w:pPr>
    <w:rPr>
      <w:color w:val="4B4B4B"/>
      <w:sz w:val="40"/>
    </w:rPr>
  </w:style>
  <w:style w:type="paragraph" w:styleId="TOC3">
    <w:name w:val="toc 3"/>
    <w:basedOn w:val="Normal"/>
    <w:next w:val="Normal"/>
    <w:autoRedefine/>
    <w:uiPriority w:val="39"/>
    <w:qFormat/>
    <w:rsid w:val="00C41B74"/>
    <w:pPr>
      <w:ind w:left="480"/>
    </w:pPr>
    <w:rPr>
      <w:sz w:val="20"/>
    </w:rPr>
  </w:style>
  <w:style w:type="character" w:styleId="Hyperlink">
    <w:name w:val="Hyperlink"/>
    <w:basedOn w:val="DefaultParagraphFont"/>
    <w:uiPriority w:val="99"/>
    <w:unhideWhenUsed/>
    <w:rsid w:val="00644D4A"/>
    <w:rPr>
      <w:color w:val="0000FF"/>
      <w:u w:val="single"/>
    </w:rPr>
  </w:style>
  <w:style w:type="paragraph" w:styleId="TOCHeading">
    <w:name w:val="TOC Heading"/>
    <w:basedOn w:val="Heading1"/>
    <w:next w:val="Normal"/>
    <w:uiPriority w:val="39"/>
    <w:unhideWhenUsed/>
    <w:qFormat/>
    <w:rsid w:val="00644D4A"/>
    <w:pPr>
      <w:outlineLvl w:val="9"/>
    </w:pPr>
    <w:rPr>
      <w:lang w:val="en-US"/>
    </w:rPr>
  </w:style>
  <w:style w:type="paragraph" w:styleId="TOC2">
    <w:name w:val="toc 2"/>
    <w:basedOn w:val="Style2"/>
    <w:next w:val="Normal"/>
    <w:autoRedefine/>
    <w:uiPriority w:val="39"/>
    <w:unhideWhenUsed/>
    <w:qFormat/>
    <w:rsid w:val="00250760"/>
    <w:pPr>
      <w:spacing w:before="0" w:after="100" w:line="276" w:lineRule="auto"/>
      <w:ind w:left="220"/>
    </w:pPr>
    <w:rPr>
      <w:b w:val="0"/>
      <w:sz w:val="22"/>
      <w:szCs w:val="22"/>
      <w:lang w:val="en-US"/>
    </w:rPr>
  </w:style>
  <w:style w:type="paragraph" w:styleId="FootnoteText">
    <w:name w:val="footnote text"/>
    <w:basedOn w:val="Normal"/>
    <w:link w:val="FootnoteTextChar"/>
    <w:uiPriority w:val="99"/>
    <w:unhideWhenUsed/>
    <w:rsid w:val="007B1C12"/>
    <w:pPr>
      <w:spacing w:before="0"/>
      <w:ind w:right="58"/>
    </w:pPr>
    <w:rPr>
      <w:rFonts w:eastAsiaTheme="minorHAnsi"/>
      <w:sz w:val="18"/>
      <w:szCs w:val="18"/>
    </w:rPr>
  </w:style>
  <w:style w:type="character" w:customStyle="1" w:styleId="FootnoteTextChar">
    <w:name w:val="Footnote Text Char"/>
    <w:basedOn w:val="DefaultParagraphFont"/>
    <w:link w:val="FootnoteText"/>
    <w:uiPriority w:val="99"/>
    <w:rsid w:val="007B1C12"/>
    <w:rPr>
      <w:rFonts w:ascii="Arial" w:eastAsiaTheme="minorHAnsi" w:hAnsi="Arial" w:cs="Arial"/>
      <w:sz w:val="18"/>
      <w:szCs w:val="18"/>
      <w:lang w:eastAsia="en-US"/>
    </w:rPr>
  </w:style>
  <w:style w:type="character" w:styleId="FootnoteReference">
    <w:name w:val="footnote reference"/>
    <w:basedOn w:val="DefaultParagraphFont"/>
    <w:uiPriority w:val="99"/>
    <w:semiHidden/>
    <w:unhideWhenUsed/>
    <w:rsid w:val="007B1C12"/>
    <w:rPr>
      <w:vertAlign w:val="superscript"/>
    </w:rPr>
  </w:style>
  <w:style w:type="paragraph" w:customStyle="1" w:styleId="TitleHeading2">
    <w:name w:val="Title Heading 2"/>
    <w:basedOn w:val="Normal"/>
    <w:rsid w:val="007B1C12"/>
    <w:pPr>
      <w:spacing w:before="0"/>
      <w:ind w:left="567" w:right="57" w:hanging="567"/>
    </w:pPr>
    <w:rPr>
      <w:rFonts w:eastAsiaTheme="minorHAnsi"/>
      <w:b/>
    </w:rPr>
  </w:style>
  <w:style w:type="paragraph" w:customStyle="1" w:styleId="Penalty">
    <w:name w:val="Penalty"/>
    <w:basedOn w:val="Normal"/>
    <w:rsid w:val="007B1C12"/>
    <w:pPr>
      <w:spacing w:before="0" w:after="240"/>
      <w:ind w:right="57"/>
      <w:jc w:val="right"/>
    </w:pPr>
    <w:rPr>
      <w:rFonts w:eastAsiaTheme="minorHAnsi"/>
      <w:b/>
      <w:sz w:val="22"/>
      <w:szCs w:val="22"/>
    </w:rPr>
  </w:style>
  <w:style w:type="paragraph" w:customStyle="1" w:styleId="ListParagraph1">
    <w:name w:val="List Paragraph 1"/>
    <w:basedOn w:val="ListParagraph"/>
    <w:qFormat/>
    <w:rsid w:val="007B1C12"/>
    <w:pPr>
      <w:numPr>
        <w:numId w:val="1"/>
      </w:numPr>
      <w:spacing w:after="240" w:line="240" w:lineRule="auto"/>
      <w:contextualSpacing w:val="0"/>
    </w:pPr>
    <w:rPr>
      <w:rFonts w:ascii="Arial" w:eastAsiaTheme="minorHAnsi" w:hAnsi="Arial"/>
      <w:szCs w:val="20"/>
      <w:lang w:eastAsia="en-AU"/>
    </w:rPr>
  </w:style>
  <w:style w:type="paragraph" w:customStyle="1" w:styleId="ListParaAlphL1">
    <w:name w:val="List Para Alph L1"/>
    <w:basedOn w:val="Normal"/>
    <w:rsid w:val="007B1C12"/>
    <w:pPr>
      <w:spacing w:before="0"/>
      <w:ind w:left="1287" w:hanging="567"/>
    </w:pPr>
    <w:rPr>
      <w:rFonts w:eastAsiaTheme="minorHAnsi"/>
      <w:sz w:val="22"/>
      <w:szCs w:val="22"/>
    </w:rPr>
  </w:style>
  <w:style w:type="paragraph" w:customStyle="1" w:styleId="Bullets">
    <w:name w:val="Bullets"/>
    <w:basedOn w:val="ListParagraph"/>
    <w:qFormat/>
    <w:rsid w:val="003D4093"/>
    <w:pPr>
      <w:numPr>
        <w:numId w:val="2"/>
      </w:numPr>
      <w:autoSpaceDE w:val="0"/>
      <w:autoSpaceDN w:val="0"/>
      <w:spacing w:before="60" w:after="60" w:line="360" w:lineRule="auto"/>
      <w:contextualSpacing w:val="0"/>
    </w:pPr>
    <w:rPr>
      <w:rFonts w:ascii="Arial" w:eastAsiaTheme="minorHAnsi" w:hAnsi="Arial"/>
      <w:sz w:val="24"/>
      <w:szCs w:val="24"/>
      <w:lang w:eastAsia="en-AU"/>
    </w:rPr>
  </w:style>
  <w:style w:type="paragraph" w:customStyle="1" w:styleId="Bold">
    <w:name w:val="Bold"/>
    <w:basedOn w:val="Normal"/>
    <w:qFormat/>
    <w:rsid w:val="007B1C12"/>
    <w:pPr>
      <w:spacing w:before="0" w:after="240"/>
      <w:ind w:right="57"/>
      <w:jc w:val="both"/>
    </w:pPr>
    <w:rPr>
      <w:rFonts w:eastAsiaTheme="minorHAnsi"/>
      <w:b/>
      <w:sz w:val="22"/>
      <w:szCs w:val="22"/>
    </w:rPr>
  </w:style>
  <w:style w:type="character" w:styleId="FollowedHyperlink">
    <w:name w:val="FollowedHyperlink"/>
    <w:basedOn w:val="DefaultParagraphFont"/>
    <w:semiHidden/>
    <w:unhideWhenUsed/>
    <w:rsid w:val="00667ED5"/>
    <w:rPr>
      <w:color w:val="800080" w:themeColor="followedHyperlink"/>
      <w:u w:val="single"/>
    </w:rPr>
  </w:style>
  <w:style w:type="character" w:styleId="Emphasis">
    <w:name w:val="Emphasis"/>
    <w:rsid w:val="007E2251"/>
    <w:rPr>
      <w:rFonts w:ascii="Arial" w:hAnsi="Arial"/>
      <w:sz w:val="24"/>
      <w:szCs w:val="24"/>
    </w:rPr>
  </w:style>
  <w:style w:type="paragraph" w:styleId="PlainText">
    <w:name w:val="Plain Text"/>
    <w:basedOn w:val="Normal"/>
    <w:link w:val="PlainTextChar"/>
    <w:uiPriority w:val="99"/>
    <w:semiHidden/>
    <w:unhideWhenUsed/>
    <w:rsid w:val="00060598"/>
    <w:pPr>
      <w:widowControl/>
      <w:spacing w:before="0" w:after="0" w:line="240" w:lineRule="auto"/>
    </w:pPr>
    <w:rPr>
      <w:rFonts w:eastAsiaTheme="minorHAnsi" w:cs="Consolas"/>
      <w:bCs w:val="0"/>
      <w:color w:val="auto"/>
      <w:sz w:val="22"/>
      <w:szCs w:val="21"/>
    </w:rPr>
  </w:style>
  <w:style w:type="character" w:customStyle="1" w:styleId="PlainTextChar">
    <w:name w:val="Plain Text Char"/>
    <w:basedOn w:val="DefaultParagraphFont"/>
    <w:link w:val="PlainText"/>
    <w:uiPriority w:val="99"/>
    <w:semiHidden/>
    <w:rsid w:val="00060598"/>
    <w:rPr>
      <w:rFonts w:ascii="Arial" w:eastAsiaTheme="minorHAnsi" w:hAnsi="Arial" w:cs="Consolas"/>
      <w:sz w:val="22"/>
      <w:szCs w:val="21"/>
      <w:lang w:eastAsia="en-US"/>
    </w:rPr>
  </w:style>
  <w:style w:type="paragraph" w:styleId="Subtitle">
    <w:name w:val="Subtitle"/>
    <w:basedOn w:val="Normal"/>
    <w:next w:val="Normal"/>
    <w:link w:val="SubtitleChar"/>
    <w:rsid w:val="000A29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A290B"/>
    <w:rPr>
      <w:rFonts w:asciiTheme="minorHAnsi" w:eastAsiaTheme="minorEastAsia" w:hAnsiTheme="minorHAnsi" w:cstheme="minorBidi"/>
      <w:bCs/>
      <w:color w:val="5A5A5A" w:themeColor="text1" w:themeTint="A5"/>
      <w:spacing w:val="15"/>
      <w:sz w:val="22"/>
      <w:szCs w:val="22"/>
      <w:lang w:eastAsia="en-US"/>
    </w:rPr>
  </w:style>
  <w:style w:type="character" w:styleId="PageNumber">
    <w:name w:val="page number"/>
    <w:basedOn w:val="DefaultParagraphFont"/>
    <w:semiHidden/>
    <w:rsid w:val="00D21C03"/>
  </w:style>
  <w:style w:type="paragraph" w:customStyle="1" w:styleId="Policyhead1">
    <w:name w:val="Policy head1"/>
    <w:basedOn w:val="Heading1"/>
    <w:rsid w:val="00D21C03"/>
    <w:pPr>
      <w:keepLines w:val="0"/>
      <w:widowControl/>
      <w:numPr>
        <w:numId w:val="0"/>
      </w:numPr>
      <w:spacing w:before="0" w:after="240" w:line="240" w:lineRule="auto"/>
    </w:pPr>
    <w:rPr>
      <w:rFonts w:ascii="Arial Narrow" w:hAnsi="Arial Narrow" w:cs="Times New Roman"/>
      <w:color w:val="auto"/>
    </w:rPr>
  </w:style>
  <w:style w:type="paragraph" w:customStyle="1" w:styleId="Policycontent">
    <w:name w:val="Policy content"/>
    <w:basedOn w:val="Normal"/>
    <w:link w:val="PolicycontentChar1"/>
    <w:rsid w:val="00D21C03"/>
    <w:pPr>
      <w:widowControl/>
      <w:tabs>
        <w:tab w:val="left" w:pos="720"/>
      </w:tabs>
      <w:spacing w:before="0" w:after="240" w:line="240" w:lineRule="auto"/>
      <w:jc w:val="both"/>
    </w:pPr>
    <w:rPr>
      <w:rFonts w:ascii="Arial Narrow" w:hAnsi="Arial Narrow" w:cs="Times New Roman"/>
      <w:bCs w:val="0"/>
      <w:color w:val="auto"/>
      <w:szCs w:val="20"/>
    </w:rPr>
  </w:style>
  <w:style w:type="character" w:customStyle="1" w:styleId="PolicycontentChar1">
    <w:name w:val="Policy content Char1"/>
    <w:basedOn w:val="DefaultParagraphFont"/>
    <w:link w:val="Policycontent"/>
    <w:rsid w:val="00D21C03"/>
    <w:rPr>
      <w:rFonts w:ascii="Arial Narrow" w:hAnsi="Arial Narrow"/>
      <w:sz w:val="24"/>
      <w:lang w:eastAsia="en-US"/>
    </w:rPr>
  </w:style>
  <w:style w:type="paragraph" w:customStyle="1" w:styleId="CoverHeadingPart1">
    <w:name w:val="Cover Heading Part 1"/>
    <w:basedOn w:val="Normal"/>
    <w:qFormat/>
    <w:rsid w:val="00322823"/>
    <w:pPr>
      <w:widowControl/>
      <w:spacing w:before="0" w:after="0" w:line="840" w:lineRule="exact"/>
      <w:ind w:left="142"/>
    </w:pPr>
    <w:rPr>
      <w:rFonts w:eastAsiaTheme="minorEastAsia"/>
      <w:b/>
      <w:bCs w:val="0"/>
      <w:color w:val="FFFFFF" w:themeColor="background1"/>
      <w:sz w:val="88"/>
      <w:szCs w:val="88"/>
    </w:rPr>
  </w:style>
  <w:style w:type="paragraph" w:styleId="Revision">
    <w:name w:val="Revision"/>
    <w:hidden/>
    <w:uiPriority w:val="99"/>
    <w:semiHidden/>
    <w:rsid w:val="008A062A"/>
    <w:rPr>
      <w:rFonts w:ascii="Arial" w:hAnsi="Arial" w:cs="Arial"/>
      <w:bCs/>
      <w:color w:val="000000"/>
      <w:sz w:val="24"/>
      <w:szCs w:val="24"/>
      <w:lang w:eastAsia="en-US"/>
    </w:rPr>
  </w:style>
  <w:style w:type="paragraph" w:customStyle="1" w:styleId="Paragraphtext">
    <w:name w:val="Paragraph text"/>
    <w:basedOn w:val="Normal"/>
    <w:qFormat/>
    <w:rsid w:val="00B63808"/>
    <w:pPr>
      <w:widowControl/>
      <w:spacing w:before="0" w:after="100" w:line="240" w:lineRule="exact"/>
    </w:pPr>
    <w:rPr>
      <w:rFonts w:eastAsiaTheme="minorEastAsia"/>
      <w:bCs w:val="0"/>
      <w:color w:val="4A4B4C"/>
      <w:spacing w:val="-2"/>
      <w:sz w:val="22"/>
      <w:szCs w:val="22"/>
    </w:rPr>
  </w:style>
  <w:style w:type="paragraph" w:customStyle="1" w:styleId="Bulletpoints">
    <w:name w:val="Bullet points"/>
    <w:basedOn w:val="Paragraphtext"/>
    <w:qFormat/>
    <w:rsid w:val="00B63808"/>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B63808"/>
    <w:pPr>
      <w:numPr>
        <w:numId w:val="5"/>
      </w:numPr>
      <w:spacing w:after="120" w:line="220" w:lineRule="exact"/>
    </w:pPr>
    <w:rPr>
      <w:lang w:val="en-US"/>
    </w:rPr>
  </w:style>
  <w:style w:type="paragraph" w:customStyle="1" w:styleId="Tablecellheadings">
    <w:name w:val="Table cell headings"/>
    <w:basedOn w:val="Paragraphtext"/>
    <w:qFormat/>
    <w:rsid w:val="00B63808"/>
    <w:rPr>
      <w:b/>
      <w:color w:val="FFFFFF" w:themeColor="background1"/>
    </w:rPr>
  </w:style>
  <w:style w:type="paragraph" w:customStyle="1" w:styleId="Default">
    <w:name w:val="Default"/>
    <w:rsid w:val="0093193B"/>
    <w:pPr>
      <w:autoSpaceDE w:val="0"/>
      <w:autoSpaceDN w:val="0"/>
      <w:adjustRightInd w:val="0"/>
    </w:pPr>
    <w:rPr>
      <w:rFonts w:ascii="Arial" w:hAnsi="Arial" w:cs="Arial"/>
      <w:color w:val="000000"/>
      <w:sz w:val="24"/>
      <w:szCs w:val="24"/>
      <w:lang w:val="en-GB"/>
    </w:rPr>
  </w:style>
  <w:style w:type="paragraph" w:styleId="NoSpacing">
    <w:name w:val="No Spacing"/>
    <w:link w:val="NoSpacingChar"/>
    <w:uiPriority w:val="1"/>
    <w:qFormat/>
    <w:rsid w:val="008B017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B0171"/>
    <w:rPr>
      <w:rFonts w:asciiTheme="minorHAnsi" w:eastAsiaTheme="minorEastAsia" w:hAnsiTheme="minorHAnsi" w:cstheme="minorBidi"/>
      <w:sz w:val="22"/>
      <w:szCs w:val="22"/>
      <w:lang w:val="en-US" w:eastAsia="en-US"/>
    </w:rPr>
  </w:style>
  <w:style w:type="paragraph" w:styleId="TOC4">
    <w:name w:val="toc 4"/>
    <w:basedOn w:val="Normal"/>
    <w:next w:val="Normal"/>
    <w:autoRedefine/>
    <w:uiPriority w:val="39"/>
    <w:unhideWhenUsed/>
    <w:rsid w:val="00B43F6F"/>
    <w:pPr>
      <w:widowControl/>
      <w:spacing w:before="0" w:after="100" w:line="259" w:lineRule="auto"/>
      <w:ind w:left="660"/>
    </w:pPr>
    <w:rPr>
      <w:rFonts w:asciiTheme="minorHAnsi" w:eastAsiaTheme="minorEastAsia" w:hAnsiTheme="minorHAnsi" w:cstheme="minorBidi"/>
      <w:bCs w:val="0"/>
      <w:color w:val="auto"/>
      <w:sz w:val="22"/>
      <w:szCs w:val="22"/>
      <w:lang w:val="en-GB" w:eastAsia="en-GB"/>
    </w:rPr>
  </w:style>
  <w:style w:type="paragraph" w:styleId="TOC5">
    <w:name w:val="toc 5"/>
    <w:basedOn w:val="Normal"/>
    <w:next w:val="Normal"/>
    <w:autoRedefine/>
    <w:uiPriority w:val="39"/>
    <w:unhideWhenUsed/>
    <w:rsid w:val="00B43F6F"/>
    <w:pPr>
      <w:widowControl/>
      <w:spacing w:before="0" w:after="100" w:line="259" w:lineRule="auto"/>
      <w:ind w:left="880"/>
    </w:pPr>
    <w:rPr>
      <w:rFonts w:asciiTheme="minorHAnsi" w:eastAsiaTheme="minorEastAsia" w:hAnsiTheme="minorHAnsi" w:cstheme="minorBidi"/>
      <w:bCs w:val="0"/>
      <w:color w:val="auto"/>
      <w:sz w:val="22"/>
      <w:szCs w:val="22"/>
      <w:lang w:val="en-GB" w:eastAsia="en-GB"/>
    </w:rPr>
  </w:style>
  <w:style w:type="paragraph" w:styleId="TOC6">
    <w:name w:val="toc 6"/>
    <w:basedOn w:val="Normal"/>
    <w:next w:val="Normal"/>
    <w:autoRedefine/>
    <w:uiPriority w:val="39"/>
    <w:unhideWhenUsed/>
    <w:rsid w:val="00B43F6F"/>
    <w:pPr>
      <w:widowControl/>
      <w:spacing w:before="0" w:after="100" w:line="259" w:lineRule="auto"/>
      <w:ind w:left="1100"/>
    </w:pPr>
    <w:rPr>
      <w:rFonts w:asciiTheme="minorHAnsi" w:eastAsiaTheme="minorEastAsia" w:hAnsiTheme="minorHAnsi" w:cstheme="minorBidi"/>
      <w:bCs w:val="0"/>
      <w:color w:val="auto"/>
      <w:sz w:val="22"/>
      <w:szCs w:val="22"/>
      <w:lang w:val="en-GB" w:eastAsia="en-GB"/>
    </w:rPr>
  </w:style>
  <w:style w:type="paragraph" w:styleId="TOC7">
    <w:name w:val="toc 7"/>
    <w:basedOn w:val="Normal"/>
    <w:next w:val="Normal"/>
    <w:autoRedefine/>
    <w:uiPriority w:val="39"/>
    <w:unhideWhenUsed/>
    <w:rsid w:val="00B43F6F"/>
    <w:pPr>
      <w:widowControl/>
      <w:spacing w:before="0" w:after="100" w:line="259" w:lineRule="auto"/>
      <w:ind w:left="1320"/>
    </w:pPr>
    <w:rPr>
      <w:rFonts w:asciiTheme="minorHAnsi" w:eastAsiaTheme="minorEastAsia" w:hAnsiTheme="minorHAnsi" w:cstheme="minorBidi"/>
      <w:bCs w:val="0"/>
      <w:color w:val="auto"/>
      <w:sz w:val="22"/>
      <w:szCs w:val="22"/>
      <w:lang w:val="en-GB" w:eastAsia="en-GB"/>
    </w:rPr>
  </w:style>
  <w:style w:type="paragraph" w:styleId="TOC8">
    <w:name w:val="toc 8"/>
    <w:basedOn w:val="Normal"/>
    <w:next w:val="Normal"/>
    <w:autoRedefine/>
    <w:uiPriority w:val="39"/>
    <w:unhideWhenUsed/>
    <w:rsid w:val="00B43F6F"/>
    <w:pPr>
      <w:widowControl/>
      <w:spacing w:before="0" w:after="100" w:line="259" w:lineRule="auto"/>
      <w:ind w:left="1540"/>
    </w:pPr>
    <w:rPr>
      <w:rFonts w:asciiTheme="minorHAnsi" w:eastAsiaTheme="minorEastAsia" w:hAnsiTheme="minorHAnsi" w:cstheme="minorBidi"/>
      <w:bCs w:val="0"/>
      <w:color w:val="auto"/>
      <w:sz w:val="22"/>
      <w:szCs w:val="22"/>
      <w:lang w:val="en-GB" w:eastAsia="en-GB"/>
    </w:rPr>
  </w:style>
  <w:style w:type="paragraph" w:styleId="TOC9">
    <w:name w:val="toc 9"/>
    <w:basedOn w:val="Normal"/>
    <w:next w:val="Normal"/>
    <w:autoRedefine/>
    <w:uiPriority w:val="39"/>
    <w:unhideWhenUsed/>
    <w:rsid w:val="00B43F6F"/>
    <w:pPr>
      <w:widowControl/>
      <w:spacing w:before="0" w:after="100" w:line="259" w:lineRule="auto"/>
      <w:ind w:left="1760"/>
    </w:pPr>
    <w:rPr>
      <w:rFonts w:asciiTheme="minorHAnsi" w:eastAsiaTheme="minorEastAsia" w:hAnsiTheme="minorHAnsi" w:cstheme="minorBidi"/>
      <w:bCs w:val="0"/>
      <w:color w:val="auto"/>
      <w:sz w:val="22"/>
      <w:szCs w:val="22"/>
      <w:lang w:val="en-GB" w:eastAsia="en-GB"/>
    </w:rPr>
  </w:style>
  <w:style w:type="paragraph" w:customStyle="1" w:styleId="Style1">
    <w:name w:val="Style1"/>
    <w:basedOn w:val="Heading1"/>
    <w:qFormat/>
    <w:rsid w:val="004724F0"/>
    <w:pPr>
      <w:numPr>
        <w:numId w:val="0"/>
      </w:numPr>
      <w:spacing w:line="240" w:lineRule="auto"/>
      <w:ind w:left="-284"/>
    </w:pPr>
    <w:rPr>
      <w:color w:val="A3112A"/>
      <w:sz w:val="68"/>
      <w:szCs w:val="68"/>
    </w:rPr>
  </w:style>
  <w:style w:type="paragraph" w:customStyle="1" w:styleId="Style2">
    <w:name w:val="Style2"/>
    <w:basedOn w:val="Heading2"/>
    <w:qFormat/>
    <w:rsid w:val="004724F0"/>
  </w:style>
  <w:style w:type="paragraph" w:customStyle="1" w:styleId="Style3">
    <w:name w:val="Style3"/>
    <w:basedOn w:val="TOC1"/>
    <w:qFormat/>
    <w:rsid w:val="003C5E6B"/>
    <w:rPr>
      <w:noProof/>
      <w:sz w:val="56"/>
    </w:rPr>
  </w:style>
  <w:style w:type="paragraph" w:customStyle="1" w:styleId="Style4">
    <w:name w:val="Style4"/>
    <w:basedOn w:val="Style3"/>
    <w:autoRedefine/>
    <w:qFormat/>
    <w:rsid w:val="00D028DC"/>
    <w:rPr>
      <w:rFonts w:eastAsiaTheme="minorEastAsi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905884">
      <w:bodyDiv w:val="1"/>
      <w:marLeft w:val="0"/>
      <w:marRight w:val="0"/>
      <w:marTop w:val="0"/>
      <w:marBottom w:val="0"/>
      <w:divBdr>
        <w:top w:val="none" w:sz="0" w:space="0" w:color="auto"/>
        <w:left w:val="none" w:sz="0" w:space="0" w:color="auto"/>
        <w:bottom w:val="none" w:sz="0" w:space="0" w:color="auto"/>
        <w:right w:val="none" w:sz="0" w:space="0" w:color="auto"/>
      </w:divBdr>
      <w:divsChild>
        <w:div w:id="1036850245">
          <w:marLeft w:val="0"/>
          <w:marRight w:val="0"/>
          <w:marTop w:val="0"/>
          <w:marBottom w:val="0"/>
          <w:divBdr>
            <w:top w:val="none" w:sz="0" w:space="0" w:color="auto"/>
            <w:left w:val="none" w:sz="0" w:space="0" w:color="auto"/>
            <w:bottom w:val="none" w:sz="0" w:space="0" w:color="auto"/>
            <w:right w:val="none" w:sz="0" w:space="0" w:color="auto"/>
          </w:divBdr>
          <w:divsChild>
            <w:div w:id="835540042">
              <w:marLeft w:val="0"/>
              <w:marRight w:val="0"/>
              <w:marTop w:val="0"/>
              <w:marBottom w:val="0"/>
              <w:divBdr>
                <w:top w:val="none" w:sz="0" w:space="0" w:color="auto"/>
                <w:left w:val="none" w:sz="0" w:space="0" w:color="auto"/>
                <w:bottom w:val="none" w:sz="0" w:space="0" w:color="auto"/>
                <w:right w:val="none" w:sz="0" w:space="0" w:color="auto"/>
              </w:divBdr>
              <w:divsChild>
                <w:div w:id="1226332935">
                  <w:marLeft w:val="0"/>
                  <w:marRight w:val="0"/>
                  <w:marTop w:val="0"/>
                  <w:marBottom w:val="0"/>
                  <w:divBdr>
                    <w:top w:val="none" w:sz="0" w:space="0" w:color="auto"/>
                    <w:left w:val="none" w:sz="0" w:space="0" w:color="auto"/>
                    <w:bottom w:val="none" w:sz="0" w:space="0" w:color="auto"/>
                    <w:right w:val="none" w:sz="0" w:space="0" w:color="auto"/>
                  </w:divBdr>
                  <w:divsChild>
                    <w:div w:id="1014111296">
                      <w:marLeft w:val="0"/>
                      <w:marRight w:val="0"/>
                      <w:marTop w:val="0"/>
                      <w:marBottom w:val="0"/>
                      <w:divBdr>
                        <w:top w:val="none" w:sz="0" w:space="0" w:color="auto"/>
                        <w:left w:val="none" w:sz="0" w:space="0" w:color="auto"/>
                        <w:bottom w:val="none" w:sz="0" w:space="0" w:color="auto"/>
                        <w:right w:val="none" w:sz="0" w:space="0" w:color="auto"/>
                      </w:divBdr>
                      <w:divsChild>
                        <w:div w:id="889876636">
                          <w:marLeft w:val="0"/>
                          <w:marRight w:val="0"/>
                          <w:marTop w:val="0"/>
                          <w:marBottom w:val="0"/>
                          <w:divBdr>
                            <w:top w:val="none" w:sz="0" w:space="0" w:color="auto"/>
                            <w:left w:val="none" w:sz="0" w:space="0" w:color="auto"/>
                            <w:bottom w:val="none" w:sz="0" w:space="0" w:color="auto"/>
                            <w:right w:val="none" w:sz="0" w:space="0" w:color="auto"/>
                          </w:divBdr>
                          <w:divsChild>
                            <w:div w:id="4108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851067">
      <w:bodyDiv w:val="1"/>
      <w:marLeft w:val="0"/>
      <w:marRight w:val="0"/>
      <w:marTop w:val="0"/>
      <w:marBottom w:val="0"/>
      <w:divBdr>
        <w:top w:val="none" w:sz="0" w:space="0" w:color="auto"/>
        <w:left w:val="none" w:sz="0" w:space="0" w:color="auto"/>
        <w:bottom w:val="none" w:sz="0" w:space="0" w:color="auto"/>
        <w:right w:val="none" w:sz="0" w:space="0" w:color="auto"/>
      </w:divBdr>
    </w:div>
    <w:div w:id="605699602">
      <w:bodyDiv w:val="1"/>
      <w:marLeft w:val="0"/>
      <w:marRight w:val="0"/>
      <w:marTop w:val="0"/>
      <w:marBottom w:val="0"/>
      <w:divBdr>
        <w:top w:val="none" w:sz="0" w:space="0" w:color="auto"/>
        <w:left w:val="none" w:sz="0" w:space="0" w:color="auto"/>
        <w:bottom w:val="none" w:sz="0" w:space="0" w:color="auto"/>
        <w:right w:val="none" w:sz="0" w:space="0" w:color="auto"/>
      </w:divBdr>
      <w:divsChild>
        <w:div w:id="281613549">
          <w:marLeft w:val="547"/>
          <w:marRight w:val="0"/>
          <w:marTop w:val="96"/>
          <w:marBottom w:val="0"/>
          <w:divBdr>
            <w:top w:val="none" w:sz="0" w:space="0" w:color="auto"/>
            <w:left w:val="none" w:sz="0" w:space="0" w:color="auto"/>
            <w:bottom w:val="none" w:sz="0" w:space="0" w:color="auto"/>
            <w:right w:val="none" w:sz="0" w:space="0" w:color="auto"/>
          </w:divBdr>
        </w:div>
        <w:div w:id="168254809">
          <w:marLeft w:val="547"/>
          <w:marRight w:val="0"/>
          <w:marTop w:val="96"/>
          <w:marBottom w:val="0"/>
          <w:divBdr>
            <w:top w:val="none" w:sz="0" w:space="0" w:color="auto"/>
            <w:left w:val="none" w:sz="0" w:space="0" w:color="auto"/>
            <w:bottom w:val="none" w:sz="0" w:space="0" w:color="auto"/>
            <w:right w:val="none" w:sz="0" w:space="0" w:color="auto"/>
          </w:divBdr>
        </w:div>
        <w:div w:id="1931814461">
          <w:marLeft w:val="547"/>
          <w:marRight w:val="0"/>
          <w:marTop w:val="96"/>
          <w:marBottom w:val="0"/>
          <w:divBdr>
            <w:top w:val="none" w:sz="0" w:space="0" w:color="auto"/>
            <w:left w:val="none" w:sz="0" w:space="0" w:color="auto"/>
            <w:bottom w:val="none" w:sz="0" w:space="0" w:color="auto"/>
            <w:right w:val="none" w:sz="0" w:space="0" w:color="auto"/>
          </w:divBdr>
        </w:div>
        <w:div w:id="72552753">
          <w:marLeft w:val="547"/>
          <w:marRight w:val="0"/>
          <w:marTop w:val="96"/>
          <w:marBottom w:val="0"/>
          <w:divBdr>
            <w:top w:val="none" w:sz="0" w:space="0" w:color="auto"/>
            <w:left w:val="none" w:sz="0" w:space="0" w:color="auto"/>
            <w:bottom w:val="none" w:sz="0" w:space="0" w:color="auto"/>
            <w:right w:val="none" w:sz="0" w:space="0" w:color="auto"/>
          </w:divBdr>
        </w:div>
        <w:div w:id="957567832">
          <w:marLeft w:val="547"/>
          <w:marRight w:val="0"/>
          <w:marTop w:val="96"/>
          <w:marBottom w:val="0"/>
          <w:divBdr>
            <w:top w:val="none" w:sz="0" w:space="0" w:color="auto"/>
            <w:left w:val="none" w:sz="0" w:space="0" w:color="auto"/>
            <w:bottom w:val="none" w:sz="0" w:space="0" w:color="auto"/>
            <w:right w:val="none" w:sz="0" w:space="0" w:color="auto"/>
          </w:divBdr>
        </w:div>
        <w:div w:id="2017145099">
          <w:marLeft w:val="547"/>
          <w:marRight w:val="0"/>
          <w:marTop w:val="96"/>
          <w:marBottom w:val="0"/>
          <w:divBdr>
            <w:top w:val="none" w:sz="0" w:space="0" w:color="auto"/>
            <w:left w:val="none" w:sz="0" w:space="0" w:color="auto"/>
            <w:bottom w:val="none" w:sz="0" w:space="0" w:color="auto"/>
            <w:right w:val="none" w:sz="0" w:space="0" w:color="auto"/>
          </w:divBdr>
        </w:div>
        <w:div w:id="1834955126">
          <w:marLeft w:val="547"/>
          <w:marRight w:val="0"/>
          <w:marTop w:val="96"/>
          <w:marBottom w:val="0"/>
          <w:divBdr>
            <w:top w:val="none" w:sz="0" w:space="0" w:color="auto"/>
            <w:left w:val="none" w:sz="0" w:space="0" w:color="auto"/>
            <w:bottom w:val="none" w:sz="0" w:space="0" w:color="auto"/>
            <w:right w:val="none" w:sz="0" w:space="0" w:color="auto"/>
          </w:divBdr>
        </w:div>
      </w:divsChild>
    </w:div>
    <w:div w:id="821510490">
      <w:bodyDiv w:val="1"/>
      <w:marLeft w:val="0"/>
      <w:marRight w:val="0"/>
      <w:marTop w:val="0"/>
      <w:marBottom w:val="0"/>
      <w:divBdr>
        <w:top w:val="none" w:sz="0" w:space="0" w:color="auto"/>
        <w:left w:val="none" w:sz="0" w:space="0" w:color="auto"/>
        <w:bottom w:val="none" w:sz="0" w:space="0" w:color="auto"/>
        <w:right w:val="none" w:sz="0" w:space="0" w:color="auto"/>
      </w:divBdr>
      <w:divsChild>
        <w:div w:id="1330324313">
          <w:marLeft w:val="547"/>
          <w:marRight w:val="0"/>
          <w:marTop w:val="96"/>
          <w:marBottom w:val="0"/>
          <w:divBdr>
            <w:top w:val="none" w:sz="0" w:space="0" w:color="auto"/>
            <w:left w:val="none" w:sz="0" w:space="0" w:color="auto"/>
            <w:bottom w:val="none" w:sz="0" w:space="0" w:color="auto"/>
            <w:right w:val="none" w:sz="0" w:space="0" w:color="auto"/>
          </w:divBdr>
        </w:div>
        <w:div w:id="1663775976">
          <w:marLeft w:val="1166"/>
          <w:marRight w:val="0"/>
          <w:marTop w:val="96"/>
          <w:marBottom w:val="0"/>
          <w:divBdr>
            <w:top w:val="none" w:sz="0" w:space="0" w:color="auto"/>
            <w:left w:val="none" w:sz="0" w:space="0" w:color="auto"/>
            <w:bottom w:val="none" w:sz="0" w:space="0" w:color="auto"/>
            <w:right w:val="none" w:sz="0" w:space="0" w:color="auto"/>
          </w:divBdr>
        </w:div>
        <w:div w:id="332268005">
          <w:marLeft w:val="1166"/>
          <w:marRight w:val="0"/>
          <w:marTop w:val="96"/>
          <w:marBottom w:val="0"/>
          <w:divBdr>
            <w:top w:val="none" w:sz="0" w:space="0" w:color="auto"/>
            <w:left w:val="none" w:sz="0" w:space="0" w:color="auto"/>
            <w:bottom w:val="none" w:sz="0" w:space="0" w:color="auto"/>
            <w:right w:val="none" w:sz="0" w:space="0" w:color="auto"/>
          </w:divBdr>
        </w:div>
        <w:div w:id="1797599529">
          <w:marLeft w:val="1166"/>
          <w:marRight w:val="0"/>
          <w:marTop w:val="96"/>
          <w:marBottom w:val="160"/>
          <w:divBdr>
            <w:top w:val="none" w:sz="0" w:space="0" w:color="auto"/>
            <w:left w:val="none" w:sz="0" w:space="0" w:color="auto"/>
            <w:bottom w:val="none" w:sz="0" w:space="0" w:color="auto"/>
            <w:right w:val="none" w:sz="0" w:space="0" w:color="auto"/>
          </w:divBdr>
        </w:div>
        <w:div w:id="400372654">
          <w:marLeft w:val="547"/>
          <w:marRight w:val="0"/>
          <w:marTop w:val="96"/>
          <w:marBottom w:val="0"/>
          <w:divBdr>
            <w:top w:val="none" w:sz="0" w:space="0" w:color="auto"/>
            <w:left w:val="none" w:sz="0" w:space="0" w:color="auto"/>
            <w:bottom w:val="none" w:sz="0" w:space="0" w:color="auto"/>
            <w:right w:val="none" w:sz="0" w:space="0" w:color="auto"/>
          </w:divBdr>
        </w:div>
        <w:div w:id="1435593730">
          <w:marLeft w:val="547"/>
          <w:marRight w:val="0"/>
          <w:marTop w:val="96"/>
          <w:marBottom w:val="0"/>
          <w:divBdr>
            <w:top w:val="none" w:sz="0" w:space="0" w:color="auto"/>
            <w:left w:val="none" w:sz="0" w:space="0" w:color="auto"/>
            <w:bottom w:val="none" w:sz="0" w:space="0" w:color="auto"/>
            <w:right w:val="none" w:sz="0" w:space="0" w:color="auto"/>
          </w:divBdr>
        </w:div>
      </w:divsChild>
    </w:div>
    <w:div w:id="1416823033">
      <w:bodyDiv w:val="1"/>
      <w:marLeft w:val="0"/>
      <w:marRight w:val="0"/>
      <w:marTop w:val="0"/>
      <w:marBottom w:val="0"/>
      <w:divBdr>
        <w:top w:val="none" w:sz="0" w:space="0" w:color="auto"/>
        <w:left w:val="none" w:sz="0" w:space="0" w:color="auto"/>
        <w:bottom w:val="none" w:sz="0" w:space="0" w:color="auto"/>
        <w:right w:val="none" w:sz="0" w:space="0" w:color="auto"/>
      </w:divBdr>
      <w:divsChild>
        <w:div w:id="1999845563">
          <w:marLeft w:val="547"/>
          <w:marRight w:val="0"/>
          <w:marTop w:val="96"/>
          <w:marBottom w:val="0"/>
          <w:divBdr>
            <w:top w:val="none" w:sz="0" w:space="0" w:color="auto"/>
            <w:left w:val="none" w:sz="0" w:space="0" w:color="auto"/>
            <w:bottom w:val="none" w:sz="0" w:space="0" w:color="auto"/>
            <w:right w:val="none" w:sz="0" w:space="0" w:color="auto"/>
          </w:divBdr>
        </w:div>
        <w:div w:id="809399678">
          <w:marLeft w:val="547"/>
          <w:marRight w:val="0"/>
          <w:marTop w:val="96"/>
          <w:marBottom w:val="0"/>
          <w:divBdr>
            <w:top w:val="none" w:sz="0" w:space="0" w:color="auto"/>
            <w:left w:val="none" w:sz="0" w:space="0" w:color="auto"/>
            <w:bottom w:val="none" w:sz="0" w:space="0" w:color="auto"/>
            <w:right w:val="none" w:sz="0" w:space="0" w:color="auto"/>
          </w:divBdr>
        </w:div>
        <w:div w:id="760564487">
          <w:marLeft w:val="547"/>
          <w:marRight w:val="0"/>
          <w:marTop w:val="96"/>
          <w:marBottom w:val="0"/>
          <w:divBdr>
            <w:top w:val="none" w:sz="0" w:space="0" w:color="auto"/>
            <w:left w:val="none" w:sz="0" w:space="0" w:color="auto"/>
            <w:bottom w:val="none" w:sz="0" w:space="0" w:color="auto"/>
            <w:right w:val="none" w:sz="0" w:space="0" w:color="auto"/>
          </w:divBdr>
        </w:div>
        <w:div w:id="1875532023">
          <w:marLeft w:val="547"/>
          <w:marRight w:val="0"/>
          <w:marTop w:val="96"/>
          <w:marBottom w:val="0"/>
          <w:divBdr>
            <w:top w:val="none" w:sz="0" w:space="0" w:color="auto"/>
            <w:left w:val="none" w:sz="0" w:space="0" w:color="auto"/>
            <w:bottom w:val="none" w:sz="0" w:space="0" w:color="auto"/>
            <w:right w:val="none" w:sz="0" w:space="0" w:color="auto"/>
          </w:divBdr>
        </w:div>
        <w:div w:id="682823333">
          <w:marLeft w:val="1166"/>
          <w:marRight w:val="0"/>
          <w:marTop w:val="96"/>
          <w:marBottom w:val="0"/>
          <w:divBdr>
            <w:top w:val="none" w:sz="0" w:space="0" w:color="auto"/>
            <w:left w:val="none" w:sz="0" w:space="0" w:color="auto"/>
            <w:bottom w:val="none" w:sz="0" w:space="0" w:color="auto"/>
            <w:right w:val="none" w:sz="0" w:space="0" w:color="auto"/>
          </w:divBdr>
        </w:div>
        <w:div w:id="631517984">
          <w:marLeft w:val="1166"/>
          <w:marRight w:val="0"/>
          <w:marTop w:val="96"/>
          <w:marBottom w:val="0"/>
          <w:divBdr>
            <w:top w:val="none" w:sz="0" w:space="0" w:color="auto"/>
            <w:left w:val="none" w:sz="0" w:space="0" w:color="auto"/>
            <w:bottom w:val="none" w:sz="0" w:space="0" w:color="auto"/>
            <w:right w:val="none" w:sz="0" w:space="0" w:color="auto"/>
          </w:divBdr>
        </w:div>
        <w:div w:id="1964801685">
          <w:marLeft w:val="547"/>
          <w:marRight w:val="0"/>
          <w:marTop w:val="96"/>
          <w:marBottom w:val="0"/>
          <w:divBdr>
            <w:top w:val="none" w:sz="0" w:space="0" w:color="auto"/>
            <w:left w:val="none" w:sz="0" w:space="0" w:color="auto"/>
            <w:bottom w:val="none" w:sz="0" w:space="0" w:color="auto"/>
            <w:right w:val="none" w:sz="0" w:space="0" w:color="auto"/>
          </w:divBdr>
        </w:div>
        <w:div w:id="1603370982">
          <w:marLeft w:val="547"/>
          <w:marRight w:val="0"/>
          <w:marTop w:val="96"/>
          <w:marBottom w:val="160"/>
          <w:divBdr>
            <w:top w:val="none" w:sz="0" w:space="0" w:color="auto"/>
            <w:left w:val="none" w:sz="0" w:space="0" w:color="auto"/>
            <w:bottom w:val="none" w:sz="0" w:space="0" w:color="auto"/>
            <w:right w:val="none" w:sz="0" w:space="0" w:color="auto"/>
          </w:divBdr>
        </w:div>
        <w:div w:id="1347293214">
          <w:marLeft w:val="547"/>
          <w:marRight w:val="0"/>
          <w:marTop w:val="96"/>
          <w:marBottom w:val="160"/>
          <w:divBdr>
            <w:top w:val="none" w:sz="0" w:space="0" w:color="auto"/>
            <w:left w:val="none" w:sz="0" w:space="0" w:color="auto"/>
            <w:bottom w:val="none" w:sz="0" w:space="0" w:color="auto"/>
            <w:right w:val="none" w:sz="0" w:space="0" w:color="auto"/>
          </w:divBdr>
        </w:div>
      </w:divsChild>
    </w:div>
    <w:div w:id="1609465826">
      <w:bodyDiv w:val="1"/>
      <w:marLeft w:val="0"/>
      <w:marRight w:val="0"/>
      <w:marTop w:val="0"/>
      <w:marBottom w:val="0"/>
      <w:divBdr>
        <w:top w:val="none" w:sz="0" w:space="0" w:color="auto"/>
        <w:left w:val="none" w:sz="0" w:space="0" w:color="auto"/>
        <w:bottom w:val="none" w:sz="0" w:space="0" w:color="auto"/>
        <w:right w:val="none" w:sz="0" w:space="0" w:color="auto"/>
      </w:divBdr>
    </w:div>
    <w:div w:id="1683050643">
      <w:bodyDiv w:val="1"/>
      <w:marLeft w:val="0"/>
      <w:marRight w:val="0"/>
      <w:marTop w:val="0"/>
      <w:marBottom w:val="0"/>
      <w:divBdr>
        <w:top w:val="none" w:sz="0" w:space="0" w:color="auto"/>
        <w:left w:val="none" w:sz="0" w:space="0" w:color="auto"/>
        <w:bottom w:val="none" w:sz="0" w:space="0" w:color="auto"/>
        <w:right w:val="none" w:sz="0" w:space="0" w:color="auto"/>
      </w:divBdr>
      <w:divsChild>
        <w:div w:id="1635912480">
          <w:marLeft w:val="0"/>
          <w:marRight w:val="0"/>
          <w:marTop w:val="0"/>
          <w:marBottom w:val="0"/>
          <w:divBdr>
            <w:top w:val="none" w:sz="0" w:space="0" w:color="auto"/>
            <w:left w:val="none" w:sz="0" w:space="0" w:color="auto"/>
            <w:bottom w:val="none" w:sz="0" w:space="0" w:color="auto"/>
            <w:right w:val="none" w:sz="0" w:space="0" w:color="auto"/>
          </w:divBdr>
          <w:divsChild>
            <w:div w:id="221989629">
              <w:marLeft w:val="0"/>
              <w:marRight w:val="0"/>
              <w:marTop w:val="0"/>
              <w:marBottom w:val="0"/>
              <w:divBdr>
                <w:top w:val="none" w:sz="0" w:space="0" w:color="auto"/>
                <w:left w:val="none" w:sz="0" w:space="0" w:color="auto"/>
                <w:bottom w:val="none" w:sz="0" w:space="0" w:color="auto"/>
                <w:right w:val="none" w:sz="0" w:space="0" w:color="auto"/>
              </w:divBdr>
              <w:divsChild>
                <w:div w:id="600141268">
                  <w:marLeft w:val="0"/>
                  <w:marRight w:val="0"/>
                  <w:marTop w:val="0"/>
                  <w:marBottom w:val="0"/>
                  <w:divBdr>
                    <w:top w:val="none" w:sz="0" w:space="0" w:color="auto"/>
                    <w:left w:val="none" w:sz="0" w:space="0" w:color="auto"/>
                    <w:bottom w:val="none" w:sz="0" w:space="0" w:color="auto"/>
                    <w:right w:val="none" w:sz="0" w:space="0" w:color="auto"/>
                  </w:divBdr>
                  <w:divsChild>
                    <w:div w:id="1275937611">
                      <w:marLeft w:val="0"/>
                      <w:marRight w:val="0"/>
                      <w:marTop w:val="0"/>
                      <w:marBottom w:val="0"/>
                      <w:divBdr>
                        <w:top w:val="none" w:sz="0" w:space="0" w:color="auto"/>
                        <w:left w:val="none" w:sz="0" w:space="0" w:color="auto"/>
                        <w:bottom w:val="none" w:sz="0" w:space="0" w:color="auto"/>
                        <w:right w:val="none" w:sz="0" w:space="0" w:color="auto"/>
                      </w:divBdr>
                      <w:divsChild>
                        <w:div w:id="689455227">
                          <w:marLeft w:val="0"/>
                          <w:marRight w:val="0"/>
                          <w:marTop w:val="0"/>
                          <w:marBottom w:val="0"/>
                          <w:divBdr>
                            <w:top w:val="none" w:sz="0" w:space="0" w:color="auto"/>
                            <w:left w:val="none" w:sz="0" w:space="0" w:color="auto"/>
                            <w:bottom w:val="none" w:sz="0" w:space="0" w:color="auto"/>
                            <w:right w:val="none" w:sz="0" w:space="0" w:color="auto"/>
                          </w:divBdr>
                          <w:divsChild>
                            <w:div w:id="18667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55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26" Type="http://schemas.openxmlformats.org/officeDocument/2006/relationships/diagramQuickStyle" Target="diagrams/quickStyle1.xml"/><Relationship Id="rId39" Type="http://schemas.openxmlformats.org/officeDocument/2006/relationships/hyperlink" Target="http://www.mrsc.vic.gov.au/dogs%20"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18.png"/><Relationship Id="rId42" Type="http://schemas.microsoft.com/office/2007/relationships/hdphoto" Target="media/hdphoto3.wdp"/><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diagramLayout" Target="diagrams/layout1.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1.xml"/><Relationship Id="rId32" Type="http://schemas.microsoft.com/office/2007/relationships/hdphoto" Target="media/hdphoto2.wdp"/><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diagramDrawing" Target="diagrams/drawing1.xm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Colors" Target="diagrams/colors1.xml"/><Relationship Id="rId30" Type="http://schemas.microsoft.com/office/2007/relationships/hdphoto" Target="media/hdphoto1.wdp"/><Relationship Id="rId35" Type="http://schemas.openxmlformats.org/officeDocument/2006/relationships/image" Target="media/image19.png"/><Relationship Id="rId43"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80A7FB-47BA-4FBA-ABB9-4FC10ACE5A3F}" type="doc">
      <dgm:prSet loTypeId="urn:microsoft.com/office/officeart/2005/8/layout/hProcess9" loCatId="process" qsTypeId="urn:microsoft.com/office/officeart/2005/8/quickstyle/simple1" qsCatId="simple" csTypeId="urn:microsoft.com/office/officeart/2005/8/colors/accent1_2" csCatId="accent1" phldr="1"/>
      <dgm:spPr/>
    </dgm:pt>
    <dgm:pt modelId="{BDB9C6AF-36D8-48DB-BAE2-1778E58EB826}">
      <dgm:prSet phldrT="[Text]"/>
      <dgm:spPr>
        <a:solidFill>
          <a:srgbClr val="A3112A"/>
        </a:solidFill>
      </dgm:spPr>
      <dgm:t>
        <a:bodyPr/>
        <a:lstStyle/>
        <a:p>
          <a:r>
            <a:rPr lang="en-US">
              <a:latin typeface="Arial" panose="020B0604020202020204" pitchFamily="34" charset="0"/>
              <a:cs typeface="Arial" panose="020B0604020202020204" pitchFamily="34" charset="0"/>
            </a:rPr>
            <a:t>Review of Domestic </a:t>
          </a:r>
          <a:r>
            <a:rPr lang="en-US">
              <a:solidFill>
                <a:schemeClr val="lt1"/>
              </a:solidFill>
              <a:latin typeface="Arial" panose="020B0604020202020204" pitchFamily="34" charset="0"/>
              <a:cs typeface="Arial" panose="020B0604020202020204" pitchFamily="34" charset="0"/>
            </a:rPr>
            <a:t>Animal</a:t>
          </a:r>
          <a:r>
            <a:rPr lang="en-US">
              <a:latin typeface="Arial" panose="020B0604020202020204" pitchFamily="34" charset="0"/>
              <a:cs typeface="Arial" panose="020B0604020202020204" pitchFamily="34" charset="0"/>
            </a:rPr>
            <a:t> Management Plan 2017-2021</a:t>
          </a:r>
        </a:p>
      </dgm:t>
    </dgm:pt>
    <dgm:pt modelId="{DDFBCFFB-8746-41A8-9CA9-7D7BBF4DFE7B}" type="parTrans" cxnId="{1807DB8E-DF7D-475C-8CE6-4B7BFE1126A7}">
      <dgm:prSet/>
      <dgm:spPr/>
      <dgm:t>
        <a:bodyPr/>
        <a:lstStyle/>
        <a:p>
          <a:endParaRPr lang="en-US"/>
        </a:p>
      </dgm:t>
    </dgm:pt>
    <dgm:pt modelId="{CF7F9E3E-81D1-4478-BF27-C1B766653397}" type="sibTrans" cxnId="{1807DB8E-DF7D-475C-8CE6-4B7BFE1126A7}">
      <dgm:prSet/>
      <dgm:spPr/>
      <dgm:t>
        <a:bodyPr/>
        <a:lstStyle/>
        <a:p>
          <a:endParaRPr lang="en-US"/>
        </a:p>
      </dgm:t>
    </dgm:pt>
    <dgm:pt modelId="{5914ACBC-6B18-4B1A-BF8D-7FE72581322E}">
      <dgm:prSet phldrT="[Text]"/>
      <dgm:spPr>
        <a:solidFill>
          <a:srgbClr val="A3112A"/>
        </a:solidFill>
      </dgm:spPr>
      <dgm:t>
        <a:bodyPr/>
        <a:lstStyle/>
        <a:p>
          <a:r>
            <a:rPr lang="en-US">
              <a:latin typeface="Arial" panose="020B0604020202020204" pitchFamily="34" charset="0"/>
              <a:cs typeface="Arial" panose="020B0604020202020204" pitchFamily="34" charset="0"/>
            </a:rPr>
            <a:t>Initial Community Consultation to Inform Draft Plan</a:t>
          </a:r>
        </a:p>
      </dgm:t>
    </dgm:pt>
    <dgm:pt modelId="{B2F18345-AA85-43EC-AB12-C0C6C1FD1E22}" type="parTrans" cxnId="{409707C9-7DF5-413F-86FC-F28D5A8AC192}">
      <dgm:prSet/>
      <dgm:spPr/>
      <dgm:t>
        <a:bodyPr/>
        <a:lstStyle/>
        <a:p>
          <a:endParaRPr lang="en-US"/>
        </a:p>
      </dgm:t>
    </dgm:pt>
    <dgm:pt modelId="{88878F01-4CE7-45AC-B1EE-F8A75337CE18}" type="sibTrans" cxnId="{409707C9-7DF5-413F-86FC-F28D5A8AC192}">
      <dgm:prSet/>
      <dgm:spPr/>
      <dgm:t>
        <a:bodyPr/>
        <a:lstStyle/>
        <a:p>
          <a:endParaRPr lang="en-US"/>
        </a:p>
      </dgm:t>
    </dgm:pt>
    <dgm:pt modelId="{9BAF981A-5B4B-480C-9D6D-8414231B66D3}">
      <dgm:prSet phldrT="[Text]"/>
      <dgm:spPr>
        <a:solidFill>
          <a:srgbClr val="A3112A"/>
        </a:solidFill>
      </dgm:spPr>
      <dgm:t>
        <a:bodyPr/>
        <a:lstStyle/>
        <a:p>
          <a:r>
            <a:rPr lang="en-US">
              <a:latin typeface="Arial" panose="020B0604020202020204" pitchFamily="34" charset="0"/>
              <a:cs typeface="Arial" panose="020B0604020202020204" pitchFamily="34" charset="0"/>
            </a:rPr>
            <a:t>DRAFT Domestic Animal Management Plan 2021-2025</a:t>
          </a:r>
        </a:p>
      </dgm:t>
    </dgm:pt>
    <dgm:pt modelId="{7E10291F-E363-46A7-A35A-A542A0B9AB56}" type="parTrans" cxnId="{BF9F4C16-8E25-46EA-A1C2-3820ADA9333C}">
      <dgm:prSet/>
      <dgm:spPr/>
      <dgm:t>
        <a:bodyPr/>
        <a:lstStyle/>
        <a:p>
          <a:endParaRPr lang="en-US"/>
        </a:p>
      </dgm:t>
    </dgm:pt>
    <dgm:pt modelId="{B5ED7E74-B982-4757-B569-3174D25FA022}" type="sibTrans" cxnId="{BF9F4C16-8E25-46EA-A1C2-3820ADA9333C}">
      <dgm:prSet/>
      <dgm:spPr/>
      <dgm:t>
        <a:bodyPr/>
        <a:lstStyle/>
        <a:p>
          <a:endParaRPr lang="en-US"/>
        </a:p>
      </dgm:t>
    </dgm:pt>
    <dgm:pt modelId="{CE30F6B4-E01D-43CB-98C9-7B83ACD77190}">
      <dgm:prSet phldrT="[Text]"/>
      <dgm:spPr>
        <a:solidFill>
          <a:srgbClr val="A3112A"/>
        </a:solidFill>
      </dgm:spPr>
      <dgm:t>
        <a:bodyPr/>
        <a:lstStyle/>
        <a:p>
          <a:r>
            <a:rPr lang="en-US">
              <a:latin typeface="Arial" panose="020B0604020202020204" pitchFamily="34" charset="0"/>
              <a:cs typeface="Arial" panose="020B0604020202020204" pitchFamily="34" charset="0"/>
            </a:rPr>
            <a:t>Subsequent Community Consultation on Draft Plan</a:t>
          </a:r>
        </a:p>
      </dgm:t>
    </dgm:pt>
    <dgm:pt modelId="{D55EBF68-3875-4358-BB6D-A17AFA9F5149}" type="parTrans" cxnId="{BC2A0197-30B4-4AB8-8BDC-F587876D91B5}">
      <dgm:prSet/>
      <dgm:spPr/>
      <dgm:t>
        <a:bodyPr/>
        <a:lstStyle/>
        <a:p>
          <a:endParaRPr lang="en-US"/>
        </a:p>
      </dgm:t>
    </dgm:pt>
    <dgm:pt modelId="{C8EF8D29-C179-4794-9DDE-4305445A3FDD}" type="sibTrans" cxnId="{BC2A0197-30B4-4AB8-8BDC-F587876D91B5}">
      <dgm:prSet/>
      <dgm:spPr/>
      <dgm:t>
        <a:bodyPr/>
        <a:lstStyle/>
        <a:p>
          <a:endParaRPr lang="en-US"/>
        </a:p>
      </dgm:t>
    </dgm:pt>
    <dgm:pt modelId="{1D7F1C44-CFA8-4A3E-B939-999E5F6CFD97}">
      <dgm:prSet phldrT="[Text]"/>
      <dgm:spPr>
        <a:solidFill>
          <a:srgbClr val="F7941D"/>
        </a:solidFill>
      </dgm:spPr>
      <dgm:t>
        <a:bodyPr/>
        <a:lstStyle/>
        <a:p>
          <a:r>
            <a:rPr lang="en-US">
              <a:latin typeface="Arial" panose="020B0604020202020204" pitchFamily="34" charset="0"/>
              <a:cs typeface="Arial" panose="020B0604020202020204" pitchFamily="34" charset="0"/>
            </a:rPr>
            <a:t>Adopted MRSC Domestic Animal Mangement Plan 2021-2025</a:t>
          </a:r>
        </a:p>
      </dgm:t>
    </dgm:pt>
    <dgm:pt modelId="{80F6E240-41F0-4856-BF25-C8995CF09751}" type="parTrans" cxnId="{03E205A2-D065-47F7-9BE5-20C2A1F985AC}">
      <dgm:prSet/>
      <dgm:spPr/>
      <dgm:t>
        <a:bodyPr/>
        <a:lstStyle/>
        <a:p>
          <a:endParaRPr lang="en-US"/>
        </a:p>
      </dgm:t>
    </dgm:pt>
    <dgm:pt modelId="{75AECC0E-A5C1-44F7-A817-80AFA0F7DF23}" type="sibTrans" cxnId="{03E205A2-D065-47F7-9BE5-20C2A1F985AC}">
      <dgm:prSet/>
      <dgm:spPr/>
      <dgm:t>
        <a:bodyPr/>
        <a:lstStyle/>
        <a:p>
          <a:endParaRPr lang="en-US"/>
        </a:p>
      </dgm:t>
    </dgm:pt>
    <dgm:pt modelId="{93851F05-6B93-4DD7-BCAC-FD00D32DB229}" type="pres">
      <dgm:prSet presAssocID="{7180A7FB-47BA-4FBA-ABB9-4FC10ACE5A3F}" presName="CompostProcess" presStyleCnt="0">
        <dgm:presLayoutVars>
          <dgm:dir/>
          <dgm:resizeHandles val="exact"/>
        </dgm:presLayoutVars>
      </dgm:prSet>
      <dgm:spPr/>
    </dgm:pt>
    <dgm:pt modelId="{14EB94B1-5A16-4517-AA53-61D2B5B15A95}" type="pres">
      <dgm:prSet presAssocID="{7180A7FB-47BA-4FBA-ABB9-4FC10ACE5A3F}" presName="arrow" presStyleLbl="bgShp" presStyleIdx="0" presStyleCnt="1"/>
      <dgm:spPr>
        <a:solidFill>
          <a:srgbClr val="4B4B4B">
            <a:alpha val="31000"/>
          </a:srgbClr>
        </a:solidFill>
      </dgm:spPr>
    </dgm:pt>
    <dgm:pt modelId="{427C92E4-97C1-4976-8F42-59741FDB9800}" type="pres">
      <dgm:prSet presAssocID="{7180A7FB-47BA-4FBA-ABB9-4FC10ACE5A3F}" presName="linearProcess" presStyleCnt="0"/>
      <dgm:spPr/>
    </dgm:pt>
    <dgm:pt modelId="{8AAA654C-F4DA-4EFE-8E4C-A199368B413D}" type="pres">
      <dgm:prSet presAssocID="{BDB9C6AF-36D8-48DB-BAE2-1778E58EB826}" presName="textNode" presStyleLbl="node1" presStyleIdx="0" presStyleCnt="5">
        <dgm:presLayoutVars>
          <dgm:bulletEnabled val="1"/>
        </dgm:presLayoutVars>
      </dgm:prSet>
      <dgm:spPr/>
      <dgm:t>
        <a:bodyPr/>
        <a:lstStyle/>
        <a:p>
          <a:endParaRPr lang="en-US"/>
        </a:p>
      </dgm:t>
    </dgm:pt>
    <dgm:pt modelId="{2053CE83-3395-4CF8-AB20-42B852F1E8BE}" type="pres">
      <dgm:prSet presAssocID="{CF7F9E3E-81D1-4478-BF27-C1B766653397}" presName="sibTrans" presStyleCnt="0"/>
      <dgm:spPr/>
    </dgm:pt>
    <dgm:pt modelId="{71C8BC05-DE88-4816-80DD-C1C36E84925D}" type="pres">
      <dgm:prSet presAssocID="{5914ACBC-6B18-4B1A-BF8D-7FE72581322E}" presName="textNode" presStyleLbl="node1" presStyleIdx="1" presStyleCnt="5">
        <dgm:presLayoutVars>
          <dgm:bulletEnabled val="1"/>
        </dgm:presLayoutVars>
      </dgm:prSet>
      <dgm:spPr/>
      <dgm:t>
        <a:bodyPr/>
        <a:lstStyle/>
        <a:p>
          <a:endParaRPr lang="en-US"/>
        </a:p>
      </dgm:t>
    </dgm:pt>
    <dgm:pt modelId="{F36C7093-3362-48CB-A105-1C9357E80EF5}" type="pres">
      <dgm:prSet presAssocID="{88878F01-4CE7-45AC-B1EE-F8A75337CE18}" presName="sibTrans" presStyleCnt="0"/>
      <dgm:spPr/>
    </dgm:pt>
    <dgm:pt modelId="{3249F41B-E990-4878-AFEA-6FE770C9442C}" type="pres">
      <dgm:prSet presAssocID="{9BAF981A-5B4B-480C-9D6D-8414231B66D3}" presName="textNode" presStyleLbl="node1" presStyleIdx="2" presStyleCnt="5">
        <dgm:presLayoutVars>
          <dgm:bulletEnabled val="1"/>
        </dgm:presLayoutVars>
      </dgm:prSet>
      <dgm:spPr/>
      <dgm:t>
        <a:bodyPr/>
        <a:lstStyle/>
        <a:p>
          <a:endParaRPr lang="en-US"/>
        </a:p>
      </dgm:t>
    </dgm:pt>
    <dgm:pt modelId="{5384CF7B-5BC2-451C-BFD2-B8056A7FE7C8}" type="pres">
      <dgm:prSet presAssocID="{B5ED7E74-B982-4757-B569-3174D25FA022}" presName="sibTrans" presStyleCnt="0"/>
      <dgm:spPr/>
    </dgm:pt>
    <dgm:pt modelId="{789C17BD-DE88-4979-9BBA-B5F5074F8DD9}" type="pres">
      <dgm:prSet presAssocID="{CE30F6B4-E01D-43CB-98C9-7B83ACD77190}" presName="textNode" presStyleLbl="node1" presStyleIdx="3" presStyleCnt="5">
        <dgm:presLayoutVars>
          <dgm:bulletEnabled val="1"/>
        </dgm:presLayoutVars>
      </dgm:prSet>
      <dgm:spPr/>
      <dgm:t>
        <a:bodyPr/>
        <a:lstStyle/>
        <a:p>
          <a:endParaRPr lang="en-US"/>
        </a:p>
      </dgm:t>
    </dgm:pt>
    <dgm:pt modelId="{4B4C4EEF-3D37-4ED6-9302-97BDEB8DA7F3}" type="pres">
      <dgm:prSet presAssocID="{C8EF8D29-C179-4794-9DDE-4305445A3FDD}" presName="sibTrans" presStyleCnt="0"/>
      <dgm:spPr/>
    </dgm:pt>
    <dgm:pt modelId="{3800623C-8812-4DDF-9550-3E37B813B868}" type="pres">
      <dgm:prSet presAssocID="{1D7F1C44-CFA8-4A3E-B939-999E5F6CFD97}" presName="textNode" presStyleLbl="node1" presStyleIdx="4" presStyleCnt="5">
        <dgm:presLayoutVars>
          <dgm:bulletEnabled val="1"/>
        </dgm:presLayoutVars>
      </dgm:prSet>
      <dgm:spPr/>
      <dgm:t>
        <a:bodyPr/>
        <a:lstStyle/>
        <a:p>
          <a:endParaRPr lang="en-US"/>
        </a:p>
      </dgm:t>
    </dgm:pt>
  </dgm:ptLst>
  <dgm:cxnLst>
    <dgm:cxn modelId="{03E205A2-D065-47F7-9BE5-20C2A1F985AC}" srcId="{7180A7FB-47BA-4FBA-ABB9-4FC10ACE5A3F}" destId="{1D7F1C44-CFA8-4A3E-B939-999E5F6CFD97}" srcOrd="4" destOrd="0" parTransId="{80F6E240-41F0-4856-BF25-C8995CF09751}" sibTransId="{75AECC0E-A5C1-44F7-A817-80AFA0F7DF23}"/>
    <dgm:cxn modelId="{C42D016A-C003-480E-A407-AFC7B53FA0FA}" type="presOf" srcId="{BDB9C6AF-36D8-48DB-BAE2-1778E58EB826}" destId="{8AAA654C-F4DA-4EFE-8E4C-A199368B413D}" srcOrd="0" destOrd="0" presId="urn:microsoft.com/office/officeart/2005/8/layout/hProcess9"/>
    <dgm:cxn modelId="{BF9F4C16-8E25-46EA-A1C2-3820ADA9333C}" srcId="{7180A7FB-47BA-4FBA-ABB9-4FC10ACE5A3F}" destId="{9BAF981A-5B4B-480C-9D6D-8414231B66D3}" srcOrd="2" destOrd="0" parTransId="{7E10291F-E363-46A7-A35A-A542A0B9AB56}" sibTransId="{B5ED7E74-B982-4757-B569-3174D25FA022}"/>
    <dgm:cxn modelId="{1807DB8E-DF7D-475C-8CE6-4B7BFE1126A7}" srcId="{7180A7FB-47BA-4FBA-ABB9-4FC10ACE5A3F}" destId="{BDB9C6AF-36D8-48DB-BAE2-1778E58EB826}" srcOrd="0" destOrd="0" parTransId="{DDFBCFFB-8746-41A8-9CA9-7D7BBF4DFE7B}" sibTransId="{CF7F9E3E-81D1-4478-BF27-C1B766653397}"/>
    <dgm:cxn modelId="{BC2A0197-30B4-4AB8-8BDC-F587876D91B5}" srcId="{7180A7FB-47BA-4FBA-ABB9-4FC10ACE5A3F}" destId="{CE30F6B4-E01D-43CB-98C9-7B83ACD77190}" srcOrd="3" destOrd="0" parTransId="{D55EBF68-3875-4358-BB6D-A17AFA9F5149}" sibTransId="{C8EF8D29-C179-4794-9DDE-4305445A3FDD}"/>
    <dgm:cxn modelId="{70C36E35-2138-4368-8FE3-0837E4DBF362}" type="presOf" srcId="{9BAF981A-5B4B-480C-9D6D-8414231B66D3}" destId="{3249F41B-E990-4878-AFEA-6FE770C9442C}" srcOrd="0" destOrd="0" presId="urn:microsoft.com/office/officeart/2005/8/layout/hProcess9"/>
    <dgm:cxn modelId="{6C6E0CFE-39E6-4A2F-BC3C-C7D3D7C2DB30}" type="presOf" srcId="{5914ACBC-6B18-4B1A-BF8D-7FE72581322E}" destId="{71C8BC05-DE88-4816-80DD-C1C36E84925D}" srcOrd="0" destOrd="0" presId="urn:microsoft.com/office/officeart/2005/8/layout/hProcess9"/>
    <dgm:cxn modelId="{409707C9-7DF5-413F-86FC-F28D5A8AC192}" srcId="{7180A7FB-47BA-4FBA-ABB9-4FC10ACE5A3F}" destId="{5914ACBC-6B18-4B1A-BF8D-7FE72581322E}" srcOrd="1" destOrd="0" parTransId="{B2F18345-AA85-43EC-AB12-C0C6C1FD1E22}" sibTransId="{88878F01-4CE7-45AC-B1EE-F8A75337CE18}"/>
    <dgm:cxn modelId="{886698E8-0D56-4F15-8599-16DE660BFE80}" type="presOf" srcId="{CE30F6B4-E01D-43CB-98C9-7B83ACD77190}" destId="{789C17BD-DE88-4979-9BBA-B5F5074F8DD9}" srcOrd="0" destOrd="0" presId="urn:microsoft.com/office/officeart/2005/8/layout/hProcess9"/>
    <dgm:cxn modelId="{CE0A1936-7E54-480A-949D-DD210229545E}" type="presOf" srcId="{7180A7FB-47BA-4FBA-ABB9-4FC10ACE5A3F}" destId="{93851F05-6B93-4DD7-BCAC-FD00D32DB229}" srcOrd="0" destOrd="0" presId="urn:microsoft.com/office/officeart/2005/8/layout/hProcess9"/>
    <dgm:cxn modelId="{991A6A51-0164-4C23-AB60-95DE4F307010}" type="presOf" srcId="{1D7F1C44-CFA8-4A3E-B939-999E5F6CFD97}" destId="{3800623C-8812-4DDF-9550-3E37B813B868}" srcOrd="0" destOrd="0" presId="urn:microsoft.com/office/officeart/2005/8/layout/hProcess9"/>
    <dgm:cxn modelId="{11514E36-FEDA-44FE-919F-76A94F73CE6F}" type="presParOf" srcId="{93851F05-6B93-4DD7-BCAC-FD00D32DB229}" destId="{14EB94B1-5A16-4517-AA53-61D2B5B15A95}" srcOrd="0" destOrd="0" presId="urn:microsoft.com/office/officeart/2005/8/layout/hProcess9"/>
    <dgm:cxn modelId="{BBA2BE73-7502-4C57-B433-3B31D926CF82}" type="presParOf" srcId="{93851F05-6B93-4DD7-BCAC-FD00D32DB229}" destId="{427C92E4-97C1-4976-8F42-59741FDB9800}" srcOrd="1" destOrd="0" presId="urn:microsoft.com/office/officeart/2005/8/layout/hProcess9"/>
    <dgm:cxn modelId="{CE6C2FE0-8105-4869-91F4-EB139D1BB815}" type="presParOf" srcId="{427C92E4-97C1-4976-8F42-59741FDB9800}" destId="{8AAA654C-F4DA-4EFE-8E4C-A199368B413D}" srcOrd="0" destOrd="0" presId="urn:microsoft.com/office/officeart/2005/8/layout/hProcess9"/>
    <dgm:cxn modelId="{9F564265-1223-4FB2-956C-0FD9432D25F0}" type="presParOf" srcId="{427C92E4-97C1-4976-8F42-59741FDB9800}" destId="{2053CE83-3395-4CF8-AB20-42B852F1E8BE}" srcOrd="1" destOrd="0" presId="urn:microsoft.com/office/officeart/2005/8/layout/hProcess9"/>
    <dgm:cxn modelId="{7246300A-5365-4232-85E1-7EB541D1A0F0}" type="presParOf" srcId="{427C92E4-97C1-4976-8F42-59741FDB9800}" destId="{71C8BC05-DE88-4816-80DD-C1C36E84925D}" srcOrd="2" destOrd="0" presId="urn:microsoft.com/office/officeart/2005/8/layout/hProcess9"/>
    <dgm:cxn modelId="{22A30F95-31E7-4585-BE94-586495EE01CE}" type="presParOf" srcId="{427C92E4-97C1-4976-8F42-59741FDB9800}" destId="{F36C7093-3362-48CB-A105-1C9357E80EF5}" srcOrd="3" destOrd="0" presId="urn:microsoft.com/office/officeart/2005/8/layout/hProcess9"/>
    <dgm:cxn modelId="{894A5E17-49E3-4A54-9D71-81F4807888C5}" type="presParOf" srcId="{427C92E4-97C1-4976-8F42-59741FDB9800}" destId="{3249F41B-E990-4878-AFEA-6FE770C9442C}" srcOrd="4" destOrd="0" presId="urn:microsoft.com/office/officeart/2005/8/layout/hProcess9"/>
    <dgm:cxn modelId="{9FE0990B-2CAB-45B8-BE7E-7567C13464A1}" type="presParOf" srcId="{427C92E4-97C1-4976-8F42-59741FDB9800}" destId="{5384CF7B-5BC2-451C-BFD2-B8056A7FE7C8}" srcOrd="5" destOrd="0" presId="urn:microsoft.com/office/officeart/2005/8/layout/hProcess9"/>
    <dgm:cxn modelId="{64839C1D-7B0F-43F9-8677-F9F79596AC05}" type="presParOf" srcId="{427C92E4-97C1-4976-8F42-59741FDB9800}" destId="{789C17BD-DE88-4979-9BBA-B5F5074F8DD9}" srcOrd="6" destOrd="0" presId="urn:microsoft.com/office/officeart/2005/8/layout/hProcess9"/>
    <dgm:cxn modelId="{A984707C-D126-4678-A876-6355BE415FAF}" type="presParOf" srcId="{427C92E4-97C1-4976-8F42-59741FDB9800}" destId="{4B4C4EEF-3D37-4ED6-9302-97BDEB8DA7F3}" srcOrd="7" destOrd="0" presId="urn:microsoft.com/office/officeart/2005/8/layout/hProcess9"/>
    <dgm:cxn modelId="{06020401-A5EA-4859-B9F9-72522E410CC7}" type="presParOf" srcId="{427C92E4-97C1-4976-8F42-59741FDB9800}" destId="{3800623C-8812-4DDF-9550-3E37B813B868}" srcOrd="8"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EB94B1-5A16-4517-AA53-61D2B5B15A95}">
      <dsp:nvSpPr>
        <dsp:cNvPr id="0" name=""/>
        <dsp:cNvSpPr/>
      </dsp:nvSpPr>
      <dsp:spPr>
        <a:xfrm>
          <a:off x="445007" y="0"/>
          <a:ext cx="5043424" cy="2105025"/>
        </a:xfrm>
        <a:prstGeom prst="rightArrow">
          <a:avLst/>
        </a:prstGeom>
        <a:solidFill>
          <a:srgbClr val="4B4B4B">
            <a:alpha val="31000"/>
          </a:srgbClr>
        </a:solidFill>
        <a:ln>
          <a:noFill/>
        </a:ln>
        <a:effectLst/>
      </dsp:spPr>
      <dsp:style>
        <a:lnRef idx="0">
          <a:scrgbClr r="0" g="0" b="0"/>
        </a:lnRef>
        <a:fillRef idx="1">
          <a:scrgbClr r="0" g="0" b="0"/>
        </a:fillRef>
        <a:effectRef idx="0">
          <a:scrgbClr r="0" g="0" b="0"/>
        </a:effectRef>
        <a:fontRef idx="minor"/>
      </dsp:style>
    </dsp:sp>
    <dsp:sp modelId="{8AAA654C-F4DA-4EFE-8E4C-A199368B413D}">
      <dsp:nvSpPr>
        <dsp:cNvPr id="0" name=""/>
        <dsp:cNvSpPr/>
      </dsp:nvSpPr>
      <dsp:spPr>
        <a:xfrm>
          <a:off x="2607" y="631507"/>
          <a:ext cx="1140043" cy="842010"/>
        </a:xfrm>
        <a:prstGeom prst="roundRect">
          <a:avLst/>
        </a:prstGeom>
        <a:solidFill>
          <a:srgbClr val="A3112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Review of Domestic </a:t>
          </a:r>
          <a:r>
            <a:rPr lang="en-US" sz="1000" kern="1200">
              <a:solidFill>
                <a:schemeClr val="lt1"/>
              </a:solidFill>
              <a:latin typeface="Arial" panose="020B0604020202020204" pitchFamily="34" charset="0"/>
              <a:cs typeface="Arial" panose="020B0604020202020204" pitchFamily="34" charset="0"/>
            </a:rPr>
            <a:t>Animal</a:t>
          </a:r>
          <a:r>
            <a:rPr lang="en-US" sz="1000" kern="1200">
              <a:latin typeface="Arial" panose="020B0604020202020204" pitchFamily="34" charset="0"/>
              <a:cs typeface="Arial" panose="020B0604020202020204" pitchFamily="34" charset="0"/>
            </a:rPr>
            <a:t> Management Plan 2017-2021</a:t>
          </a:r>
        </a:p>
      </dsp:txBody>
      <dsp:txXfrm>
        <a:off x="43711" y="672611"/>
        <a:ext cx="1057835" cy="759802"/>
      </dsp:txXfrm>
    </dsp:sp>
    <dsp:sp modelId="{71C8BC05-DE88-4816-80DD-C1C36E84925D}">
      <dsp:nvSpPr>
        <dsp:cNvPr id="0" name=""/>
        <dsp:cNvSpPr/>
      </dsp:nvSpPr>
      <dsp:spPr>
        <a:xfrm>
          <a:off x="1199652" y="631507"/>
          <a:ext cx="1140043" cy="842010"/>
        </a:xfrm>
        <a:prstGeom prst="roundRect">
          <a:avLst/>
        </a:prstGeom>
        <a:solidFill>
          <a:srgbClr val="A3112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Initial Community Consultation to Inform Draft Plan</a:t>
          </a:r>
        </a:p>
      </dsp:txBody>
      <dsp:txXfrm>
        <a:off x="1240756" y="672611"/>
        <a:ext cx="1057835" cy="759802"/>
      </dsp:txXfrm>
    </dsp:sp>
    <dsp:sp modelId="{3249F41B-E990-4878-AFEA-6FE770C9442C}">
      <dsp:nvSpPr>
        <dsp:cNvPr id="0" name=""/>
        <dsp:cNvSpPr/>
      </dsp:nvSpPr>
      <dsp:spPr>
        <a:xfrm>
          <a:off x="2396698" y="631507"/>
          <a:ext cx="1140043" cy="842010"/>
        </a:xfrm>
        <a:prstGeom prst="roundRect">
          <a:avLst/>
        </a:prstGeom>
        <a:solidFill>
          <a:srgbClr val="A3112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DRAFT Domestic Animal Management Plan 2021-2025</a:t>
          </a:r>
        </a:p>
      </dsp:txBody>
      <dsp:txXfrm>
        <a:off x="2437802" y="672611"/>
        <a:ext cx="1057835" cy="759802"/>
      </dsp:txXfrm>
    </dsp:sp>
    <dsp:sp modelId="{789C17BD-DE88-4979-9BBA-B5F5074F8DD9}">
      <dsp:nvSpPr>
        <dsp:cNvPr id="0" name=""/>
        <dsp:cNvSpPr/>
      </dsp:nvSpPr>
      <dsp:spPr>
        <a:xfrm>
          <a:off x="3593743" y="631507"/>
          <a:ext cx="1140043" cy="842010"/>
        </a:xfrm>
        <a:prstGeom prst="roundRect">
          <a:avLst/>
        </a:prstGeom>
        <a:solidFill>
          <a:srgbClr val="A3112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Subsequent Community Consultation on Draft Plan</a:t>
          </a:r>
        </a:p>
      </dsp:txBody>
      <dsp:txXfrm>
        <a:off x="3634847" y="672611"/>
        <a:ext cx="1057835" cy="759802"/>
      </dsp:txXfrm>
    </dsp:sp>
    <dsp:sp modelId="{3800623C-8812-4DDF-9550-3E37B813B868}">
      <dsp:nvSpPr>
        <dsp:cNvPr id="0" name=""/>
        <dsp:cNvSpPr/>
      </dsp:nvSpPr>
      <dsp:spPr>
        <a:xfrm>
          <a:off x="4790789" y="631507"/>
          <a:ext cx="1140043" cy="842010"/>
        </a:xfrm>
        <a:prstGeom prst="roundRect">
          <a:avLst/>
        </a:prstGeom>
        <a:solidFill>
          <a:srgbClr val="F7941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Adopted MRSC Domestic Animal Mangement Plan 2021-2025</a:t>
          </a:r>
        </a:p>
      </dsp:txBody>
      <dsp:txXfrm>
        <a:off x="4831893" y="672611"/>
        <a:ext cx="1057835" cy="75980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C9158-F0CA-44EE-8047-2AD3E8198401}">
  <ds:schemaRefs>
    <ds:schemaRef ds:uri="http://www.w3.org/2001/XMLSchema"/>
  </ds:schemaRefs>
</ds:datastoreItem>
</file>

<file path=customXml/itemProps2.xml><?xml version="1.0" encoding="utf-8"?>
<ds:datastoreItem xmlns:ds="http://schemas.openxmlformats.org/officeDocument/2006/customXml" ds:itemID="{E152CA2F-3B5D-4946-A5E8-193D29857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10040</Words>
  <Characters>57230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PART 5A—DOMESTIC ANIMAL MANAENT PLANS</vt:lpstr>
    </vt:vector>
  </TitlesOfParts>
  <Company>DSEDPI</Company>
  <LinksUpToDate>false</LinksUpToDate>
  <CharactersWithSpaces>67136</CharactersWithSpaces>
  <SharedDoc>false</SharedDoc>
  <HLinks>
    <vt:vector size="114" baseType="variant">
      <vt:variant>
        <vt:i4>2883641</vt:i4>
      </vt:variant>
      <vt:variant>
        <vt:i4>111</vt:i4>
      </vt:variant>
      <vt:variant>
        <vt:i4>0</vt:i4>
      </vt:variant>
      <vt:variant>
        <vt:i4>5</vt:i4>
      </vt:variant>
      <vt:variant>
        <vt:lpwstr>http://www.acac.org.au/</vt:lpwstr>
      </vt:variant>
      <vt:variant>
        <vt:lpwstr/>
      </vt:variant>
      <vt:variant>
        <vt:i4>1048638</vt:i4>
      </vt:variant>
      <vt:variant>
        <vt:i4>104</vt:i4>
      </vt:variant>
      <vt:variant>
        <vt:i4>0</vt:i4>
      </vt:variant>
      <vt:variant>
        <vt:i4>5</vt:i4>
      </vt:variant>
      <vt:variant>
        <vt:lpwstr/>
      </vt:variant>
      <vt:variant>
        <vt:lpwstr>_Toc358879233</vt:lpwstr>
      </vt:variant>
      <vt:variant>
        <vt:i4>1048638</vt:i4>
      </vt:variant>
      <vt:variant>
        <vt:i4>98</vt:i4>
      </vt:variant>
      <vt:variant>
        <vt:i4>0</vt:i4>
      </vt:variant>
      <vt:variant>
        <vt:i4>5</vt:i4>
      </vt:variant>
      <vt:variant>
        <vt:lpwstr/>
      </vt:variant>
      <vt:variant>
        <vt:lpwstr>_Toc358879232</vt:lpwstr>
      </vt:variant>
      <vt:variant>
        <vt:i4>1048638</vt:i4>
      </vt:variant>
      <vt:variant>
        <vt:i4>92</vt:i4>
      </vt:variant>
      <vt:variant>
        <vt:i4>0</vt:i4>
      </vt:variant>
      <vt:variant>
        <vt:i4>5</vt:i4>
      </vt:variant>
      <vt:variant>
        <vt:lpwstr/>
      </vt:variant>
      <vt:variant>
        <vt:lpwstr>_Toc358879231</vt:lpwstr>
      </vt:variant>
      <vt:variant>
        <vt:i4>1048638</vt:i4>
      </vt:variant>
      <vt:variant>
        <vt:i4>86</vt:i4>
      </vt:variant>
      <vt:variant>
        <vt:i4>0</vt:i4>
      </vt:variant>
      <vt:variant>
        <vt:i4>5</vt:i4>
      </vt:variant>
      <vt:variant>
        <vt:lpwstr/>
      </vt:variant>
      <vt:variant>
        <vt:lpwstr>_Toc358879230</vt:lpwstr>
      </vt:variant>
      <vt:variant>
        <vt:i4>1114174</vt:i4>
      </vt:variant>
      <vt:variant>
        <vt:i4>80</vt:i4>
      </vt:variant>
      <vt:variant>
        <vt:i4>0</vt:i4>
      </vt:variant>
      <vt:variant>
        <vt:i4>5</vt:i4>
      </vt:variant>
      <vt:variant>
        <vt:lpwstr/>
      </vt:variant>
      <vt:variant>
        <vt:lpwstr>_Toc358879227</vt:lpwstr>
      </vt:variant>
      <vt:variant>
        <vt:i4>1114174</vt:i4>
      </vt:variant>
      <vt:variant>
        <vt:i4>74</vt:i4>
      </vt:variant>
      <vt:variant>
        <vt:i4>0</vt:i4>
      </vt:variant>
      <vt:variant>
        <vt:i4>5</vt:i4>
      </vt:variant>
      <vt:variant>
        <vt:lpwstr/>
      </vt:variant>
      <vt:variant>
        <vt:lpwstr>_Toc358879224</vt:lpwstr>
      </vt:variant>
      <vt:variant>
        <vt:i4>1114174</vt:i4>
      </vt:variant>
      <vt:variant>
        <vt:i4>68</vt:i4>
      </vt:variant>
      <vt:variant>
        <vt:i4>0</vt:i4>
      </vt:variant>
      <vt:variant>
        <vt:i4>5</vt:i4>
      </vt:variant>
      <vt:variant>
        <vt:lpwstr/>
      </vt:variant>
      <vt:variant>
        <vt:lpwstr>_Toc358879221</vt:lpwstr>
      </vt:variant>
      <vt:variant>
        <vt:i4>1179710</vt:i4>
      </vt:variant>
      <vt:variant>
        <vt:i4>62</vt:i4>
      </vt:variant>
      <vt:variant>
        <vt:i4>0</vt:i4>
      </vt:variant>
      <vt:variant>
        <vt:i4>5</vt:i4>
      </vt:variant>
      <vt:variant>
        <vt:lpwstr/>
      </vt:variant>
      <vt:variant>
        <vt:lpwstr>_Toc358879213</vt:lpwstr>
      </vt:variant>
      <vt:variant>
        <vt:i4>1179710</vt:i4>
      </vt:variant>
      <vt:variant>
        <vt:i4>56</vt:i4>
      </vt:variant>
      <vt:variant>
        <vt:i4>0</vt:i4>
      </vt:variant>
      <vt:variant>
        <vt:i4>5</vt:i4>
      </vt:variant>
      <vt:variant>
        <vt:lpwstr/>
      </vt:variant>
      <vt:variant>
        <vt:lpwstr>_Toc358879212</vt:lpwstr>
      </vt:variant>
      <vt:variant>
        <vt:i4>1179710</vt:i4>
      </vt:variant>
      <vt:variant>
        <vt:i4>50</vt:i4>
      </vt:variant>
      <vt:variant>
        <vt:i4>0</vt:i4>
      </vt:variant>
      <vt:variant>
        <vt:i4>5</vt:i4>
      </vt:variant>
      <vt:variant>
        <vt:lpwstr/>
      </vt:variant>
      <vt:variant>
        <vt:lpwstr>_Toc358879211</vt:lpwstr>
      </vt:variant>
      <vt:variant>
        <vt:i4>1179710</vt:i4>
      </vt:variant>
      <vt:variant>
        <vt:i4>44</vt:i4>
      </vt:variant>
      <vt:variant>
        <vt:i4>0</vt:i4>
      </vt:variant>
      <vt:variant>
        <vt:i4>5</vt:i4>
      </vt:variant>
      <vt:variant>
        <vt:lpwstr/>
      </vt:variant>
      <vt:variant>
        <vt:lpwstr>_Toc358879210</vt:lpwstr>
      </vt:variant>
      <vt:variant>
        <vt:i4>1245246</vt:i4>
      </vt:variant>
      <vt:variant>
        <vt:i4>38</vt:i4>
      </vt:variant>
      <vt:variant>
        <vt:i4>0</vt:i4>
      </vt:variant>
      <vt:variant>
        <vt:i4>5</vt:i4>
      </vt:variant>
      <vt:variant>
        <vt:lpwstr/>
      </vt:variant>
      <vt:variant>
        <vt:lpwstr>_Toc358879209</vt:lpwstr>
      </vt:variant>
      <vt:variant>
        <vt:i4>1245246</vt:i4>
      </vt:variant>
      <vt:variant>
        <vt:i4>32</vt:i4>
      </vt:variant>
      <vt:variant>
        <vt:i4>0</vt:i4>
      </vt:variant>
      <vt:variant>
        <vt:i4>5</vt:i4>
      </vt:variant>
      <vt:variant>
        <vt:lpwstr/>
      </vt:variant>
      <vt:variant>
        <vt:lpwstr>_Toc358879208</vt:lpwstr>
      </vt:variant>
      <vt:variant>
        <vt:i4>1245246</vt:i4>
      </vt:variant>
      <vt:variant>
        <vt:i4>26</vt:i4>
      </vt:variant>
      <vt:variant>
        <vt:i4>0</vt:i4>
      </vt:variant>
      <vt:variant>
        <vt:i4>5</vt:i4>
      </vt:variant>
      <vt:variant>
        <vt:lpwstr/>
      </vt:variant>
      <vt:variant>
        <vt:lpwstr>_Toc358879207</vt:lpwstr>
      </vt:variant>
      <vt:variant>
        <vt:i4>1245246</vt:i4>
      </vt:variant>
      <vt:variant>
        <vt:i4>20</vt:i4>
      </vt:variant>
      <vt:variant>
        <vt:i4>0</vt:i4>
      </vt:variant>
      <vt:variant>
        <vt:i4>5</vt:i4>
      </vt:variant>
      <vt:variant>
        <vt:lpwstr/>
      </vt:variant>
      <vt:variant>
        <vt:lpwstr>_Toc358879206</vt:lpwstr>
      </vt:variant>
      <vt:variant>
        <vt:i4>1245246</vt:i4>
      </vt:variant>
      <vt:variant>
        <vt:i4>14</vt:i4>
      </vt:variant>
      <vt:variant>
        <vt:i4>0</vt:i4>
      </vt:variant>
      <vt:variant>
        <vt:i4>5</vt:i4>
      </vt:variant>
      <vt:variant>
        <vt:lpwstr/>
      </vt:variant>
      <vt:variant>
        <vt:lpwstr>_Toc358879205</vt:lpwstr>
      </vt:variant>
      <vt:variant>
        <vt:i4>1245246</vt:i4>
      </vt:variant>
      <vt:variant>
        <vt:i4>8</vt:i4>
      </vt:variant>
      <vt:variant>
        <vt:i4>0</vt:i4>
      </vt:variant>
      <vt:variant>
        <vt:i4>5</vt:i4>
      </vt:variant>
      <vt:variant>
        <vt:lpwstr/>
      </vt:variant>
      <vt:variant>
        <vt:lpwstr>_Toc358879204</vt:lpwstr>
      </vt:variant>
      <vt:variant>
        <vt:i4>1245246</vt:i4>
      </vt:variant>
      <vt:variant>
        <vt:i4>2</vt:i4>
      </vt:variant>
      <vt:variant>
        <vt:i4>0</vt:i4>
      </vt:variant>
      <vt:variant>
        <vt:i4>5</vt:i4>
      </vt:variant>
      <vt:variant>
        <vt:lpwstr/>
      </vt:variant>
      <vt:variant>
        <vt:lpwstr>_Toc358879202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5A—DOMESTIC ANIMAL MANAENT PLANS</dc:title>
  <dc:subject/>
  <dc:creator>jm0k</dc:creator>
  <cp:keywords/>
  <cp:lastModifiedBy>Natasha Peterson</cp:lastModifiedBy>
  <cp:revision>2</cp:revision>
  <cp:lastPrinted>2022-02-14T02:54:00Z</cp:lastPrinted>
  <dcterms:created xsi:type="dcterms:W3CDTF">2022-03-03T22:39:00Z</dcterms:created>
  <dcterms:modified xsi:type="dcterms:W3CDTF">2022-03-03T22:39:00Z</dcterms:modified>
</cp:coreProperties>
</file>