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969"/>
        <w:gridCol w:w="5103"/>
      </w:tblGrid>
      <w:tr w:rsidR="006F7DF2" w:rsidRPr="006E0B02" w:rsidTr="00CF2785">
        <w:trPr>
          <w:trHeight w:val="218"/>
          <w:tblHeader/>
        </w:trPr>
        <w:tc>
          <w:tcPr>
            <w:tcW w:w="1135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F7DF2" w:rsidRPr="0053215F" w:rsidRDefault="006F7DF2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53215F">
              <w:rPr>
                <w:b/>
                <w:color w:val="auto"/>
                <w:sz w:val="18"/>
                <w:szCs w:val="18"/>
              </w:rPr>
              <w:t>Categories</w:t>
            </w:r>
          </w:p>
        </w:tc>
        <w:tc>
          <w:tcPr>
            <w:tcW w:w="4961" w:type="dxa"/>
            <w:shd w:val="clear" w:color="auto" w:fill="ED7D31" w:themeFill="accent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F7DF2" w:rsidRPr="0053215F" w:rsidRDefault="00ED060F" w:rsidP="00B623FA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53215F">
              <w:rPr>
                <w:b/>
                <w:color w:val="auto"/>
                <w:sz w:val="18"/>
                <w:szCs w:val="18"/>
              </w:rPr>
              <w:t>Low</w:t>
            </w:r>
            <w:r w:rsidR="00062A7B">
              <w:rPr>
                <w:b/>
                <w:color w:val="auto"/>
                <w:sz w:val="18"/>
                <w:szCs w:val="18"/>
              </w:rPr>
              <w:t xml:space="preserve"> (1</w:t>
            </w:r>
            <w:r w:rsidR="005679A5">
              <w:rPr>
                <w:b/>
                <w:color w:val="auto"/>
                <w:sz w:val="18"/>
                <w:szCs w:val="18"/>
              </w:rPr>
              <w:t>-3)</w:t>
            </w:r>
          </w:p>
        </w:tc>
        <w:tc>
          <w:tcPr>
            <w:tcW w:w="3969" w:type="dxa"/>
            <w:shd w:val="clear" w:color="auto" w:fill="FFFF0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F7DF2" w:rsidRPr="0053215F" w:rsidRDefault="00ED060F" w:rsidP="00B623FA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53215F">
              <w:rPr>
                <w:b/>
                <w:color w:val="auto"/>
                <w:sz w:val="18"/>
                <w:szCs w:val="18"/>
              </w:rPr>
              <w:t>Medium</w:t>
            </w:r>
            <w:r w:rsidR="005679A5">
              <w:rPr>
                <w:b/>
                <w:color w:val="auto"/>
                <w:sz w:val="18"/>
                <w:szCs w:val="18"/>
              </w:rPr>
              <w:t xml:space="preserve"> (4-6)</w:t>
            </w:r>
          </w:p>
        </w:tc>
        <w:tc>
          <w:tcPr>
            <w:tcW w:w="5103" w:type="dxa"/>
            <w:shd w:val="clear" w:color="auto" w:fill="92D05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F7DF2" w:rsidRPr="0053215F" w:rsidRDefault="00ED060F" w:rsidP="00B623FA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53215F">
              <w:rPr>
                <w:b/>
                <w:color w:val="auto"/>
                <w:sz w:val="18"/>
                <w:szCs w:val="18"/>
              </w:rPr>
              <w:t>High</w:t>
            </w:r>
            <w:r w:rsidR="005679A5">
              <w:rPr>
                <w:b/>
                <w:color w:val="auto"/>
                <w:sz w:val="18"/>
                <w:szCs w:val="18"/>
              </w:rPr>
              <w:t xml:space="preserve"> (7-10)</w:t>
            </w:r>
          </w:p>
        </w:tc>
      </w:tr>
      <w:tr w:rsidR="00804EA5" w:rsidRPr="00CF2785" w:rsidTr="00CF2785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4EA5" w:rsidRPr="00CF2785" w:rsidRDefault="00804EA5" w:rsidP="00804EA5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F2785">
              <w:rPr>
                <w:b/>
                <w:color w:val="auto"/>
                <w:sz w:val="18"/>
                <w:szCs w:val="18"/>
              </w:rPr>
              <w:t>Evidence of need (20%)</w:t>
            </w:r>
          </w:p>
        </w:tc>
        <w:tc>
          <w:tcPr>
            <w:tcW w:w="496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4EA5" w:rsidRPr="00F442B5" w:rsidRDefault="00804EA5" w:rsidP="00804EA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Need for the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project is unclear, is not adequately explained or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>is already being met.</w:t>
            </w:r>
          </w:p>
          <w:p w:rsidR="00804EA5" w:rsidRPr="00C649D7" w:rsidRDefault="00804EA5" w:rsidP="00804EA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research to provide evidence of need.</w:t>
            </w:r>
          </w:p>
          <w:p w:rsidR="00804EA5" w:rsidRPr="00CF2785" w:rsidRDefault="00804EA5" w:rsidP="00804EA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community support or endorsement from local community provided.</w:t>
            </w:r>
          </w:p>
          <w:p w:rsidR="00804EA5" w:rsidRPr="00F442B5" w:rsidRDefault="00804EA5" w:rsidP="00804EA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engagement or collaboration with local community detailed.</w:t>
            </w:r>
          </w:p>
        </w:tc>
        <w:tc>
          <w:tcPr>
            <w:tcW w:w="3969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4EA5" w:rsidRPr="00F442B5" w:rsidRDefault="00804EA5" w:rsidP="00804EA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Need for the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project is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clear, adequately explained or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addresses a need that is not otherwise being met.</w:t>
            </w:r>
          </w:p>
          <w:p w:rsidR="00804EA5" w:rsidRPr="00CF2785" w:rsidRDefault="00804EA5" w:rsidP="00804EA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community support and/or endorsement included.</w:t>
            </w:r>
          </w:p>
          <w:p w:rsidR="00804EA5" w:rsidRPr="00F442B5" w:rsidRDefault="00804EA5" w:rsidP="00804EA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engagement or collaboration with local community planned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</w:p>
        </w:tc>
        <w:tc>
          <w:tcPr>
            <w:tcW w:w="510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4EA5" w:rsidRPr="00F442B5" w:rsidRDefault="00804EA5" w:rsidP="00804EA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Need for the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project is clear, strongly articulated, 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and 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>includ</w:t>
            </w:r>
            <w:r>
              <w:rPr>
                <w:color w:val="auto"/>
                <w:sz w:val="18"/>
                <w:szCs w:val="18"/>
                <w:lang w:val="en-AU"/>
              </w:rPr>
              <w:t>es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research as evidence.</w:t>
            </w:r>
          </w:p>
          <w:p w:rsidR="00804EA5" w:rsidRPr="00CF2785" w:rsidRDefault="00804EA5" w:rsidP="00804EA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Project is an innovative/creative idea that contributes to community resilience/wellbeing.</w:t>
            </w:r>
          </w:p>
          <w:p w:rsidR="00804EA5" w:rsidRPr="00CF2785" w:rsidRDefault="00804EA5" w:rsidP="00804EA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Multiple letters of support/endorsement from community.</w:t>
            </w:r>
          </w:p>
          <w:p w:rsidR="00804EA5" w:rsidRPr="00640A12" w:rsidRDefault="00804EA5" w:rsidP="00804EA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Strong engagement/collaboration with other community groups demonstrated.</w:t>
            </w:r>
          </w:p>
        </w:tc>
      </w:tr>
      <w:tr w:rsidR="006F7DF2" w:rsidRPr="00CF2785" w:rsidTr="00CF2785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DF2" w:rsidRPr="00CF2785" w:rsidRDefault="006F7DF2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F2785">
              <w:rPr>
                <w:b/>
                <w:color w:val="auto"/>
                <w:sz w:val="18"/>
                <w:szCs w:val="18"/>
              </w:rPr>
              <w:t>Alignment to Council Priorities (20%)</w:t>
            </w:r>
          </w:p>
        </w:tc>
        <w:tc>
          <w:tcPr>
            <w:tcW w:w="496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6AC" w:rsidRPr="00C90E11" w:rsidRDefault="00DE56AC" w:rsidP="009446A9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Alignment to Council Priorities 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is unclear, </w:t>
            </w:r>
            <w:r>
              <w:rPr>
                <w:color w:val="auto"/>
                <w:sz w:val="18"/>
                <w:szCs w:val="18"/>
                <w:lang w:val="en-AU"/>
              </w:rPr>
              <w:t>or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not adequately explained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6F7DF2" w:rsidRPr="00CF2785" w:rsidRDefault="006F7DF2" w:rsidP="006F7DF2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3969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6AC" w:rsidRDefault="00DE56AC" w:rsidP="009446A9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Alignment to Council Priorities 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>is clear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and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adequately explained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96B1A" w:rsidRPr="00CF2785" w:rsidRDefault="00E96B1A" w:rsidP="006F7DF2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evidence of understanding of relevant Council Plans.</w:t>
            </w:r>
          </w:p>
          <w:p w:rsidR="006F7DF2" w:rsidRPr="00CF2785" w:rsidRDefault="006F7DF2" w:rsidP="006F7DF2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6A9" w:rsidRPr="00C90E11" w:rsidRDefault="009446A9" w:rsidP="009446A9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Strong alignment to Council priorities/strategic 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 xml:space="preserve"> with reasons strongly articulated.</w:t>
            </w:r>
          </w:p>
          <w:p w:rsidR="0072178B" w:rsidRPr="00CF2785" w:rsidRDefault="0023155E" w:rsidP="001A745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</w:t>
            </w:r>
            <w:r w:rsidR="0072178B" w:rsidRPr="00CF2785">
              <w:rPr>
                <w:color w:val="auto"/>
                <w:sz w:val="18"/>
                <w:szCs w:val="18"/>
                <w:lang w:val="en-AU"/>
              </w:rPr>
              <w:t>upports initiatives that advance reconciliation and/or celebrate First Nations Peoples.</w:t>
            </w:r>
          </w:p>
          <w:p w:rsidR="0072178B" w:rsidRPr="00CF2785" w:rsidRDefault="0023155E" w:rsidP="001A745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</w:t>
            </w:r>
            <w:r w:rsidR="0072178B" w:rsidRPr="00CF2785">
              <w:rPr>
                <w:color w:val="auto"/>
                <w:sz w:val="18"/>
                <w:szCs w:val="18"/>
                <w:lang w:val="en-AU"/>
              </w:rPr>
              <w:t xml:space="preserve">upports </w:t>
            </w:r>
            <w:r w:rsidR="00880065" w:rsidRPr="00CF2785">
              <w:rPr>
                <w:color w:val="auto"/>
                <w:sz w:val="18"/>
                <w:szCs w:val="18"/>
                <w:lang w:val="en-AU"/>
              </w:rPr>
              <w:t xml:space="preserve">one or more of </w:t>
            </w:r>
            <w:r w:rsidR="0072178B" w:rsidRPr="00CF2785">
              <w:rPr>
                <w:color w:val="auto"/>
                <w:sz w:val="18"/>
                <w:szCs w:val="18"/>
                <w:lang w:val="en-AU"/>
              </w:rPr>
              <w:t>Council’s environmental/wellbeing priorities.</w:t>
            </w:r>
          </w:p>
        </w:tc>
      </w:tr>
      <w:tr w:rsidR="006F7DF2" w:rsidRPr="00CF2785" w:rsidTr="00CF2785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DF2" w:rsidRPr="00CF2785" w:rsidRDefault="006F7DF2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F2785">
              <w:rPr>
                <w:b/>
                <w:color w:val="auto"/>
                <w:sz w:val="18"/>
                <w:szCs w:val="18"/>
              </w:rPr>
              <w:t>Community Benefit (30%)</w:t>
            </w:r>
          </w:p>
        </w:tc>
        <w:tc>
          <w:tcPr>
            <w:tcW w:w="496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DF2" w:rsidRPr="00CF2785" w:rsidRDefault="006F7DF2" w:rsidP="0088006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are not clear or appear unachievable</w:t>
            </w:r>
            <w:r w:rsidR="009751CE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880065" w:rsidRPr="00CF2785" w:rsidRDefault="00994CCC" w:rsidP="0088006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L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ow benefit for target group/</w:t>
            </w:r>
            <w:r w:rsidR="009751CE">
              <w:rPr>
                <w:color w:val="auto"/>
                <w:sz w:val="18"/>
                <w:szCs w:val="18"/>
                <w:lang w:val="en-AU"/>
              </w:rPr>
              <w:t>will only benefit applicant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880065" w:rsidRPr="00CF2785" w:rsidRDefault="00880065" w:rsidP="00405E9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Mino</w:t>
            </w:r>
            <w:r w:rsidR="005048EB">
              <w:rPr>
                <w:color w:val="auto"/>
                <w:sz w:val="18"/>
                <w:szCs w:val="18"/>
                <w:lang w:val="en-AU"/>
              </w:rPr>
              <w:t>r increase in community participation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likely</w:t>
            </w:r>
            <w:r w:rsidR="00405E9C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0968B3" w:rsidRPr="005048EB" w:rsidRDefault="005048EB" w:rsidP="005048EB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Gender, accessibility and inclusion </w:t>
            </w:r>
            <w:r w:rsidR="00A244DA" w:rsidRPr="00CF2785">
              <w:rPr>
                <w:color w:val="auto"/>
                <w:sz w:val="18"/>
                <w:szCs w:val="18"/>
                <w:lang w:val="en-AU"/>
              </w:rPr>
              <w:t>has not been considered.</w:t>
            </w:r>
          </w:p>
        </w:tc>
        <w:tc>
          <w:tcPr>
            <w:tcW w:w="3969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0065" w:rsidRPr="00CF2785" w:rsidRDefault="00880065" w:rsidP="00751C67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appear clear and achievable</w:t>
            </w:r>
            <w:r w:rsidR="009751CE">
              <w:rPr>
                <w:color w:val="auto"/>
                <w:sz w:val="18"/>
                <w:szCs w:val="18"/>
                <w:lang w:val="en-AU"/>
              </w:rPr>
              <w:t>.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</w:p>
          <w:p w:rsidR="00837954" w:rsidRPr="00CF2785" w:rsidRDefault="00837954" w:rsidP="00837954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oderate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 xml:space="preserve"> benefit 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 xml:space="preserve">for 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>target group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/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 xml:space="preserve"> impact 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is likely to include other groups in Shire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6F7DF2" w:rsidRDefault="00880065" w:rsidP="00405E9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Moderate incre</w:t>
            </w:r>
            <w:r w:rsidR="005048EB">
              <w:rPr>
                <w:color w:val="auto"/>
                <w:sz w:val="18"/>
                <w:szCs w:val="18"/>
                <w:lang w:val="en-AU"/>
              </w:rPr>
              <w:t>ase in community participation</w:t>
            </w:r>
            <w:r w:rsidR="00C15E71">
              <w:rPr>
                <w:color w:val="auto"/>
                <w:sz w:val="18"/>
                <w:szCs w:val="18"/>
                <w:lang w:val="en-AU"/>
              </w:rPr>
              <w:t xml:space="preserve"> likely</w:t>
            </w:r>
            <w:r w:rsidR="00405E9C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5048EB" w:rsidRPr="00CF2785" w:rsidRDefault="005048EB" w:rsidP="005048EB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Gender, accessibility/inclusion has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been considered.</w:t>
            </w:r>
          </w:p>
        </w:tc>
        <w:tc>
          <w:tcPr>
            <w:tcW w:w="510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0065" w:rsidRPr="00CF2785" w:rsidRDefault="00880065" w:rsidP="0088006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appear clear, achievable and well considered.</w:t>
            </w:r>
          </w:p>
          <w:p w:rsidR="00837954" w:rsidRPr="00CF2785" w:rsidRDefault="004151FE" w:rsidP="0088006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Significant </w:t>
            </w:r>
            <w:r w:rsidR="00837954" w:rsidRPr="00CF2785">
              <w:rPr>
                <w:color w:val="auto"/>
                <w:sz w:val="18"/>
                <w:szCs w:val="18"/>
                <w:lang w:val="en-AU"/>
              </w:rPr>
              <w:t xml:space="preserve">benefit 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 xml:space="preserve">for </w:t>
            </w:r>
            <w:r w:rsidR="00837954" w:rsidRPr="00CF2785">
              <w:rPr>
                <w:color w:val="auto"/>
                <w:sz w:val="18"/>
                <w:szCs w:val="18"/>
                <w:lang w:val="en-AU"/>
              </w:rPr>
              <w:t>target group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/ impact will benefit Shire broadly</w:t>
            </w:r>
            <w:r w:rsidR="00837954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5048EB" w:rsidRPr="005048EB" w:rsidRDefault="005048EB" w:rsidP="00837AA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b/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Large i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ncre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ase in community participation </w:t>
            </w:r>
            <w:r w:rsidR="00C15E71">
              <w:rPr>
                <w:color w:val="auto"/>
                <w:sz w:val="18"/>
                <w:szCs w:val="18"/>
                <w:lang w:val="en-AU"/>
              </w:rPr>
              <w:t>likely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6F7DF2" w:rsidRPr="00CF2785" w:rsidRDefault="005048EB" w:rsidP="005048EB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b/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Increased participation has been actively sought for specific groups e.g. gender, age, ability.</w:t>
            </w:r>
          </w:p>
        </w:tc>
      </w:tr>
      <w:tr w:rsidR="006F7DF2" w:rsidRPr="00CF2785" w:rsidTr="00CF2785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DF2" w:rsidRPr="00CF2785" w:rsidRDefault="006F7DF2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F2785">
              <w:rPr>
                <w:b/>
                <w:color w:val="auto"/>
                <w:sz w:val="18"/>
                <w:szCs w:val="18"/>
              </w:rPr>
              <w:t>Ability to deliver project (30%)</w:t>
            </w:r>
          </w:p>
        </w:tc>
        <w:tc>
          <w:tcPr>
            <w:tcW w:w="496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DE5" w:rsidRPr="00CF2785" w:rsidRDefault="00804EA5" w:rsidP="00E20D2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roject planning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>a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>ims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 un</w:t>
            </w:r>
            <w:r w:rsidR="006F7DF2" w:rsidRPr="00CF2785">
              <w:rPr>
                <w:color w:val="auto"/>
                <w:sz w:val="18"/>
                <w:szCs w:val="18"/>
                <w:lang w:val="en-AU"/>
              </w:rPr>
              <w:t>clear or appear unachievable</w:t>
            </w:r>
            <w:r w:rsidR="005565B6">
              <w:rPr>
                <w:color w:val="auto"/>
                <w:sz w:val="18"/>
                <w:szCs w:val="18"/>
                <w:lang w:val="en-AU"/>
              </w:rPr>
              <w:t>, project timeline/tasks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>l</w:t>
            </w:r>
            <w:r w:rsidR="00927140">
              <w:rPr>
                <w:color w:val="auto"/>
                <w:sz w:val="18"/>
                <w:szCs w:val="18"/>
                <w:lang w:val="en-AU"/>
              </w:rPr>
              <w:t>ack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 c</w:t>
            </w:r>
            <w:r w:rsidR="005565B6">
              <w:rPr>
                <w:color w:val="auto"/>
                <w:sz w:val="18"/>
                <w:szCs w:val="18"/>
                <w:lang w:val="en-AU"/>
              </w:rPr>
              <w:t>larity</w:t>
            </w:r>
            <w:r w:rsidR="00E40DE5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9F3165" w:rsidRPr="00CF2785" w:rsidRDefault="00804EA5" w:rsidP="004006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B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>udget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DE0C37" w:rsidRPr="00CF2785">
              <w:rPr>
                <w:color w:val="auto"/>
                <w:sz w:val="18"/>
                <w:szCs w:val="18"/>
                <w:lang w:val="en-AU"/>
              </w:rPr>
              <w:t>-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 unclear/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 xml:space="preserve">incomplete, </w:t>
            </w:r>
            <w:r w:rsidR="005565B6">
              <w:rPr>
                <w:color w:val="auto"/>
                <w:sz w:val="18"/>
                <w:szCs w:val="18"/>
                <w:lang w:val="en-AU"/>
              </w:rPr>
              <w:t xml:space="preserve">no in-kind/financial contribution, 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>project costs exceed project value or will require ongoing funding.</w:t>
            </w:r>
          </w:p>
          <w:p w:rsidR="008E5E5A" w:rsidRPr="00CF2785" w:rsidRDefault="007E4046" w:rsidP="004006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Potential risks or strategies to mitigate these not adequately considered.</w:t>
            </w:r>
          </w:p>
          <w:p w:rsidR="006F7DF2" w:rsidRPr="00CF2785" w:rsidRDefault="00BE1188" w:rsidP="008E5E5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supporting documentation provided</w:t>
            </w:r>
          </w:p>
          <w:p w:rsidR="00A43C4A" w:rsidRPr="00CF2785" w:rsidRDefault="00A43C4A" w:rsidP="00CF278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AGM minutes and financial statement not provided.</w:t>
            </w:r>
          </w:p>
        </w:tc>
        <w:tc>
          <w:tcPr>
            <w:tcW w:w="3969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4046" w:rsidRPr="00CF2785" w:rsidRDefault="00804EA5" w:rsidP="00B91028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roject planning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clear and achievable aims and 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>project timeline that outlines key steps.</w:t>
            </w:r>
          </w:p>
          <w:p w:rsidR="0053215F" w:rsidRPr="00CF2785" w:rsidRDefault="00804EA5" w:rsidP="00B91028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B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>udget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>most costs or income sources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 xml:space="preserve"> identified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 xml:space="preserve">, </w:t>
            </w:r>
            <w:r w:rsidR="005565B6">
              <w:rPr>
                <w:color w:val="auto"/>
                <w:sz w:val="18"/>
                <w:szCs w:val="18"/>
                <w:lang w:val="en-AU"/>
              </w:rPr>
              <w:t>some funds/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>in-kind contribution</w:t>
            </w:r>
            <w:r w:rsidR="005565B6">
              <w:rPr>
                <w:color w:val="auto"/>
                <w:sz w:val="18"/>
                <w:szCs w:val="18"/>
                <w:lang w:val="en-AU"/>
              </w:rPr>
              <w:t xml:space="preserve"> included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>, and pro</w:t>
            </w:r>
            <w:r w:rsidR="00A244DA" w:rsidRPr="00CF2785">
              <w:rPr>
                <w:color w:val="auto"/>
                <w:sz w:val="18"/>
                <w:szCs w:val="18"/>
                <w:lang w:val="en-AU"/>
              </w:rPr>
              <w:t>ject costs equal project value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>.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</w:p>
          <w:p w:rsidR="00CF75B2" w:rsidRPr="00CF2785" w:rsidRDefault="007E4046" w:rsidP="00B91028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relevant risks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 xml:space="preserve"> con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sidered with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 strategies to mitigat</w:t>
            </w:r>
            <w:r w:rsidR="00FD78DE" w:rsidRPr="00CF2785">
              <w:rPr>
                <w:color w:val="auto"/>
                <w:sz w:val="18"/>
                <w:szCs w:val="18"/>
                <w:lang w:val="en-AU"/>
              </w:rPr>
              <w:t>e these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6F7DF2" w:rsidRPr="00CF2785" w:rsidRDefault="0053215F" w:rsidP="00D629C1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 xml:space="preserve"> supporting documentation provided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A43C4A" w:rsidRPr="00CF2785" w:rsidRDefault="00A43C4A" w:rsidP="00D629C1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AGM minutes and/or financial statement provided.</w:t>
            </w:r>
          </w:p>
        </w:tc>
        <w:tc>
          <w:tcPr>
            <w:tcW w:w="510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DE5" w:rsidRPr="00CF2785" w:rsidRDefault="00804EA5" w:rsidP="00E40DE5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</w:t>
            </w:r>
            <w:r w:rsidR="00E40DE5" w:rsidRPr="00CF2785">
              <w:rPr>
                <w:color w:val="auto"/>
                <w:sz w:val="18"/>
                <w:szCs w:val="18"/>
                <w:lang w:val="en-AU"/>
              </w:rPr>
              <w:t xml:space="preserve">roject planning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clear </w:t>
            </w:r>
            <w:r w:rsidR="00994CCC" w:rsidRPr="00CF2785">
              <w:rPr>
                <w:color w:val="auto"/>
                <w:sz w:val="18"/>
                <w:szCs w:val="18"/>
                <w:lang w:val="en-AU"/>
              </w:rPr>
              <w:t xml:space="preserve">and achievable aims and all tasks 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>logical</w:t>
            </w:r>
            <w:r w:rsidR="00994CCC" w:rsidRPr="00CF2785">
              <w:rPr>
                <w:color w:val="auto"/>
                <w:sz w:val="18"/>
                <w:szCs w:val="18"/>
                <w:lang w:val="en-AU"/>
              </w:rPr>
              <w:t>ly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 order</w:t>
            </w:r>
            <w:r w:rsidR="00994CCC" w:rsidRPr="00CF2785">
              <w:rPr>
                <w:color w:val="auto"/>
                <w:sz w:val="18"/>
                <w:szCs w:val="18"/>
                <w:lang w:val="en-AU"/>
              </w:rPr>
              <w:t>ed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 with </w:t>
            </w:r>
            <w:r w:rsidR="00E40DE5" w:rsidRPr="00CF2785">
              <w:rPr>
                <w:color w:val="auto"/>
                <w:sz w:val="18"/>
                <w:szCs w:val="18"/>
                <w:lang w:val="en-AU"/>
              </w:rPr>
              <w:t>realistic timelines.</w:t>
            </w:r>
          </w:p>
          <w:p w:rsidR="0053215F" w:rsidRPr="00CF2785" w:rsidRDefault="00804EA5" w:rsidP="0053215F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B</w:t>
            </w:r>
            <w:bookmarkStart w:id="0" w:name="_GoBack"/>
            <w:bookmarkEnd w:id="0"/>
            <w:r w:rsidR="006F7DF2" w:rsidRPr="00CF2785">
              <w:rPr>
                <w:color w:val="auto"/>
                <w:sz w:val="18"/>
                <w:szCs w:val="18"/>
                <w:lang w:val="en-AU"/>
              </w:rPr>
              <w:t>udget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 xml:space="preserve">all </w:t>
            </w:r>
            <w:r w:rsidR="00994CCC" w:rsidRPr="00CF2785">
              <w:rPr>
                <w:color w:val="auto"/>
                <w:sz w:val="18"/>
                <w:szCs w:val="18"/>
                <w:lang w:val="en-AU"/>
              </w:rPr>
              <w:t>costs and income sources</w:t>
            </w:r>
            <w:r w:rsidR="00837AAC" w:rsidRPr="00CF2785">
              <w:rPr>
                <w:color w:val="auto"/>
                <w:sz w:val="18"/>
                <w:szCs w:val="18"/>
                <w:lang w:val="en-AU"/>
              </w:rPr>
              <w:t xml:space="preserve"> identified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>, significan</w:t>
            </w:r>
            <w:r w:rsidR="00DE0C37" w:rsidRPr="00CF2785">
              <w:rPr>
                <w:color w:val="auto"/>
                <w:sz w:val="18"/>
                <w:szCs w:val="18"/>
                <w:lang w:val="en-AU"/>
              </w:rPr>
              <w:t>t funds or in-kind contribution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>, and project value exceeds project cost.</w:t>
            </w:r>
          </w:p>
          <w:p w:rsidR="006F7DF2" w:rsidRPr="00CF2785" w:rsidRDefault="00047E69" w:rsidP="00047E69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R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elevant risks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carefully considered with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837AAC" w:rsidRPr="00CF2785">
              <w:rPr>
                <w:color w:val="auto"/>
                <w:sz w:val="18"/>
                <w:szCs w:val="18"/>
                <w:lang w:val="en-AU"/>
              </w:rPr>
              <w:t>strategies to mitigate these.</w:t>
            </w:r>
          </w:p>
          <w:p w:rsidR="007E4046" w:rsidRPr="00CF2785" w:rsidRDefault="0053215F" w:rsidP="007E404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All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 xml:space="preserve"> supporting documentation provided</w:t>
            </w:r>
          </w:p>
          <w:p w:rsidR="00A43C4A" w:rsidRPr="00CF2785" w:rsidRDefault="00A43C4A" w:rsidP="007E404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Most recent AGM minutes and financial statement provided.</w:t>
            </w:r>
          </w:p>
        </w:tc>
      </w:tr>
    </w:tbl>
    <w:p w:rsidR="000B51A8" w:rsidRPr="00CF2785" w:rsidRDefault="000B51A8" w:rsidP="000B51A8">
      <w:pPr>
        <w:pStyle w:val="CFSheading"/>
        <w:numPr>
          <w:ilvl w:val="0"/>
          <w:numId w:val="0"/>
        </w:numPr>
        <w:rPr>
          <w:color w:val="auto"/>
          <w:sz w:val="18"/>
          <w:szCs w:val="18"/>
        </w:rPr>
      </w:pPr>
    </w:p>
    <w:p w:rsidR="005D47B3" w:rsidRDefault="005D47B3" w:rsidP="005D47B3">
      <w:pPr>
        <w:pStyle w:val="CFSheading"/>
        <w:numPr>
          <w:ilvl w:val="0"/>
          <w:numId w:val="0"/>
        </w:numPr>
      </w:pPr>
    </w:p>
    <w:p w:rsidR="005D47B3" w:rsidRDefault="005D47B3" w:rsidP="005D47B3">
      <w:pPr>
        <w:pStyle w:val="CFSheading"/>
        <w:numPr>
          <w:ilvl w:val="0"/>
          <w:numId w:val="0"/>
        </w:numPr>
      </w:pPr>
    </w:p>
    <w:p w:rsidR="005D47B3" w:rsidRDefault="005D47B3" w:rsidP="005D47B3">
      <w:pPr>
        <w:pStyle w:val="CFSheading"/>
        <w:numPr>
          <w:ilvl w:val="0"/>
          <w:numId w:val="0"/>
        </w:numPr>
      </w:pPr>
    </w:p>
    <w:sectPr w:rsidR="005D47B3" w:rsidSect="00B0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80" w:right="1276" w:bottom="1127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9A" w:rsidRDefault="00014E9A" w:rsidP="00F81B8D">
      <w:r>
        <w:separator/>
      </w:r>
    </w:p>
  </w:endnote>
  <w:endnote w:type="continuationSeparator" w:id="0">
    <w:p w:rsidR="00014E9A" w:rsidRDefault="00014E9A" w:rsidP="00F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C4" w:rsidRDefault="00470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3A" w:rsidRDefault="006A77E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1A0331" wp14:editId="2BF94605">
              <wp:simplePos x="0" y="0"/>
              <wp:positionH relativeFrom="column">
                <wp:posOffset>4181475</wp:posOffset>
              </wp:positionH>
              <wp:positionV relativeFrom="paragraph">
                <wp:posOffset>-8255</wp:posOffset>
              </wp:positionV>
              <wp:extent cx="3550285" cy="2374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3A" w:rsidRPr="009F7809" w:rsidRDefault="006A77E6" w:rsidP="00BA0974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Community Funding Scheme</w:t>
                          </w:r>
                          <w:r w:rsidRPr="009F7809">
                            <w:rPr>
                              <w:sz w:val="24"/>
                            </w:rPr>
                            <w:t xml:space="preserve"> </w:t>
                          </w:r>
                          <w:r w:rsidR="00F0747F">
                            <w:rPr>
                              <w:sz w:val="24"/>
                            </w:rPr>
                            <w:t>2024-25</w:t>
                          </w:r>
                        </w:p>
                        <w:p w:rsidR="0096633A" w:rsidRPr="006011A1" w:rsidRDefault="006234D6" w:rsidP="003C6B2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A0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9.25pt;margin-top:-.65pt;width:279.55pt;height:1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8ngwIAABA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" stroked="f">
              <v:textbox style="mso-fit-shape-to-text:t">
                <w:txbxContent>
                  <w:p w:rsidR="0096633A" w:rsidRPr="009F7809" w:rsidRDefault="006A77E6" w:rsidP="00BA0974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Community Funding Scheme</w:t>
                    </w:r>
                    <w:r w:rsidRPr="009F7809">
                      <w:rPr>
                        <w:sz w:val="24"/>
                      </w:rPr>
                      <w:t xml:space="preserve"> </w:t>
                    </w:r>
                    <w:r w:rsidR="00F0747F">
                      <w:rPr>
                        <w:sz w:val="24"/>
                      </w:rPr>
                      <w:t>2024-25</w:t>
                    </w:r>
                  </w:p>
                  <w:p w:rsidR="0096633A" w:rsidRPr="006011A1" w:rsidRDefault="006234D6" w:rsidP="003C6B2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FF1C8" wp14:editId="39EB2F78">
              <wp:simplePos x="0" y="0"/>
              <wp:positionH relativeFrom="column">
                <wp:posOffset>600075</wp:posOffset>
              </wp:positionH>
              <wp:positionV relativeFrom="paragraph">
                <wp:posOffset>58420</wp:posOffset>
              </wp:positionV>
              <wp:extent cx="3161662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1662" cy="268605"/>
                        <a:chOff x="1945" y="15926"/>
                        <a:chExt cx="4819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" y="15941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3A" w:rsidRPr="00050710" w:rsidRDefault="006A77E6" w:rsidP="00050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04EA5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FF1C8" id="Group 10" o:spid="_x0000_s1027" style="position:absolute;margin-left:47.25pt;margin-top:4.6pt;width:248.95pt;height:21.15pt;z-index:251659264" coordorigin="1945,15926" coordsize="4819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">
              <v:shape id="Text Box 7" o:spid="_x0000_s1028" type="#_x0000_t202" style="position:absolute;left:6305;top:15941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:rsidR="0096633A" w:rsidRPr="00050710" w:rsidRDefault="006A77E6" w:rsidP="00050710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04EA5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9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88CFB6" wp14:editId="319526AD">
              <wp:simplePos x="0" y="0"/>
              <wp:positionH relativeFrom="column">
                <wp:posOffset>3460115</wp:posOffset>
              </wp:positionH>
              <wp:positionV relativeFrom="paragraph">
                <wp:posOffset>67945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08C10B" id="Oval 3102" o:spid="_x0000_s1026" style="position:absolute;margin-left:272.45pt;margin-top:5.35pt;width:22.75pt;height: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" fillcolor="maroon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C4" w:rsidRDefault="0047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9A" w:rsidRDefault="00014E9A" w:rsidP="00F81B8D">
      <w:r>
        <w:separator/>
      </w:r>
    </w:p>
  </w:footnote>
  <w:footnote w:type="continuationSeparator" w:id="0">
    <w:p w:rsidR="00014E9A" w:rsidRDefault="00014E9A" w:rsidP="00F8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C4" w:rsidRDefault="00470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DA" w:rsidRPr="0026437D" w:rsidRDefault="00A244DA">
    <w:pPr>
      <w:pStyle w:val="Header"/>
      <w:rPr>
        <w:b/>
        <w:sz w:val="18"/>
        <w:szCs w:val="18"/>
      </w:rPr>
    </w:pPr>
    <w:bookmarkStart w:id="1" w:name="_Toc352164733"/>
    <w:bookmarkStart w:id="2" w:name="_Toc31289636"/>
    <w:r w:rsidRPr="0026437D">
      <w:rPr>
        <w:b/>
        <w:color w:val="auto"/>
        <w:sz w:val="18"/>
        <w:szCs w:val="18"/>
      </w:rPr>
      <w:t>Scoring matrix</w:t>
    </w:r>
    <w:bookmarkEnd w:id="1"/>
    <w:bookmarkEnd w:id="2"/>
    <w:r w:rsidRPr="0026437D">
      <w:rPr>
        <w:b/>
        <w:color w:val="auto"/>
        <w:sz w:val="18"/>
        <w:szCs w:val="18"/>
      </w:rPr>
      <w:t xml:space="preserve"> – Community Funding Scheme – Category 1: </w:t>
    </w:r>
    <w:r w:rsidRPr="0026437D">
      <w:rPr>
        <w:b/>
        <w:color w:val="000000" w:themeColor="text1"/>
        <w:sz w:val="18"/>
        <w:szCs w:val="18"/>
      </w:rPr>
      <w:t>Community, Cultural and Environmental Projects</w:t>
    </w:r>
  </w:p>
  <w:p w:rsidR="004470E7" w:rsidRDefault="0044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C4" w:rsidRDefault="00470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643" w:hanging="360"/>
      </w:pPr>
      <w:rPr>
        <w:rFonts w:hint="default"/>
        <w:kern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4133EF"/>
    <w:multiLevelType w:val="hybridMultilevel"/>
    <w:tmpl w:val="FD58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2DAA"/>
    <w:multiLevelType w:val="hybridMultilevel"/>
    <w:tmpl w:val="D18C7834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517B193F"/>
    <w:multiLevelType w:val="hybridMultilevel"/>
    <w:tmpl w:val="7F76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81EF4"/>
    <w:multiLevelType w:val="hybridMultilevel"/>
    <w:tmpl w:val="6F66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139"/>
        </w:tabs>
        <w:ind w:left="213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D"/>
    <w:rsid w:val="00014E9A"/>
    <w:rsid w:val="00017E75"/>
    <w:rsid w:val="00047E69"/>
    <w:rsid w:val="00051901"/>
    <w:rsid w:val="00062A7B"/>
    <w:rsid w:val="0009633C"/>
    <w:rsid w:val="000968B3"/>
    <w:rsid w:val="000B10D4"/>
    <w:rsid w:val="000B22CA"/>
    <w:rsid w:val="000B51A8"/>
    <w:rsid w:val="000C0065"/>
    <w:rsid w:val="000E3F01"/>
    <w:rsid w:val="000F5503"/>
    <w:rsid w:val="0018645B"/>
    <w:rsid w:val="001A7450"/>
    <w:rsid w:val="0023155E"/>
    <w:rsid w:val="00232BEC"/>
    <w:rsid w:val="00236462"/>
    <w:rsid w:val="0026437D"/>
    <w:rsid w:val="002A7F78"/>
    <w:rsid w:val="00315F74"/>
    <w:rsid w:val="003A7C84"/>
    <w:rsid w:val="00405E9C"/>
    <w:rsid w:val="00406EE2"/>
    <w:rsid w:val="004151FE"/>
    <w:rsid w:val="004470E7"/>
    <w:rsid w:val="00456AF0"/>
    <w:rsid w:val="004704C4"/>
    <w:rsid w:val="005048EB"/>
    <w:rsid w:val="00530049"/>
    <w:rsid w:val="0053215F"/>
    <w:rsid w:val="005565B6"/>
    <w:rsid w:val="00563A2B"/>
    <w:rsid w:val="00564C3D"/>
    <w:rsid w:val="005679A5"/>
    <w:rsid w:val="0058431C"/>
    <w:rsid w:val="005D47B3"/>
    <w:rsid w:val="006234D6"/>
    <w:rsid w:val="0064054E"/>
    <w:rsid w:val="006657EE"/>
    <w:rsid w:val="006672D8"/>
    <w:rsid w:val="006A77E6"/>
    <w:rsid w:val="006F7DF2"/>
    <w:rsid w:val="0072178B"/>
    <w:rsid w:val="007E4046"/>
    <w:rsid w:val="00804EA5"/>
    <w:rsid w:val="00837954"/>
    <w:rsid w:val="00837AAC"/>
    <w:rsid w:val="00840C4E"/>
    <w:rsid w:val="00855C22"/>
    <w:rsid w:val="00880065"/>
    <w:rsid w:val="008E5E5A"/>
    <w:rsid w:val="00927140"/>
    <w:rsid w:val="009446A9"/>
    <w:rsid w:val="009751CE"/>
    <w:rsid w:val="00994CCC"/>
    <w:rsid w:val="009F3165"/>
    <w:rsid w:val="00A244DA"/>
    <w:rsid w:val="00A30EE7"/>
    <w:rsid w:val="00A43C4A"/>
    <w:rsid w:val="00B91028"/>
    <w:rsid w:val="00BC2B04"/>
    <w:rsid w:val="00BD3A31"/>
    <w:rsid w:val="00BE1188"/>
    <w:rsid w:val="00C054C2"/>
    <w:rsid w:val="00C15E71"/>
    <w:rsid w:val="00C649D7"/>
    <w:rsid w:val="00C66BC4"/>
    <w:rsid w:val="00CF2785"/>
    <w:rsid w:val="00CF75B2"/>
    <w:rsid w:val="00D629C1"/>
    <w:rsid w:val="00DA08EC"/>
    <w:rsid w:val="00DE0C37"/>
    <w:rsid w:val="00DE56AC"/>
    <w:rsid w:val="00E40204"/>
    <w:rsid w:val="00E40DE5"/>
    <w:rsid w:val="00E9065D"/>
    <w:rsid w:val="00E96B1A"/>
    <w:rsid w:val="00ED060F"/>
    <w:rsid w:val="00EF79C2"/>
    <w:rsid w:val="00F0747F"/>
    <w:rsid w:val="00F442B5"/>
    <w:rsid w:val="00F45205"/>
    <w:rsid w:val="00F81B8D"/>
    <w:rsid w:val="00FB4652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66BAA4"/>
  <w15:chartTrackingRefBased/>
  <w15:docId w15:val="{41BF4003-EC4C-49E7-B774-2E79D55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1B8D"/>
    <w:pPr>
      <w:spacing w:after="0" w:line="240" w:lineRule="auto"/>
    </w:pPr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81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F81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customStyle="1" w:styleId="Heading4">
    <w:name w:val="Heading4"/>
    <w:basedOn w:val="Normal"/>
    <w:qFormat/>
    <w:rsid w:val="00F81B8D"/>
    <w:pPr>
      <w:spacing w:before="40"/>
    </w:pPr>
    <w:rPr>
      <w:color w:val="404040" w:themeColor="text1" w:themeTint="BF"/>
      <w:spacing w:val="-2"/>
      <w:sz w:val="26"/>
      <w:szCs w:val="28"/>
    </w:rPr>
  </w:style>
  <w:style w:type="paragraph" w:customStyle="1" w:styleId="Bullets">
    <w:name w:val="Bullets"/>
    <w:basedOn w:val="Normal"/>
    <w:qFormat/>
    <w:rsid w:val="00F81B8D"/>
    <w:pPr>
      <w:numPr>
        <w:numId w:val="1"/>
      </w:numPr>
      <w:spacing w:after="80"/>
    </w:pPr>
    <w:rPr>
      <w:color w:val="4A4B4C"/>
      <w:spacing w:val="-2"/>
      <w:sz w:val="24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F81B8D"/>
    <w:pPr>
      <w:spacing w:after="0" w:line="240" w:lineRule="auto"/>
    </w:pPr>
    <w:rPr>
      <w:rFonts w:eastAsiaTheme="minorEastAsia"/>
      <w:color w:val="FFFFFF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Sheading">
    <w:name w:val="CFS heading"/>
    <w:basedOn w:val="Heading3"/>
    <w:rsid w:val="00F81B8D"/>
    <w:pPr>
      <w:keepLines w:val="0"/>
      <w:numPr>
        <w:numId w:val="2"/>
      </w:numPr>
      <w:tabs>
        <w:tab w:val="num" w:pos="360"/>
      </w:tabs>
      <w:spacing w:before="240" w:after="240"/>
      <w:ind w:left="3621" w:firstLine="0"/>
    </w:pPr>
    <w:rPr>
      <w:rFonts w:ascii="Arial" w:eastAsia="Times New Roman" w:hAnsi="Arial" w:cs="Arial"/>
      <w:b/>
      <w:color w:val="88898C"/>
      <w:spacing w:val="-2"/>
      <w:szCs w:val="22"/>
      <w:lang w:eastAsia="en-AU"/>
    </w:rPr>
  </w:style>
  <w:style w:type="table" w:styleId="TableGrid">
    <w:name w:val="Table Grid"/>
    <w:basedOn w:val="TableNormal"/>
    <w:uiPriority w:val="39"/>
    <w:rsid w:val="00F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81B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A"/>
    <w:rPr>
      <w:rFonts w:ascii="Segoe UI" w:eastAsiaTheme="minorEastAsia" w:hAnsi="Segoe UI" w:cs="Segoe UI"/>
      <w:color w:val="FFFFFF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DF26049-0C73-464C-8502-69BFEE60B3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439</Words>
  <Characters>2922</Characters>
  <Application>Microsoft Office Word</Application>
  <DocSecurity>0</DocSecurity>
  <Lines>106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9</cp:revision>
  <cp:lastPrinted>2023-02-22T03:20:00Z</cp:lastPrinted>
  <dcterms:created xsi:type="dcterms:W3CDTF">2024-03-18T00:06:00Z</dcterms:created>
  <dcterms:modified xsi:type="dcterms:W3CDTF">2024-04-22T05:56:00Z</dcterms:modified>
</cp:coreProperties>
</file>