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DBD7C7" w14:textId="21C1C207" w:rsidR="006E0D83" w:rsidRPr="003B4C99" w:rsidRDefault="00220E96" w:rsidP="003B4C99">
      <w:pPr>
        <w:pStyle w:val="CoverHeadingPart1"/>
        <w:rPr>
          <w:b w:val="0"/>
        </w:rPr>
        <w:sectPr w:rsidR="006E0D83" w:rsidRPr="003B4C99" w:rsidSect="002563E0">
          <w:headerReference w:type="even" r:id="rId9"/>
          <w:headerReference w:type="default" r:id="rId10"/>
          <w:footerReference w:type="even" r:id="rId11"/>
          <w:footerReference w:type="default" r:id="rId12"/>
          <w:headerReference w:type="first" r:id="rId13"/>
          <w:footerReference w:type="first" r:id="rId14"/>
          <w:pgSz w:w="11900" w:h="16840"/>
          <w:pgMar w:top="3402" w:right="0" w:bottom="4536" w:left="1134" w:header="709" w:footer="709" w:gutter="0"/>
          <w:cols w:space="708"/>
          <w:docGrid w:linePitch="360"/>
        </w:sectPr>
      </w:pPr>
      <w:bookmarkStart w:id="0" w:name="_GoBack"/>
      <w:bookmarkEnd w:id="0"/>
      <w:r>
        <w:rPr>
          <w:b w:val="0"/>
          <w:noProof/>
          <w:lang w:val="en-GB" w:eastAsia="en-GB"/>
        </w:rPr>
        <w:drawing>
          <wp:anchor distT="0" distB="0" distL="114300" distR="114300" simplePos="0" relativeHeight="251669504" behindDoc="1" locked="0" layoutInCell="1" allowOverlap="1" wp14:anchorId="322A917B" wp14:editId="15FDF4A2">
            <wp:simplePos x="0" y="0"/>
            <wp:positionH relativeFrom="page">
              <wp:posOffset>230505</wp:posOffset>
            </wp:positionH>
            <wp:positionV relativeFrom="paragraph">
              <wp:posOffset>-381571</wp:posOffset>
            </wp:positionV>
            <wp:extent cx="7111539" cy="86683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5"/>
                    <a:srcRect l="537" t="-7144" r="357" b="26607"/>
                    <a:stretch/>
                  </pic:blipFill>
                  <pic:spPr bwMode="auto">
                    <a:xfrm>
                      <a:off x="0" y="0"/>
                      <a:ext cx="7111539" cy="8668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00C3">
        <w:rPr>
          <w:b w:val="0"/>
          <w:noProof/>
          <w:lang w:val="en-GB" w:eastAsia="en-GB"/>
        </w:rPr>
        <mc:AlternateContent>
          <mc:Choice Requires="wps">
            <w:drawing>
              <wp:anchor distT="0" distB="0" distL="114300" distR="114300" simplePos="0" relativeHeight="251664384" behindDoc="0" locked="0" layoutInCell="1" allowOverlap="1" wp14:anchorId="61F2E478" wp14:editId="6C505BCC">
                <wp:simplePos x="0" y="0"/>
                <wp:positionH relativeFrom="column">
                  <wp:posOffset>-345440</wp:posOffset>
                </wp:positionH>
                <wp:positionV relativeFrom="paragraph">
                  <wp:posOffset>-572770</wp:posOffset>
                </wp:positionV>
                <wp:extent cx="6800850" cy="15494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800850" cy="154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ACCD71" w14:textId="7F7EDE18" w:rsidR="000F3D32" w:rsidRDefault="000F3D32" w:rsidP="009B5555">
                            <w:pPr>
                              <w:pStyle w:val="CoverHeadingPart1"/>
                              <w:spacing w:line="240" w:lineRule="auto"/>
                              <w:rPr>
                                <w:sz w:val="60"/>
                                <w:szCs w:val="60"/>
                              </w:rPr>
                            </w:pPr>
                            <w:r>
                              <w:rPr>
                                <w:sz w:val="60"/>
                                <w:szCs w:val="60"/>
                              </w:rPr>
                              <w:t>Australia Day Grants</w:t>
                            </w:r>
                            <w:r w:rsidRPr="008827CA">
                              <w:rPr>
                                <w:sz w:val="60"/>
                                <w:szCs w:val="60"/>
                              </w:rPr>
                              <w:t xml:space="preserve"> </w:t>
                            </w:r>
                          </w:p>
                          <w:p w14:paraId="26525D51" w14:textId="77777777" w:rsidR="000F3D32" w:rsidRPr="008827CA" w:rsidRDefault="000F3D32" w:rsidP="009B5555">
                            <w:pPr>
                              <w:pStyle w:val="CoverHeadingPart1"/>
                              <w:spacing w:line="240" w:lineRule="auto"/>
                              <w:rPr>
                                <w:b w:val="0"/>
                                <w:sz w:val="56"/>
                                <w:szCs w:val="56"/>
                              </w:rPr>
                            </w:pPr>
                            <w:r>
                              <w:rPr>
                                <w:b w:val="0"/>
                                <w:sz w:val="56"/>
                                <w:szCs w:val="56"/>
                              </w:rPr>
                              <w:t>Guidelines 2024</w:t>
                            </w:r>
                          </w:p>
                          <w:p w14:paraId="40D2AA2B" w14:textId="77777777" w:rsidR="000F3D32" w:rsidRDefault="000F3D32" w:rsidP="00A755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F2E478" id="_x0000_t202" coordsize="21600,21600" o:spt="202" path="m,l,21600r21600,l21600,xe">
                <v:stroke joinstyle="miter"/>
                <v:path gradientshapeok="t" o:connecttype="rect"/>
              </v:shapetype>
              <v:shape id="Text Box 23" o:spid="_x0000_s1026" type="#_x0000_t202" style="position:absolute;left:0;text-align:left;margin-left:-27.2pt;margin-top:-45.1pt;width:535.5pt;height: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zKqfgIAAGUFAAAOAAAAZHJzL2Uyb0RvYy54bWysVE1PGzEQvVfqf7B8L5uEQEPEBqUgqkoI&#10;UKHi7HhtsqrX49pOsumv77N3E1LaC1Uvu+OZ5/HMm4/zi7YxbK18qMmWfHg04ExZSVVtn0v+7fH6&#10;w4SzEIWthCGrSr5VgV/M3r8737ipGtGSTKU8gxMbphtX8mWMbloUQS5VI8IROWVh1OQbEXH0z0Xl&#10;xQbeG1OMBoPTYkO+cp6kCgHaq87IZ9m/1krGO62DisyUHLHF/PX5u0jfYnYups9euGUt+zDEP0TR&#10;iNri0b2rKxEFW/n6D1dNLT0F0vFIUlOQ1rVUOQdkMxy8yuZhKZzKuYCc4PY0hf/nVt6u7z2rq5KP&#10;jjmzokGNHlUb2SdqGVTgZ+PCFLAHB2BsoUedd/oAZUq71b5JfyTEYAfT2z27yZuE8nQyGExOYJKw&#10;DU/GZ+NB5r94ue58iJ8VNSwJJfcoX2ZVrG9CRCiA7iDpNUvXtTG5hMayDZ44hv/fLLhhbNKo3Ay9&#10;m5RSF3qW4taohDH2q9IgI2eQFLkN1aXxbC3QQEJKZWNOPvsFOqE0gnjLxR7/EtVbLnd57F4mG/eX&#10;m9qSz9m/Crv6vgtZd3gQeZB3EmO7aPtSL6jaotKeulkJTl7XqMaNCPFeeAwHKoiBj3f4aENgnXqJ&#10;syX5n3/TJzx6FlbONhi2kocfK+EVZ+aLRTefDcfjNJ35MD75OMLBH1oWhxa7ai4J5RhitTiZxYSP&#10;ZidqT80T9sI8vQqTsBJvlzzuxMvYrQDsFanm8wzCPDoRb+yDk8l1qk7qtcf2SXjXN2REL9/SbizF&#10;9FVfdth009J8FUnXuWkTwR2rPfGY5dzL/d5Jy+LwnFEv23H2CwAA//8DAFBLAwQUAAYACAAAACEA&#10;7SChKOMAAAAMAQAADwAAAGRycy9kb3ducmV2LnhtbEyPwU7DMAyG70i8Q2QkbluyslZd13SaKk1I&#10;CA4bu3BLG6+taJzSZFvh6clOcPstf/r9Od9MpmcXHF1nScJiLoAh1VZ31Eg4vu9mKTDnFWnVW0IJ&#10;3+hgU9zf5SrT9kp7vBx8w0IJuUxJaL0fMs5d3aJRbm4HpLA72dEoH8ax4XpU11Bueh4JkXCjOgoX&#10;WjVg2WL9eTgbCS/l7k3tq8ikP335/HraDl/Hj1jKx4dpuwbmcfJ/MNz0gzoUwamyZ9KO9RJm8XIZ&#10;0BBWIgJ2I8QiSYBVIcVPKfAi5/+fKH4BAAD//wMAUEsBAi0AFAAGAAgAAAAhALaDOJL+AAAA4QEA&#10;ABMAAAAAAAAAAAAAAAAAAAAAAFtDb250ZW50X1R5cGVzXS54bWxQSwECLQAUAAYACAAAACEAOP0h&#10;/9YAAACUAQAACwAAAAAAAAAAAAAAAAAvAQAAX3JlbHMvLnJlbHNQSwECLQAUAAYACAAAACEAHUsy&#10;qn4CAABlBQAADgAAAAAAAAAAAAAAAAAuAgAAZHJzL2Uyb0RvYy54bWxQSwECLQAUAAYACAAAACEA&#10;7SChKOMAAAAMAQAADwAAAAAAAAAAAAAAAADYBAAAZHJzL2Rvd25yZXYueG1sUEsFBgAAAAAEAAQA&#10;8wAAAOgFAAAAAA==&#10;" filled="f" stroked="f" strokeweight=".5pt">
                <v:textbox>
                  <w:txbxContent>
                    <w:p w14:paraId="5EACCD71" w14:textId="7F7EDE18" w:rsidR="000F3D32" w:rsidRDefault="000F3D32" w:rsidP="009B5555">
                      <w:pPr>
                        <w:pStyle w:val="CoverHeadingPart1"/>
                        <w:spacing w:line="240" w:lineRule="auto"/>
                        <w:rPr>
                          <w:sz w:val="60"/>
                          <w:szCs w:val="60"/>
                        </w:rPr>
                      </w:pPr>
                      <w:r>
                        <w:rPr>
                          <w:sz w:val="60"/>
                          <w:szCs w:val="60"/>
                        </w:rPr>
                        <w:t>Australia Day Grants</w:t>
                      </w:r>
                      <w:r w:rsidRPr="008827CA">
                        <w:rPr>
                          <w:sz w:val="60"/>
                          <w:szCs w:val="60"/>
                        </w:rPr>
                        <w:t xml:space="preserve"> </w:t>
                      </w:r>
                    </w:p>
                    <w:p w14:paraId="26525D51" w14:textId="77777777" w:rsidR="000F3D32" w:rsidRPr="008827CA" w:rsidRDefault="000F3D32" w:rsidP="009B5555">
                      <w:pPr>
                        <w:pStyle w:val="CoverHeadingPart1"/>
                        <w:spacing w:line="240" w:lineRule="auto"/>
                        <w:rPr>
                          <w:b w:val="0"/>
                          <w:sz w:val="56"/>
                          <w:szCs w:val="56"/>
                        </w:rPr>
                      </w:pPr>
                      <w:r>
                        <w:rPr>
                          <w:b w:val="0"/>
                          <w:sz w:val="56"/>
                          <w:szCs w:val="56"/>
                        </w:rPr>
                        <w:t>Guidelines 2024</w:t>
                      </w:r>
                    </w:p>
                    <w:p w14:paraId="40D2AA2B" w14:textId="77777777" w:rsidR="000F3D32" w:rsidRDefault="000F3D32" w:rsidP="00A75505"/>
                  </w:txbxContent>
                </v:textbox>
              </v:shape>
            </w:pict>
          </mc:Fallback>
        </mc:AlternateContent>
      </w:r>
      <w:r>
        <w:rPr>
          <w:noProof/>
          <w:lang w:val="en-GB" w:eastAsia="en-GB"/>
        </w:rPr>
        <w:drawing>
          <wp:anchor distT="0" distB="0" distL="114300" distR="114300" simplePos="0" relativeHeight="251657213" behindDoc="0" locked="0" layoutInCell="1" allowOverlap="1" wp14:anchorId="5F1D3750" wp14:editId="74568980">
            <wp:simplePos x="0" y="0"/>
            <wp:positionH relativeFrom="column">
              <wp:posOffset>-501015</wp:posOffset>
            </wp:positionH>
            <wp:positionV relativeFrom="paragraph">
              <wp:posOffset>-1944370</wp:posOffset>
            </wp:positionV>
            <wp:extent cx="7112000" cy="3683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4 Report Banner - Masterbrand.png"/>
                    <pic:cNvPicPr/>
                  </pic:nvPicPr>
                  <pic:blipFill>
                    <a:blip r:embed="rId16" cstate="print">
                      <a:extLst>
                        <a:ext uri="{28A0092B-C50C-407E-A947-70E740481C1C}">
                          <a14:useLocalDpi xmlns:a14="http://schemas.microsoft.com/office/drawing/2010/main"/>
                        </a:ext>
                      </a:extLst>
                    </a:blip>
                    <a:stretch>
                      <a:fillRect/>
                    </a:stretch>
                  </pic:blipFill>
                  <pic:spPr>
                    <a:xfrm>
                      <a:off x="0" y="0"/>
                      <a:ext cx="7112000" cy="3683000"/>
                    </a:xfrm>
                    <a:prstGeom prst="rect">
                      <a:avLst/>
                    </a:prstGeom>
                  </pic:spPr>
                </pic:pic>
              </a:graphicData>
            </a:graphic>
            <wp14:sizeRelH relativeFrom="page">
              <wp14:pctWidth>0</wp14:pctWidth>
            </wp14:sizeRelH>
            <wp14:sizeRelV relativeFrom="page">
              <wp14:pctHeight>0</wp14:pctHeight>
            </wp14:sizeRelV>
          </wp:anchor>
        </w:drawing>
      </w:r>
      <w:r w:rsidR="002A3E3C">
        <w:rPr>
          <w:b w:val="0"/>
          <w:noProof/>
          <w:lang w:val="en-GB" w:eastAsia="en-GB"/>
        </w:rPr>
        <mc:AlternateContent>
          <mc:Choice Requires="wps">
            <w:drawing>
              <wp:anchor distT="0" distB="0" distL="114300" distR="114300" simplePos="0" relativeHeight="251662336" behindDoc="0" locked="0" layoutInCell="1" allowOverlap="1" wp14:anchorId="69439A7E" wp14:editId="213D4184">
                <wp:simplePos x="0" y="0"/>
                <wp:positionH relativeFrom="column">
                  <wp:posOffset>10160</wp:posOffset>
                </wp:positionH>
                <wp:positionV relativeFrom="paragraph">
                  <wp:posOffset>-741045</wp:posOffset>
                </wp:positionV>
                <wp:extent cx="6119495" cy="0"/>
                <wp:effectExtent l="0" t="0" r="33655" b="19050"/>
                <wp:wrapNone/>
                <wp:docPr id="4"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line">
                          <a:avLst/>
                        </a:prstGeom>
                        <a:noFill/>
                        <a:ln w="6350" cap="rnd">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191095B" id="Straight Connector 1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8pt,-58.35pt" to="482.65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Kl4OQIAAHgEAAAOAAAAZHJzL2Uyb0RvYy54bWysVMGO2jAQvVfqP1i+s0kgUIgIqyqBXrYt&#10;EtsPMLZDrDq2ZRsCqvrvHTuAlvZSVeVgxuOZ5zczz1k+nzuJTtw6oVWJs6cUI66oZkIdSvztdTOa&#10;Y+Q8UYxIrXiJL9zh59X7d8veFHysWy0ZtwhAlCt6U+LWe1MkiaMt74h70oYrOGy07YiHrT0kzJIe&#10;0DuZjNN0lvTaMmM15c6Btx4O8SriNw2n/mvTOO6RLDFw83G1cd2HNVktSXGwxLSCXmmQf2DREaHg&#10;0jtUTTxBRyv+gOoEtdrpxj9R3SW6aQTlsQaoJkt/q2bXEsNjLdAcZ+5tcv8Pln45bS0SrMQ5Rop0&#10;MKKdt0QcWo8qrRQ0UFuUTUKjeuMKiK/U1oZS6VntzIum3x1SumqJOvBI+PViACULGclDStg4A9ft&#10;+8+aQQw5eh27dm5sFyChH+gch3O5D4efPaLgnGXZIl9MMaK3s4QUt0Rjnf/EdYeCUWIpVOgbKcjp&#10;xflAhBS3kOBWeiOkjLOXCvUAPpmCOigBBVrFYqrTUrAQFhKiHnklLToRUNL+kMUYeeygksGXpeE3&#10;CAr8ILvBH11w/x0isnlAt/qoWGTTcsLWV9sTIQcbsqUKNKAXUM/VGvT1Y5Eu1vP1PB/l49l6lKd1&#10;Pfq4qfLRbJN9mNaTuqrq7Gdgm+VFKxjjKhR103qW/52Wrq9uUOld7fc+Jo/osUQge/uPpKMYwvwH&#10;Je01u2ztTSQg7xh8fYrh/bzdg/32g7H6BQAA//8DAFBLAwQUAAYACAAAACEAElYQWN4AAAALAQAA&#10;DwAAAGRycy9kb3ducmV2LnhtbEyPwU7DMAyG70i8Q2QkLmhLO6Cspek00CgTNwbbOWtMW9E4VZNt&#10;5e0xBwTH3/70+3O+GG0njjj41pGCeBqBQKqcaalW8P72NJmD8EGT0Z0jVPCFHhbF+VmuM+NO9IrH&#10;TagFl5DPtIImhD6T0lcNWu2nrkfi3YcbrA4ch1qaQZ+43HZyFkWJtLolvtDoHh8brD43B6sgncub&#10;dVk+1M9UXm1fdvF6tUqdUpcX4/IeRMAx/MHwo8/qULDT3h3IeNFxThhUMInj5A4EA2lyew1i/zuS&#10;RS7//1B8AwAA//8DAFBLAQItABQABgAIAAAAIQC2gziS/gAAAOEBAAATAAAAAAAAAAAAAAAAAAAA&#10;AABbQ29udGVudF9UeXBlc10ueG1sUEsBAi0AFAAGAAgAAAAhADj9If/WAAAAlAEAAAsAAAAAAAAA&#10;AAAAAAAALwEAAF9yZWxzLy5yZWxzUEsBAi0AFAAGAAgAAAAhACO0qXg5AgAAeAQAAA4AAAAAAAAA&#10;AAAAAAAALgIAAGRycy9lMm9Eb2MueG1sUEsBAi0AFAAGAAgAAAAhABJWEFjeAAAACwEAAA8AAAAA&#10;AAAAAAAAAAAAkwQAAGRycy9kb3ducmV2LnhtbFBLBQYAAAAABAAEAPMAAACeBQAAAAA=&#10;" strokecolor="white [3212]" strokeweight=".5pt">
                <v:stroke endcap="round"/>
              </v:line>
            </w:pict>
          </mc:Fallback>
        </mc:AlternateContent>
      </w:r>
      <w:r w:rsidR="001A6909">
        <w:rPr>
          <w:b w:val="0"/>
          <w:noProof/>
          <w:lang w:val="en-GB" w:eastAsia="en-GB"/>
        </w:rPr>
        <w:drawing>
          <wp:anchor distT="0" distB="0" distL="114300" distR="114300" simplePos="0" relativeHeight="251667456" behindDoc="0" locked="0" layoutInCell="1" allowOverlap="1" wp14:anchorId="2554D69B" wp14:editId="42B9CE2D">
            <wp:simplePos x="0" y="0"/>
            <wp:positionH relativeFrom="column">
              <wp:posOffset>-110490</wp:posOffset>
            </wp:positionH>
            <wp:positionV relativeFrom="paragraph">
              <wp:posOffset>-1639570</wp:posOffset>
            </wp:positionV>
            <wp:extent cx="2374900" cy="787400"/>
            <wp:effectExtent l="0" t="0" r="0" b="0"/>
            <wp:wrapNone/>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7">
                      <a:extLst>
                        <a:ext uri="{28A0092B-C50C-407E-A947-70E740481C1C}">
                          <a14:useLocalDpi xmlns:a14="http://schemas.microsoft.com/office/drawing/2010/main"/>
                        </a:ext>
                      </a:extLst>
                    </a:blip>
                    <a:stretch>
                      <a:fillRect/>
                    </a:stretch>
                  </pic:blipFill>
                  <pic:spPr>
                    <a:xfrm>
                      <a:off x="0" y="0"/>
                      <a:ext cx="2374900" cy="787400"/>
                    </a:xfrm>
                    <a:prstGeom prst="rect">
                      <a:avLst/>
                    </a:prstGeom>
                  </pic:spPr>
                </pic:pic>
              </a:graphicData>
            </a:graphic>
          </wp:anchor>
        </w:drawing>
      </w:r>
    </w:p>
    <w:p w14:paraId="19F1CF3A" w14:textId="77777777" w:rsidR="003B4C99" w:rsidRDefault="003B4C99" w:rsidP="00351B12">
      <w:pPr>
        <w:pStyle w:val="Heading1"/>
      </w:pPr>
      <w:bookmarkStart w:id="1" w:name="_Toc144717604"/>
      <w:bookmarkStart w:id="2" w:name="_Toc144717688"/>
      <w:bookmarkStart w:id="3" w:name="_LastPageContents"/>
      <w:r>
        <w:rPr>
          <w:noProof/>
          <w:lang w:val="en-GB" w:eastAsia="en-GB"/>
        </w:rPr>
        <w:lastRenderedPageBreak/>
        <w:drawing>
          <wp:anchor distT="0" distB="0" distL="114300" distR="114300" simplePos="0" relativeHeight="251655163" behindDoc="1" locked="0" layoutInCell="1" allowOverlap="1" wp14:anchorId="0D2606EC" wp14:editId="06E452FF">
            <wp:simplePos x="0" y="0"/>
            <wp:positionH relativeFrom="page">
              <wp:align>right</wp:align>
            </wp:positionH>
            <wp:positionV relativeFrom="paragraph">
              <wp:posOffset>-807720</wp:posOffset>
            </wp:positionV>
            <wp:extent cx="7548245" cy="97155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ofC-WORD1.jpg"/>
                    <pic:cNvPicPr/>
                  </pic:nvPicPr>
                  <pic:blipFill rotWithShape="1">
                    <a:blip r:embed="rId18">
                      <a:extLst>
                        <a:ext uri="{28A0092B-C50C-407E-A947-70E740481C1C}">
                          <a14:useLocalDpi xmlns:a14="http://schemas.microsoft.com/office/drawing/2010/main" val="0"/>
                        </a:ext>
                      </a:extLst>
                    </a:blip>
                    <a:srcRect b="9003"/>
                    <a:stretch/>
                  </pic:blipFill>
                  <pic:spPr bwMode="auto">
                    <a:xfrm>
                      <a:off x="0" y="0"/>
                      <a:ext cx="7548782" cy="97161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
      <w:bookmarkEnd w:id="2"/>
      <w:r w:rsidR="00E238E4">
        <w:br w:type="page"/>
      </w:r>
    </w:p>
    <w:sdt>
      <w:sdtPr>
        <w:rPr>
          <w:rFonts w:asciiTheme="minorHAnsi" w:hAnsiTheme="minorHAnsi" w:cstheme="minorBidi"/>
          <w:b w:val="0"/>
          <w:color w:val="auto"/>
          <w:sz w:val="24"/>
          <w:szCs w:val="24"/>
          <w:lang w:val="en-AU"/>
        </w:rPr>
        <w:id w:val="21838477"/>
        <w:docPartObj>
          <w:docPartGallery w:val="Table of Contents"/>
          <w:docPartUnique/>
        </w:docPartObj>
      </w:sdtPr>
      <w:sdtEndPr/>
      <w:sdtContent>
        <w:p w14:paraId="079B4771" w14:textId="77777777" w:rsidR="000F3D32" w:rsidRDefault="003B4C99" w:rsidP="008A1210">
          <w:pPr>
            <w:pStyle w:val="TOCHeading"/>
            <w:rPr>
              <w:noProof/>
            </w:rPr>
          </w:pPr>
          <w:r>
            <w:t>Contents</w:t>
          </w:r>
          <w:r>
            <w:rPr>
              <w:sz w:val="22"/>
            </w:rPr>
            <w:fldChar w:fldCharType="begin"/>
          </w:r>
          <w:r>
            <w:rPr>
              <w:sz w:val="22"/>
            </w:rPr>
            <w:instrText xml:space="preserve"> TOC \o "1-4" \h \z \u </w:instrText>
          </w:r>
          <w:r>
            <w:rPr>
              <w:sz w:val="22"/>
            </w:rPr>
            <w:fldChar w:fldCharType="separate"/>
          </w:r>
        </w:p>
        <w:p w14:paraId="7754099B" w14:textId="61954DFB" w:rsidR="000F3D32" w:rsidRDefault="00FC1F3D">
          <w:pPr>
            <w:pStyle w:val="TOC2"/>
            <w:tabs>
              <w:tab w:val="right" w:leader="dot" w:pos="8601"/>
            </w:tabs>
            <w:rPr>
              <w:rFonts w:asciiTheme="minorHAnsi" w:hAnsiTheme="minorHAnsi"/>
              <w:b w:val="0"/>
              <w:noProof/>
              <w:color w:val="auto"/>
              <w:sz w:val="22"/>
              <w:lang w:val="en-AU" w:eastAsia="en-AU"/>
            </w:rPr>
          </w:pPr>
          <w:hyperlink w:anchor="_Toc144717689" w:history="1">
            <w:r w:rsidR="000F3D32" w:rsidRPr="00096D57">
              <w:rPr>
                <w:rStyle w:val="Hyperlink"/>
                <w:noProof/>
              </w:rPr>
              <w:t>Overview</w:t>
            </w:r>
            <w:r w:rsidR="000F3D32">
              <w:rPr>
                <w:noProof/>
                <w:webHidden/>
              </w:rPr>
              <w:tab/>
            </w:r>
            <w:r w:rsidR="000F3D32">
              <w:rPr>
                <w:noProof/>
                <w:webHidden/>
              </w:rPr>
              <w:fldChar w:fldCharType="begin"/>
            </w:r>
            <w:r w:rsidR="000F3D32">
              <w:rPr>
                <w:noProof/>
                <w:webHidden/>
              </w:rPr>
              <w:instrText xml:space="preserve"> PAGEREF _Toc144717689 \h </w:instrText>
            </w:r>
            <w:r w:rsidR="000F3D32">
              <w:rPr>
                <w:noProof/>
                <w:webHidden/>
              </w:rPr>
            </w:r>
            <w:r w:rsidR="000F3D32">
              <w:rPr>
                <w:noProof/>
                <w:webHidden/>
              </w:rPr>
              <w:fldChar w:fldCharType="separate"/>
            </w:r>
            <w:r w:rsidR="000F3D32">
              <w:rPr>
                <w:noProof/>
                <w:webHidden/>
              </w:rPr>
              <w:t>4</w:t>
            </w:r>
            <w:r w:rsidR="000F3D32">
              <w:rPr>
                <w:noProof/>
                <w:webHidden/>
              </w:rPr>
              <w:fldChar w:fldCharType="end"/>
            </w:r>
          </w:hyperlink>
        </w:p>
        <w:p w14:paraId="6E0180DB" w14:textId="3C9ED9D3" w:rsidR="000F3D32" w:rsidRDefault="00FC1F3D">
          <w:pPr>
            <w:pStyle w:val="TOC3"/>
            <w:tabs>
              <w:tab w:val="right" w:leader="dot" w:pos="8601"/>
            </w:tabs>
            <w:rPr>
              <w:rFonts w:asciiTheme="minorHAnsi" w:hAnsiTheme="minorHAnsi"/>
              <w:noProof/>
              <w:color w:val="auto"/>
              <w:lang w:val="en-AU" w:eastAsia="en-AU"/>
            </w:rPr>
          </w:pPr>
          <w:hyperlink w:anchor="_Toc144717690" w:history="1">
            <w:r w:rsidR="000F3D32" w:rsidRPr="00096D57">
              <w:rPr>
                <w:rStyle w:val="Hyperlink"/>
                <w:noProof/>
              </w:rPr>
              <w:t>Program objectives</w:t>
            </w:r>
            <w:r w:rsidR="000F3D32">
              <w:rPr>
                <w:noProof/>
                <w:webHidden/>
              </w:rPr>
              <w:tab/>
            </w:r>
            <w:r w:rsidR="000F3D32">
              <w:rPr>
                <w:noProof/>
                <w:webHidden/>
              </w:rPr>
              <w:fldChar w:fldCharType="begin"/>
            </w:r>
            <w:r w:rsidR="000F3D32">
              <w:rPr>
                <w:noProof/>
                <w:webHidden/>
              </w:rPr>
              <w:instrText xml:space="preserve"> PAGEREF _Toc144717690 \h </w:instrText>
            </w:r>
            <w:r w:rsidR="000F3D32">
              <w:rPr>
                <w:noProof/>
                <w:webHidden/>
              </w:rPr>
            </w:r>
            <w:r w:rsidR="000F3D32">
              <w:rPr>
                <w:noProof/>
                <w:webHidden/>
              </w:rPr>
              <w:fldChar w:fldCharType="separate"/>
            </w:r>
            <w:r w:rsidR="000F3D32">
              <w:rPr>
                <w:noProof/>
                <w:webHidden/>
              </w:rPr>
              <w:t>4</w:t>
            </w:r>
            <w:r w:rsidR="000F3D32">
              <w:rPr>
                <w:noProof/>
                <w:webHidden/>
              </w:rPr>
              <w:fldChar w:fldCharType="end"/>
            </w:r>
          </w:hyperlink>
        </w:p>
        <w:p w14:paraId="4AB95402" w14:textId="7E17494A" w:rsidR="000F3D32" w:rsidRDefault="00FC1F3D">
          <w:pPr>
            <w:pStyle w:val="TOC3"/>
            <w:tabs>
              <w:tab w:val="right" w:leader="dot" w:pos="8601"/>
            </w:tabs>
            <w:rPr>
              <w:rFonts w:asciiTheme="minorHAnsi" w:hAnsiTheme="minorHAnsi"/>
              <w:noProof/>
              <w:color w:val="auto"/>
              <w:lang w:val="en-AU" w:eastAsia="en-AU"/>
            </w:rPr>
          </w:pPr>
          <w:hyperlink w:anchor="_Toc144717691" w:history="1">
            <w:r w:rsidR="000F3D32" w:rsidRPr="00096D57">
              <w:rPr>
                <w:rStyle w:val="Hyperlink"/>
                <w:noProof/>
              </w:rPr>
              <w:t>How much is available?</w:t>
            </w:r>
            <w:r w:rsidR="000F3D32">
              <w:rPr>
                <w:noProof/>
                <w:webHidden/>
              </w:rPr>
              <w:tab/>
            </w:r>
            <w:r w:rsidR="000F3D32">
              <w:rPr>
                <w:noProof/>
                <w:webHidden/>
              </w:rPr>
              <w:fldChar w:fldCharType="begin"/>
            </w:r>
            <w:r w:rsidR="000F3D32">
              <w:rPr>
                <w:noProof/>
                <w:webHidden/>
              </w:rPr>
              <w:instrText xml:space="preserve"> PAGEREF _Toc144717691 \h </w:instrText>
            </w:r>
            <w:r w:rsidR="000F3D32">
              <w:rPr>
                <w:noProof/>
                <w:webHidden/>
              </w:rPr>
            </w:r>
            <w:r w:rsidR="000F3D32">
              <w:rPr>
                <w:noProof/>
                <w:webHidden/>
              </w:rPr>
              <w:fldChar w:fldCharType="separate"/>
            </w:r>
            <w:r w:rsidR="000F3D32">
              <w:rPr>
                <w:noProof/>
                <w:webHidden/>
              </w:rPr>
              <w:t>4</w:t>
            </w:r>
            <w:r w:rsidR="000F3D32">
              <w:rPr>
                <w:noProof/>
                <w:webHidden/>
              </w:rPr>
              <w:fldChar w:fldCharType="end"/>
            </w:r>
          </w:hyperlink>
        </w:p>
        <w:p w14:paraId="42D8B3B5" w14:textId="4161C405" w:rsidR="000F3D32" w:rsidRDefault="00FC1F3D">
          <w:pPr>
            <w:pStyle w:val="TOC3"/>
            <w:tabs>
              <w:tab w:val="right" w:leader="dot" w:pos="8601"/>
            </w:tabs>
            <w:rPr>
              <w:rFonts w:asciiTheme="minorHAnsi" w:hAnsiTheme="minorHAnsi"/>
              <w:noProof/>
              <w:color w:val="auto"/>
              <w:lang w:val="en-AU" w:eastAsia="en-AU"/>
            </w:rPr>
          </w:pPr>
          <w:hyperlink w:anchor="_Toc144717692" w:history="1">
            <w:r w:rsidR="000F3D32" w:rsidRPr="00096D57">
              <w:rPr>
                <w:rStyle w:val="Hyperlink"/>
                <w:noProof/>
              </w:rPr>
              <w:t>Key dates/timelines</w:t>
            </w:r>
            <w:r w:rsidR="000F3D32">
              <w:rPr>
                <w:noProof/>
                <w:webHidden/>
              </w:rPr>
              <w:tab/>
            </w:r>
            <w:r w:rsidR="000F3D32">
              <w:rPr>
                <w:noProof/>
                <w:webHidden/>
              </w:rPr>
              <w:fldChar w:fldCharType="begin"/>
            </w:r>
            <w:r w:rsidR="000F3D32">
              <w:rPr>
                <w:noProof/>
                <w:webHidden/>
              </w:rPr>
              <w:instrText xml:space="preserve"> PAGEREF _Toc144717692 \h </w:instrText>
            </w:r>
            <w:r w:rsidR="000F3D32">
              <w:rPr>
                <w:noProof/>
                <w:webHidden/>
              </w:rPr>
            </w:r>
            <w:r w:rsidR="000F3D32">
              <w:rPr>
                <w:noProof/>
                <w:webHidden/>
              </w:rPr>
              <w:fldChar w:fldCharType="separate"/>
            </w:r>
            <w:r w:rsidR="000F3D32">
              <w:rPr>
                <w:noProof/>
                <w:webHidden/>
              </w:rPr>
              <w:t>5</w:t>
            </w:r>
            <w:r w:rsidR="000F3D32">
              <w:rPr>
                <w:noProof/>
                <w:webHidden/>
              </w:rPr>
              <w:fldChar w:fldCharType="end"/>
            </w:r>
          </w:hyperlink>
        </w:p>
        <w:p w14:paraId="0E72FE93" w14:textId="40FA97C3" w:rsidR="000F3D32" w:rsidRDefault="00FC1F3D">
          <w:pPr>
            <w:pStyle w:val="TOC2"/>
            <w:tabs>
              <w:tab w:val="right" w:leader="dot" w:pos="8601"/>
            </w:tabs>
            <w:rPr>
              <w:rFonts w:asciiTheme="minorHAnsi" w:hAnsiTheme="minorHAnsi"/>
              <w:b w:val="0"/>
              <w:noProof/>
              <w:color w:val="auto"/>
              <w:sz w:val="22"/>
              <w:lang w:val="en-AU" w:eastAsia="en-AU"/>
            </w:rPr>
          </w:pPr>
          <w:hyperlink w:anchor="_Toc144717693" w:history="1">
            <w:r w:rsidR="000F3D32" w:rsidRPr="00096D57">
              <w:rPr>
                <w:rStyle w:val="Hyperlink"/>
                <w:noProof/>
              </w:rPr>
              <w:t>Eligibility</w:t>
            </w:r>
            <w:r w:rsidR="000F3D32">
              <w:rPr>
                <w:noProof/>
                <w:webHidden/>
              </w:rPr>
              <w:tab/>
            </w:r>
            <w:r w:rsidR="000F3D32">
              <w:rPr>
                <w:noProof/>
                <w:webHidden/>
              </w:rPr>
              <w:fldChar w:fldCharType="begin"/>
            </w:r>
            <w:r w:rsidR="000F3D32">
              <w:rPr>
                <w:noProof/>
                <w:webHidden/>
              </w:rPr>
              <w:instrText xml:space="preserve"> PAGEREF _Toc144717693 \h </w:instrText>
            </w:r>
            <w:r w:rsidR="000F3D32">
              <w:rPr>
                <w:noProof/>
                <w:webHidden/>
              </w:rPr>
            </w:r>
            <w:r w:rsidR="000F3D32">
              <w:rPr>
                <w:noProof/>
                <w:webHidden/>
              </w:rPr>
              <w:fldChar w:fldCharType="separate"/>
            </w:r>
            <w:r w:rsidR="000F3D32">
              <w:rPr>
                <w:noProof/>
                <w:webHidden/>
              </w:rPr>
              <w:t>5</w:t>
            </w:r>
            <w:r w:rsidR="000F3D32">
              <w:rPr>
                <w:noProof/>
                <w:webHidden/>
              </w:rPr>
              <w:fldChar w:fldCharType="end"/>
            </w:r>
          </w:hyperlink>
        </w:p>
        <w:p w14:paraId="6C9CFC61" w14:textId="2EF92F61" w:rsidR="000F3D32" w:rsidRDefault="00FC1F3D">
          <w:pPr>
            <w:pStyle w:val="TOC3"/>
            <w:tabs>
              <w:tab w:val="right" w:leader="dot" w:pos="8601"/>
            </w:tabs>
            <w:rPr>
              <w:rFonts w:asciiTheme="minorHAnsi" w:hAnsiTheme="minorHAnsi"/>
              <w:noProof/>
              <w:color w:val="auto"/>
              <w:lang w:val="en-AU" w:eastAsia="en-AU"/>
            </w:rPr>
          </w:pPr>
          <w:hyperlink w:anchor="_Toc144717694" w:history="1">
            <w:r w:rsidR="000F3D32" w:rsidRPr="00096D57">
              <w:rPr>
                <w:rStyle w:val="Hyperlink"/>
                <w:noProof/>
              </w:rPr>
              <w:t>Who can apply?</w:t>
            </w:r>
            <w:r w:rsidR="000F3D32">
              <w:rPr>
                <w:noProof/>
                <w:webHidden/>
              </w:rPr>
              <w:tab/>
            </w:r>
            <w:r w:rsidR="000F3D32">
              <w:rPr>
                <w:noProof/>
                <w:webHidden/>
              </w:rPr>
              <w:fldChar w:fldCharType="begin"/>
            </w:r>
            <w:r w:rsidR="000F3D32">
              <w:rPr>
                <w:noProof/>
                <w:webHidden/>
              </w:rPr>
              <w:instrText xml:space="preserve"> PAGEREF _Toc144717694 \h </w:instrText>
            </w:r>
            <w:r w:rsidR="000F3D32">
              <w:rPr>
                <w:noProof/>
                <w:webHidden/>
              </w:rPr>
            </w:r>
            <w:r w:rsidR="000F3D32">
              <w:rPr>
                <w:noProof/>
                <w:webHidden/>
              </w:rPr>
              <w:fldChar w:fldCharType="separate"/>
            </w:r>
            <w:r w:rsidR="000F3D32">
              <w:rPr>
                <w:noProof/>
                <w:webHidden/>
              </w:rPr>
              <w:t>5</w:t>
            </w:r>
            <w:r w:rsidR="000F3D32">
              <w:rPr>
                <w:noProof/>
                <w:webHidden/>
              </w:rPr>
              <w:fldChar w:fldCharType="end"/>
            </w:r>
          </w:hyperlink>
        </w:p>
        <w:p w14:paraId="5D8B112B" w14:textId="471DDDF7" w:rsidR="000F3D32" w:rsidRDefault="00FC1F3D">
          <w:pPr>
            <w:pStyle w:val="TOC3"/>
            <w:tabs>
              <w:tab w:val="right" w:leader="dot" w:pos="8601"/>
            </w:tabs>
            <w:rPr>
              <w:rFonts w:asciiTheme="minorHAnsi" w:hAnsiTheme="minorHAnsi"/>
              <w:noProof/>
              <w:color w:val="auto"/>
              <w:lang w:val="en-AU" w:eastAsia="en-AU"/>
            </w:rPr>
          </w:pPr>
          <w:hyperlink w:anchor="_Toc144717695" w:history="1">
            <w:r w:rsidR="000F3D32" w:rsidRPr="00096D57">
              <w:rPr>
                <w:rStyle w:val="Hyperlink"/>
                <w:noProof/>
              </w:rPr>
              <w:t>Who will not be funded?</w:t>
            </w:r>
            <w:r w:rsidR="000F3D32">
              <w:rPr>
                <w:noProof/>
                <w:webHidden/>
              </w:rPr>
              <w:tab/>
            </w:r>
            <w:r w:rsidR="000F3D32">
              <w:rPr>
                <w:noProof/>
                <w:webHidden/>
              </w:rPr>
              <w:fldChar w:fldCharType="begin"/>
            </w:r>
            <w:r w:rsidR="000F3D32">
              <w:rPr>
                <w:noProof/>
                <w:webHidden/>
              </w:rPr>
              <w:instrText xml:space="preserve"> PAGEREF _Toc144717695 \h </w:instrText>
            </w:r>
            <w:r w:rsidR="000F3D32">
              <w:rPr>
                <w:noProof/>
                <w:webHidden/>
              </w:rPr>
            </w:r>
            <w:r w:rsidR="000F3D32">
              <w:rPr>
                <w:noProof/>
                <w:webHidden/>
              </w:rPr>
              <w:fldChar w:fldCharType="separate"/>
            </w:r>
            <w:r w:rsidR="000F3D32">
              <w:rPr>
                <w:noProof/>
                <w:webHidden/>
              </w:rPr>
              <w:t>5</w:t>
            </w:r>
            <w:r w:rsidR="000F3D32">
              <w:rPr>
                <w:noProof/>
                <w:webHidden/>
              </w:rPr>
              <w:fldChar w:fldCharType="end"/>
            </w:r>
          </w:hyperlink>
        </w:p>
        <w:p w14:paraId="3B1E893F" w14:textId="14D592DC" w:rsidR="000F3D32" w:rsidRDefault="00FC1F3D">
          <w:pPr>
            <w:pStyle w:val="TOC3"/>
            <w:tabs>
              <w:tab w:val="right" w:leader="dot" w:pos="8601"/>
            </w:tabs>
            <w:rPr>
              <w:rFonts w:asciiTheme="minorHAnsi" w:hAnsiTheme="minorHAnsi"/>
              <w:noProof/>
              <w:color w:val="auto"/>
              <w:lang w:val="en-AU" w:eastAsia="en-AU"/>
            </w:rPr>
          </w:pPr>
          <w:hyperlink w:anchor="_Toc144717696" w:history="1">
            <w:r w:rsidR="000F3D32" w:rsidRPr="00096D57">
              <w:rPr>
                <w:rStyle w:val="Hyperlink"/>
                <w:noProof/>
              </w:rPr>
              <w:t>What will be funded?</w:t>
            </w:r>
            <w:r w:rsidR="000F3D32">
              <w:rPr>
                <w:noProof/>
                <w:webHidden/>
              </w:rPr>
              <w:tab/>
            </w:r>
            <w:r w:rsidR="000F3D32">
              <w:rPr>
                <w:noProof/>
                <w:webHidden/>
              </w:rPr>
              <w:fldChar w:fldCharType="begin"/>
            </w:r>
            <w:r w:rsidR="000F3D32">
              <w:rPr>
                <w:noProof/>
                <w:webHidden/>
              </w:rPr>
              <w:instrText xml:space="preserve"> PAGEREF _Toc144717696 \h </w:instrText>
            </w:r>
            <w:r w:rsidR="000F3D32">
              <w:rPr>
                <w:noProof/>
                <w:webHidden/>
              </w:rPr>
            </w:r>
            <w:r w:rsidR="000F3D32">
              <w:rPr>
                <w:noProof/>
                <w:webHidden/>
              </w:rPr>
              <w:fldChar w:fldCharType="separate"/>
            </w:r>
            <w:r w:rsidR="000F3D32">
              <w:rPr>
                <w:noProof/>
                <w:webHidden/>
              </w:rPr>
              <w:t>6</w:t>
            </w:r>
            <w:r w:rsidR="000F3D32">
              <w:rPr>
                <w:noProof/>
                <w:webHidden/>
              </w:rPr>
              <w:fldChar w:fldCharType="end"/>
            </w:r>
          </w:hyperlink>
        </w:p>
        <w:p w14:paraId="1D83FB93" w14:textId="7B8FC7B3" w:rsidR="000F3D32" w:rsidRDefault="00FC1F3D">
          <w:pPr>
            <w:pStyle w:val="TOC3"/>
            <w:tabs>
              <w:tab w:val="right" w:leader="dot" w:pos="8601"/>
            </w:tabs>
            <w:rPr>
              <w:rFonts w:asciiTheme="minorHAnsi" w:hAnsiTheme="minorHAnsi"/>
              <w:noProof/>
              <w:color w:val="auto"/>
              <w:lang w:val="en-AU" w:eastAsia="en-AU"/>
            </w:rPr>
          </w:pPr>
          <w:hyperlink w:anchor="_Toc144717697" w:history="1">
            <w:r w:rsidR="000F3D32" w:rsidRPr="00096D57">
              <w:rPr>
                <w:rStyle w:val="Hyperlink"/>
                <w:noProof/>
              </w:rPr>
              <w:t>Event conditions</w:t>
            </w:r>
            <w:r w:rsidR="000F3D32">
              <w:rPr>
                <w:noProof/>
                <w:webHidden/>
              </w:rPr>
              <w:tab/>
            </w:r>
            <w:r w:rsidR="000F3D32">
              <w:rPr>
                <w:noProof/>
                <w:webHidden/>
              </w:rPr>
              <w:fldChar w:fldCharType="begin"/>
            </w:r>
            <w:r w:rsidR="000F3D32">
              <w:rPr>
                <w:noProof/>
                <w:webHidden/>
              </w:rPr>
              <w:instrText xml:space="preserve"> PAGEREF _Toc144717697 \h </w:instrText>
            </w:r>
            <w:r w:rsidR="000F3D32">
              <w:rPr>
                <w:noProof/>
                <w:webHidden/>
              </w:rPr>
            </w:r>
            <w:r w:rsidR="000F3D32">
              <w:rPr>
                <w:noProof/>
                <w:webHidden/>
              </w:rPr>
              <w:fldChar w:fldCharType="separate"/>
            </w:r>
            <w:r w:rsidR="000F3D32">
              <w:rPr>
                <w:noProof/>
                <w:webHidden/>
              </w:rPr>
              <w:t>6</w:t>
            </w:r>
            <w:r w:rsidR="000F3D32">
              <w:rPr>
                <w:noProof/>
                <w:webHidden/>
              </w:rPr>
              <w:fldChar w:fldCharType="end"/>
            </w:r>
          </w:hyperlink>
        </w:p>
        <w:p w14:paraId="6B56E707" w14:textId="2B10ED7B" w:rsidR="000F3D32" w:rsidRDefault="00FC1F3D">
          <w:pPr>
            <w:pStyle w:val="TOC3"/>
            <w:tabs>
              <w:tab w:val="right" w:leader="dot" w:pos="8601"/>
            </w:tabs>
            <w:rPr>
              <w:rFonts w:asciiTheme="minorHAnsi" w:hAnsiTheme="minorHAnsi"/>
              <w:noProof/>
              <w:color w:val="auto"/>
              <w:lang w:val="en-AU" w:eastAsia="en-AU"/>
            </w:rPr>
          </w:pPr>
          <w:hyperlink w:anchor="_Toc144717698" w:history="1">
            <w:r w:rsidR="000F3D32" w:rsidRPr="00096D57">
              <w:rPr>
                <w:rStyle w:val="Hyperlink"/>
                <w:noProof/>
              </w:rPr>
              <w:t>What will not be funded?</w:t>
            </w:r>
            <w:r w:rsidR="000F3D32">
              <w:rPr>
                <w:noProof/>
                <w:webHidden/>
              </w:rPr>
              <w:tab/>
            </w:r>
            <w:r w:rsidR="000F3D32">
              <w:rPr>
                <w:noProof/>
                <w:webHidden/>
              </w:rPr>
              <w:fldChar w:fldCharType="begin"/>
            </w:r>
            <w:r w:rsidR="000F3D32">
              <w:rPr>
                <w:noProof/>
                <w:webHidden/>
              </w:rPr>
              <w:instrText xml:space="preserve"> PAGEREF _Toc144717698 \h </w:instrText>
            </w:r>
            <w:r w:rsidR="000F3D32">
              <w:rPr>
                <w:noProof/>
                <w:webHidden/>
              </w:rPr>
            </w:r>
            <w:r w:rsidR="000F3D32">
              <w:rPr>
                <w:noProof/>
                <w:webHidden/>
              </w:rPr>
              <w:fldChar w:fldCharType="separate"/>
            </w:r>
            <w:r w:rsidR="000F3D32">
              <w:rPr>
                <w:noProof/>
                <w:webHidden/>
              </w:rPr>
              <w:t>6</w:t>
            </w:r>
            <w:r w:rsidR="000F3D32">
              <w:rPr>
                <w:noProof/>
                <w:webHidden/>
              </w:rPr>
              <w:fldChar w:fldCharType="end"/>
            </w:r>
          </w:hyperlink>
        </w:p>
        <w:p w14:paraId="7FE9F352" w14:textId="11508D92" w:rsidR="000F3D32" w:rsidRDefault="00FC1F3D">
          <w:pPr>
            <w:pStyle w:val="TOC2"/>
            <w:tabs>
              <w:tab w:val="right" w:leader="dot" w:pos="8601"/>
            </w:tabs>
            <w:rPr>
              <w:rFonts w:asciiTheme="minorHAnsi" w:hAnsiTheme="minorHAnsi"/>
              <w:b w:val="0"/>
              <w:noProof/>
              <w:color w:val="auto"/>
              <w:sz w:val="22"/>
              <w:lang w:val="en-AU" w:eastAsia="en-AU"/>
            </w:rPr>
          </w:pPr>
          <w:hyperlink w:anchor="_Toc144717699" w:history="1">
            <w:r w:rsidR="000F3D32" w:rsidRPr="00096D57">
              <w:rPr>
                <w:rStyle w:val="Hyperlink"/>
                <w:noProof/>
              </w:rPr>
              <w:t>Legal requirements</w:t>
            </w:r>
            <w:r w:rsidR="000F3D32">
              <w:rPr>
                <w:noProof/>
                <w:webHidden/>
              </w:rPr>
              <w:tab/>
            </w:r>
            <w:r w:rsidR="000F3D32">
              <w:rPr>
                <w:noProof/>
                <w:webHidden/>
              </w:rPr>
              <w:fldChar w:fldCharType="begin"/>
            </w:r>
            <w:r w:rsidR="000F3D32">
              <w:rPr>
                <w:noProof/>
                <w:webHidden/>
              </w:rPr>
              <w:instrText xml:space="preserve"> PAGEREF _Toc144717699 \h </w:instrText>
            </w:r>
            <w:r w:rsidR="000F3D32">
              <w:rPr>
                <w:noProof/>
                <w:webHidden/>
              </w:rPr>
            </w:r>
            <w:r w:rsidR="000F3D32">
              <w:rPr>
                <w:noProof/>
                <w:webHidden/>
              </w:rPr>
              <w:fldChar w:fldCharType="separate"/>
            </w:r>
            <w:r w:rsidR="000F3D32">
              <w:rPr>
                <w:noProof/>
                <w:webHidden/>
              </w:rPr>
              <w:t>7</w:t>
            </w:r>
            <w:r w:rsidR="000F3D32">
              <w:rPr>
                <w:noProof/>
                <w:webHidden/>
              </w:rPr>
              <w:fldChar w:fldCharType="end"/>
            </w:r>
          </w:hyperlink>
        </w:p>
        <w:p w14:paraId="4D2893B0" w14:textId="6C9E700A" w:rsidR="000F3D32" w:rsidRDefault="00FC1F3D">
          <w:pPr>
            <w:pStyle w:val="TOC3"/>
            <w:tabs>
              <w:tab w:val="right" w:leader="dot" w:pos="8601"/>
            </w:tabs>
            <w:rPr>
              <w:rFonts w:asciiTheme="minorHAnsi" w:hAnsiTheme="minorHAnsi"/>
              <w:noProof/>
              <w:color w:val="auto"/>
              <w:lang w:val="en-AU" w:eastAsia="en-AU"/>
            </w:rPr>
          </w:pPr>
          <w:hyperlink w:anchor="_Toc144717700" w:history="1">
            <w:r w:rsidR="000F3D32" w:rsidRPr="00096D57">
              <w:rPr>
                <w:rStyle w:val="Hyperlink"/>
                <w:noProof/>
              </w:rPr>
              <w:t>Incorporation status</w:t>
            </w:r>
            <w:r w:rsidR="000F3D32">
              <w:rPr>
                <w:noProof/>
                <w:webHidden/>
              </w:rPr>
              <w:tab/>
            </w:r>
            <w:r w:rsidR="000F3D32">
              <w:rPr>
                <w:noProof/>
                <w:webHidden/>
              </w:rPr>
              <w:fldChar w:fldCharType="begin"/>
            </w:r>
            <w:r w:rsidR="000F3D32">
              <w:rPr>
                <w:noProof/>
                <w:webHidden/>
              </w:rPr>
              <w:instrText xml:space="preserve"> PAGEREF _Toc144717700 \h </w:instrText>
            </w:r>
            <w:r w:rsidR="000F3D32">
              <w:rPr>
                <w:noProof/>
                <w:webHidden/>
              </w:rPr>
            </w:r>
            <w:r w:rsidR="000F3D32">
              <w:rPr>
                <w:noProof/>
                <w:webHidden/>
              </w:rPr>
              <w:fldChar w:fldCharType="separate"/>
            </w:r>
            <w:r w:rsidR="000F3D32">
              <w:rPr>
                <w:noProof/>
                <w:webHidden/>
              </w:rPr>
              <w:t>7</w:t>
            </w:r>
            <w:r w:rsidR="000F3D32">
              <w:rPr>
                <w:noProof/>
                <w:webHidden/>
              </w:rPr>
              <w:fldChar w:fldCharType="end"/>
            </w:r>
          </w:hyperlink>
        </w:p>
        <w:p w14:paraId="28B6AD5E" w14:textId="7AE800E4" w:rsidR="000F3D32" w:rsidRDefault="00FC1F3D">
          <w:pPr>
            <w:pStyle w:val="TOC3"/>
            <w:tabs>
              <w:tab w:val="right" w:leader="dot" w:pos="8601"/>
            </w:tabs>
            <w:rPr>
              <w:rFonts w:asciiTheme="minorHAnsi" w:hAnsiTheme="minorHAnsi"/>
              <w:noProof/>
              <w:color w:val="auto"/>
              <w:lang w:val="en-AU" w:eastAsia="en-AU"/>
            </w:rPr>
          </w:pPr>
          <w:hyperlink w:anchor="_Toc144717701" w:history="1">
            <w:r w:rsidR="000F3D32" w:rsidRPr="00096D57">
              <w:rPr>
                <w:rStyle w:val="Hyperlink"/>
                <w:noProof/>
              </w:rPr>
              <w:t>Child Safe Standards</w:t>
            </w:r>
            <w:r w:rsidR="000F3D32">
              <w:rPr>
                <w:noProof/>
                <w:webHidden/>
              </w:rPr>
              <w:tab/>
            </w:r>
            <w:r w:rsidR="000F3D32">
              <w:rPr>
                <w:noProof/>
                <w:webHidden/>
              </w:rPr>
              <w:fldChar w:fldCharType="begin"/>
            </w:r>
            <w:r w:rsidR="000F3D32">
              <w:rPr>
                <w:noProof/>
                <w:webHidden/>
              </w:rPr>
              <w:instrText xml:space="preserve"> PAGEREF _Toc144717701 \h </w:instrText>
            </w:r>
            <w:r w:rsidR="000F3D32">
              <w:rPr>
                <w:noProof/>
                <w:webHidden/>
              </w:rPr>
            </w:r>
            <w:r w:rsidR="000F3D32">
              <w:rPr>
                <w:noProof/>
                <w:webHidden/>
              </w:rPr>
              <w:fldChar w:fldCharType="separate"/>
            </w:r>
            <w:r w:rsidR="000F3D32">
              <w:rPr>
                <w:noProof/>
                <w:webHidden/>
              </w:rPr>
              <w:t>7</w:t>
            </w:r>
            <w:r w:rsidR="000F3D32">
              <w:rPr>
                <w:noProof/>
                <w:webHidden/>
              </w:rPr>
              <w:fldChar w:fldCharType="end"/>
            </w:r>
          </w:hyperlink>
        </w:p>
        <w:p w14:paraId="0325AE3E" w14:textId="5FF42D86" w:rsidR="000F3D32" w:rsidRDefault="00FC1F3D">
          <w:pPr>
            <w:pStyle w:val="TOC3"/>
            <w:tabs>
              <w:tab w:val="right" w:leader="dot" w:pos="8601"/>
            </w:tabs>
            <w:rPr>
              <w:rFonts w:asciiTheme="minorHAnsi" w:hAnsiTheme="minorHAnsi"/>
              <w:noProof/>
              <w:color w:val="auto"/>
              <w:lang w:val="en-AU" w:eastAsia="en-AU"/>
            </w:rPr>
          </w:pPr>
          <w:hyperlink w:anchor="_Toc144717702" w:history="1">
            <w:r w:rsidR="000F3D32" w:rsidRPr="00096D57">
              <w:rPr>
                <w:rStyle w:val="Hyperlink"/>
                <w:noProof/>
              </w:rPr>
              <w:t>Public liability insurance</w:t>
            </w:r>
            <w:r w:rsidR="000F3D32">
              <w:rPr>
                <w:noProof/>
                <w:webHidden/>
              </w:rPr>
              <w:tab/>
            </w:r>
            <w:r w:rsidR="000F3D32">
              <w:rPr>
                <w:noProof/>
                <w:webHidden/>
              </w:rPr>
              <w:fldChar w:fldCharType="begin"/>
            </w:r>
            <w:r w:rsidR="000F3D32">
              <w:rPr>
                <w:noProof/>
                <w:webHidden/>
              </w:rPr>
              <w:instrText xml:space="preserve"> PAGEREF _Toc144717702 \h </w:instrText>
            </w:r>
            <w:r w:rsidR="000F3D32">
              <w:rPr>
                <w:noProof/>
                <w:webHidden/>
              </w:rPr>
            </w:r>
            <w:r w:rsidR="000F3D32">
              <w:rPr>
                <w:noProof/>
                <w:webHidden/>
              </w:rPr>
              <w:fldChar w:fldCharType="separate"/>
            </w:r>
            <w:r w:rsidR="000F3D32">
              <w:rPr>
                <w:noProof/>
                <w:webHidden/>
              </w:rPr>
              <w:t>8</w:t>
            </w:r>
            <w:r w:rsidR="000F3D32">
              <w:rPr>
                <w:noProof/>
                <w:webHidden/>
              </w:rPr>
              <w:fldChar w:fldCharType="end"/>
            </w:r>
          </w:hyperlink>
        </w:p>
        <w:p w14:paraId="579A31C0" w14:textId="1CF24DB6" w:rsidR="000F3D32" w:rsidRDefault="00FC1F3D">
          <w:pPr>
            <w:pStyle w:val="TOC3"/>
            <w:tabs>
              <w:tab w:val="right" w:leader="dot" w:pos="8601"/>
            </w:tabs>
            <w:rPr>
              <w:rFonts w:asciiTheme="minorHAnsi" w:hAnsiTheme="minorHAnsi"/>
              <w:noProof/>
              <w:color w:val="auto"/>
              <w:lang w:val="en-AU" w:eastAsia="en-AU"/>
            </w:rPr>
          </w:pPr>
          <w:hyperlink w:anchor="_Toc144717703" w:history="1">
            <w:r w:rsidR="000F3D32" w:rsidRPr="00096D57">
              <w:rPr>
                <w:rStyle w:val="Hyperlink"/>
                <w:noProof/>
              </w:rPr>
              <w:t>Groups without public liability insurance</w:t>
            </w:r>
            <w:r w:rsidR="000F3D32">
              <w:rPr>
                <w:noProof/>
                <w:webHidden/>
              </w:rPr>
              <w:tab/>
            </w:r>
            <w:r w:rsidR="000F3D32">
              <w:rPr>
                <w:noProof/>
                <w:webHidden/>
              </w:rPr>
              <w:fldChar w:fldCharType="begin"/>
            </w:r>
            <w:r w:rsidR="000F3D32">
              <w:rPr>
                <w:noProof/>
                <w:webHidden/>
              </w:rPr>
              <w:instrText xml:space="preserve"> PAGEREF _Toc144717703 \h </w:instrText>
            </w:r>
            <w:r w:rsidR="000F3D32">
              <w:rPr>
                <w:noProof/>
                <w:webHidden/>
              </w:rPr>
            </w:r>
            <w:r w:rsidR="000F3D32">
              <w:rPr>
                <w:noProof/>
                <w:webHidden/>
              </w:rPr>
              <w:fldChar w:fldCharType="separate"/>
            </w:r>
            <w:r w:rsidR="000F3D32">
              <w:rPr>
                <w:noProof/>
                <w:webHidden/>
              </w:rPr>
              <w:t>8</w:t>
            </w:r>
            <w:r w:rsidR="000F3D32">
              <w:rPr>
                <w:noProof/>
                <w:webHidden/>
              </w:rPr>
              <w:fldChar w:fldCharType="end"/>
            </w:r>
          </w:hyperlink>
        </w:p>
        <w:p w14:paraId="5173798E" w14:textId="4373CE53" w:rsidR="000F3D32" w:rsidRDefault="00FC1F3D">
          <w:pPr>
            <w:pStyle w:val="TOC2"/>
            <w:tabs>
              <w:tab w:val="right" w:leader="dot" w:pos="8601"/>
            </w:tabs>
            <w:rPr>
              <w:rFonts w:asciiTheme="minorHAnsi" w:hAnsiTheme="minorHAnsi"/>
              <w:b w:val="0"/>
              <w:noProof/>
              <w:color w:val="auto"/>
              <w:sz w:val="22"/>
              <w:lang w:val="en-AU" w:eastAsia="en-AU"/>
            </w:rPr>
          </w:pPr>
          <w:hyperlink w:anchor="_Toc144717704" w:history="1">
            <w:r w:rsidR="000F3D32" w:rsidRPr="00096D57">
              <w:rPr>
                <w:rStyle w:val="Hyperlink"/>
                <w:noProof/>
              </w:rPr>
              <w:t>How to apply</w:t>
            </w:r>
            <w:r w:rsidR="000F3D32">
              <w:rPr>
                <w:noProof/>
                <w:webHidden/>
              </w:rPr>
              <w:tab/>
            </w:r>
            <w:r w:rsidR="000F3D32">
              <w:rPr>
                <w:noProof/>
                <w:webHidden/>
              </w:rPr>
              <w:fldChar w:fldCharType="begin"/>
            </w:r>
            <w:r w:rsidR="000F3D32">
              <w:rPr>
                <w:noProof/>
                <w:webHidden/>
              </w:rPr>
              <w:instrText xml:space="preserve"> PAGEREF _Toc144717704 \h </w:instrText>
            </w:r>
            <w:r w:rsidR="000F3D32">
              <w:rPr>
                <w:noProof/>
                <w:webHidden/>
              </w:rPr>
            </w:r>
            <w:r w:rsidR="000F3D32">
              <w:rPr>
                <w:noProof/>
                <w:webHidden/>
              </w:rPr>
              <w:fldChar w:fldCharType="separate"/>
            </w:r>
            <w:r w:rsidR="000F3D32">
              <w:rPr>
                <w:noProof/>
                <w:webHidden/>
              </w:rPr>
              <w:t>8</w:t>
            </w:r>
            <w:r w:rsidR="000F3D32">
              <w:rPr>
                <w:noProof/>
                <w:webHidden/>
              </w:rPr>
              <w:fldChar w:fldCharType="end"/>
            </w:r>
          </w:hyperlink>
        </w:p>
        <w:p w14:paraId="560B0F28" w14:textId="7217CAB2" w:rsidR="000F3D32" w:rsidRDefault="00FC1F3D">
          <w:pPr>
            <w:pStyle w:val="TOC3"/>
            <w:tabs>
              <w:tab w:val="right" w:leader="dot" w:pos="8601"/>
            </w:tabs>
            <w:rPr>
              <w:rFonts w:asciiTheme="minorHAnsi" w:hAnsiTheme="minorHAnsi"/>
              <w:noProof/>
              <w:color w:val="auto"/>
              <w:lang w:val="en-AU" w:eastAsia="en-AU"/>
            </w:rPr>
          </w:pPr>
          <w:hyperlink w:anchor="_Toc144717705" w:history="1">
            <w:r w:rsidR="000F3D32" w:rsidRPr="00096D57">
              <w:rPr>
                <w:rStyle w:val="Hyperlink"/>
                <w:noProof/>
              </w:rPr>
              <w:t>Assessment</w:t>
            </w:r>
            <w:r w:rsidR="000F3D32">
              <w:rPr>
                <w:noProof/>
                <w:webHidden/>
              </w:rPr>
              <w:tab/>
            </w:r>
            <w:r w:rsidR="000F3D32">
              <w:rPr>
                <w:noProof/>
                <w:webHidden/>
              </w:rPr>
              <w:fldChar w:fldCharType="begin"/>
            </w:r>
            <w:r w:rsidR="000F3D32">
              <w:rPr>
                <w:noProof/>
                <w:webHidden/>
              </w:rPr>
              <w:instrText xml:space="preserve"> PAGEREF _Toc144717705 \h </w:instrText>
            </w:r>
            <w:r w:rsidR="000F3D32">
              <w:rPr>
                <w:noProof/>
                <w:webHidden/>
              </w:rPr>
            </w:r>
            <w:r w:rsidR="000F3D32">
              <w:rPr>
                <w:noProof/>
                <w:webHidden/>
              </w:rPr>
              <w:fldChar w:fldCharType="separate"/>
            </w:r>
            <w:r w:rsidR="000F3D32">
              <w:rPr>
                <w:noProof/>
                <w:webHidden/>
              </w:rPr>
              <w:t>8</w:t>
            </w:r>
            <w:r w:rsidR="000F3D32">
              <w:rPr>
                <w:noProof/>
                <w:webHidden/>
              </w:rPr>
              <w:fldChar w:fldCharType="end"/>
            </w:r>
          </w:hyperlink>
        </w:p>
        <w:p w14:paraId="015151D1" w14:textId="7F3DAA08" w:rsidR="000F3D32" w:rsidRPr="000F3D32" w:rsidRDefault="00FC1F3D">
          <w:pPr>
            <w:pStyle w:val="TOC3"/>
            <w:tabs>
              <w:tab w:val="right" w:leader="dot" w:pos="8601"/>
            </w:tabs>
            <w:rPr>
              <w:rFonts w:asciiTheme="minorHAnsi" w:hAnsiTheme="minorHAnsi"/>
              <w:noProof/>
              <w:color w:val="auto"/>
              <w:lang w:val="en-AU" w:eastAsia="en-AU"/>
            </w:rPr>
          </w:pPr>
          <w:hyperlink w:anchor="_Toc144717706" w:history="1">
            <w:r w:rsidR="000F3D32" w:rsidRPr="000F3D32">
              <w:rPr>
                <w:rStyle w:val="Hyperlink"/>
                <w:noProof/>
              </w:rPr>
              <w:t>What we are looking for</w:t>
            </w:r>
            <w:r w:rsidR="000F3D32" w:rsidRPr="000F3D32">
              <w:rPr>
                <w:noProof/>
                <w:webHidden/>
              </w:rPr>
              <w:tab/>
            </w:r>
            <w:r w:rsidR="000F3D32" w:rsidRPr="000F3D32">
              <w:rPr>
                <w:noProof/>
                <w:webHidden/>
              </w:rPr>
              <w:fldChar w:fldCharType="begin"/>
            </w:r>
            <w:r w:rsidR="000F3D32" w:rsidRPr="000F3D32">
              <w:rPr>
                <w:noProof/>
                <w:webHidden/>
              </w:rPr>
              <w:instrText xml:space="preserve"> PAGEREF _Toc144717706 \h </w:instrText>
            </w:r>
            <w:r w:rsidR="000F3D32" w:rsidRPr="000F3D32">
              <w:rPr>
                <w:noProof/>
                <w:webHidden/>
              </w:rPr>
            </w:r>
            <w:r w:rsidR="000F3D32" w:rsidRPr="000F3D32">
              <w:rPr>
                <w:noProof/>
                <w:webHidden/>
              </w:rPr>
              <w:fldChar w:fldCharType="separate"/>
            </w:r>
            <w:r w:rsidR="000F3D32" w:rsidRPr="000F3D32">
              <w:rPr>
                <w:noProof/>
                <w:webHidden/>
              </w:rPr>
              <w:t>8</w:t>
            </w:r>
            <w:r w:rsidR="000F3D32" w:rsidRPr="000F3D32">
              <w:rPr>
                <w:noProof/>
                <w:webHidden/>
              </w:rPr>
              <w:fldChar w:fldCharType="end"/>
            </w:r>
          </w:hyperlink>
        </w:p>
        <w:p w14:paraId="27BC8210" w14:textId="13F0592B" w:rsidR="000F3D32" w:rsidRPr="000F3D32" w:rsidRDefault="00FC1F3D">
          <w:pPr>
            <w:pStyle w:val="TOC4"/>
            <w:tabs>
              <w:tab w:val="right" w:leader="dot" w:pos="8601"/>
            </w:tabs>
            <w:rPr>
              <w:rFonts w:asciiTheme="minorHAnsi" w:hAnsiTheme="minorHAnsi"/>
              <w:b w:val="0"/>
              <w:noProof/>
              <w:color w:val="auto"/>
              <w:szCs w:val="22"/>
              <w:lang w:eastAsia="en-AU"/>
            </w:rPr>
          </w:pPr>
          <w:hyperlink w:anchor="_Toc144717707" w:history="1">
            <w:r w:rsidR="000F3D32" w:rsidRPr="000F3D32">
              <w:rPr>
                <w:rStyle w:val="Hyperlink"/>
                <w:b w:val="0"/>
                <w:noProof/>
              </w:rPr>
              <w:t>Table 1: Assessment criteria</w:t>
            </w:r>
            <w:r w:rsidR="000F3D32" w:rsidRPr="000F3D32">
              <w:rPr>
                <w:b w:val="0"/>
                <w:noProof/>
                <w:webHidden/>
              </w:rPr>
              <w:tab/>
            </w:r>
            <w:r w:rsidR="000F3D32" w:rsidRPr="000F3D32">
              <w:rPr>
                <w:b w:val="0"/>
                <w:noProof/>
                <w:webHidden/>
              </w:rPr>
              <w:fldChar w:fldCharType="begin"/>
            </w:r>
            <w:r w:rsidR="000F3D32" w:rsidRPr="000F3D32">
              <w:rPr>
                <w:b w:val="0"/>
                <w:noProof/>
                <w:webHidden/>
              </w:rPr>
              <w:instrText xml:space="preserve"> PAGEREF _Toc144717707 \h </w:instrText>
            </w:r>
            <w:r w:rsidR="000F3D32" w:rsidRPr="000F3D32">
              <w:rPr>
                <w:b w:val="0"/>
                <w:noProof/>
                <w:webHidden/>
              </w:rPr>
            </w:r>
            <w:r w:rsidR="000F3D32" w:rsidRPr="000F3D32">
              <w:rPr>
                <w:b w:val="0"/>
                <w:noProof/>
                <w:webHidden/>
              </w:rPr>
              <w:fldChar w:fldCharType="separate"/>
            </w:r>
            <w:r w:rsidR="000F3D32" w:rsidRPr="000F3D32">
              <w:rPr>
                <w:b w:val="0"/>
                <w:noProof/>
                <w:webHidden/>
              </w:rPr>
              <w:t>9</w:t>
            </w:r>
            <w:r w:rsidR="000F3D32" w:rsidRPr="000F3D32">
              <w:rPr>
                <w:b w:val="0"/>
                <w:noProof/>
                <w:webHidden/>
              </w:rPr>
              <w:fldChar w:fldCharType="end"/>
            </w:r>
          </w:hyperlink>
        </w:p>
        <w:p w14:paraId="05D67011" w14:textId="7E61FB68" w:rsidR="000F3D32" w:rsidRPr="000F3D32" w:rsidRDefault="00FC1F3D">
          <w:pPr>
            <w:pStyle w:val="TOC4"/>
            <w:tabs>
              <w:tab w:val="right" w:leader="dot" w:pos="8601"/>
            </w:tabs>
            <w:rPr>
              <w:rFonts w:asciiTheme="minorHAnsi" w:hAnsiTheme="minorHAnsi"/>
              <w:b w:val="0"/>
              <w:noProof/>
              <w:color w:val="auto"/>
              <w:szCs w:val="22"/>
              <w:lang w:eastAsia="en-AU"/>
            </w:rPr>
          </w:pPr>
          <w:hyperlink w:anchor="_Toc144717708" w:history="1">
            <w:r w:rsidR="000F3D32" w:rsidRPr="000F3D32">
              <w:rPr>
                <w:rStyle w:val="Hyperlink"/>
                <w:b w:val="0"/>
                <w:noProof/>
              </w:rPr>
              <w:t>Budget</w:t>
            </w:r>
            <w:r w:rsidR="000F3D32" w:rsidRPr="000F3D32">
              <w:rPr>
                <w:b w:val="0"/>
                <w:noProof/>
                <w:webHidden/>
              </w:rPr>
              <w:tab/>
            </w:r>
            <w:r w:rsidR="000F3D32" w:rsidRPr="000F3D32">
              <w:rPr>
                <w:b w:val="0"/>
                <w:noProof/>
                <w:webHidden/>
              </w:rPr>
              <w:fldChar w:fldCharType="begin"/>
            </w:r>
            <w:r w:rsidR="000F3D32" w:rsidRPr="000F3D32">
              <w:rPr>
                <w:b w:val="0"/>
                <w:noProof/>
                <w:webHidden/>
              </w:rPr>
              <w:instrText xml:space="preserve"> PAGEREF _Toc144717708 \h </w:instrText>
            </w:r>
            <w:r w:rsidR="000F3D32" w:rsidRPr="000F3D32">
              <w:rPr>
                <w:b w:val="0"/>
                <w:noProof/>
                <w:webHidden/>
              </w:rPr>
            </w:r>
            <w:r w:rsidR="000F3D32" w:rsidRPr="000F3D32">
              <w:rPr>
                <w:b w:val="0"/>
                <w:noProof/>
                <w:webHidden/>
              </w:rPr>
              <w:fldChar w:fldCharType="separate"/>
            </w:r>
            <w:r w:rsidR="000F3D32" w:rsidRPr="000F3D32">
              <w:rPr>
                <w:b w:val="0"/>
                <w:noProof/>
                <w:webHidden/>
              </w:rPr>
              <w:t>9</w:t>
            </w:r>
            <w:r w:rsidR="000F3D32" w:rsidRPr="000F3D32">
              <w:rPr>
                <w:b w:val="0"/>
                <w:noProof/>
                <w:webHidden/>
              </w:rPr>
              <w:fldChar w:fldCharType="end"/>
            </w:r>
          </w:hyperlink>
        </w:p>
        <w:p w14:paraId="0E95E966" w14:textId="19A7D95E" w:rsidR="000F3D32" w:rsidRPr="000F3D32" w:rsidRDefault="00FC1F3D">
          <w:pPr>
            <w:pStyle w:val="TOC4"/>
            <w:tabs>
              <w:tab w:val="right" w:leader="dot" w:pos="8601"/>
            </w:tabs>
            <w:rPr>
              <w:rFonts w:asciiTheme="minorHAnsi" w:hAnsiTheme="minorHAnsi"/>
              <w:b w:val="0"/>
              <w:noProof/>
              <w:color w:val="auto"/>
              <w:szCs w:val="22"/>
              <w:lang w:eastAsia="en-AU"/>
            </w:rPr>
          </w:pPr>
          <w:hyperlink w:anchor="_Toc144717709" w:history="1">
            <w:r w:rsidR="000F3D32" w:rsidRPr="000F3D32">
              <w:rPr>
                <w:rStyle w:val="Hyperlink"/>
                <w:b w:val="0"/>
                <w:noProof/>
              </w:rPr>
              <w:t>Permits, insurance and authorisations</w:t>
            </w:r>
            <w:r w:rsidR="000F3D32" w:rsidRPr="000F3D32">
              <w:rPr>
                <w:b w:val="0"/>
                <w:noProof/>
                <w:webHidden/>
              </w:rPr>
              <w:tab/>
            </w:r>
            <w:r w:rsidR="000F3D32" w:rsidRPr="000F3D32">
              <w:rPr>
                <w:b w:val="0"/>
                <w:noProof/>
                <w:webHidden/>
              </w:rPr>
              <w:fldChar w:fldCharType="begin"/>
            </w:r>
            <w:r w:rsidR="000F3D32" w:rsidRPr="000F3D32">
              <w:rPr>
                <w:b w:val="0"/>
                <w:noProof/>
                <w:webHidden/>
              </w:rPr>
              <w:instrText xml:space="preserve"> PAGEREF _Toc144717709 \h </w:instrText>
            </w:r>
            <w:r w:rsidR="000F3D32" w:rsidRPr="000F3D32">
              <w:rPr>
                <w:b w:val="0"/>
                <w:noProof/>
                <w:webHidden/>
              </w:rPr>
            </w:r>
            <w:r w:rsidR="000F3D32" w:rsidRPr="000F3D32">
              <w:rPr>
                <w:b w:val="0"/>
                <w:noProof/>
                <w:webHidden/>
              </w:rPr>
              <w:fldChar w:fldCharType="separate"/>
            </w:r>
            <w:r w:rsidR="000F3D32" w:rsidRPr="000F3D32">
              <w:rPr>
                <w:b w:val="0"/>
                <w:noProof/>
                <w:webHidden/>
              </w:rPr>
              <w:t>10</w:t>
            </w:r>
            <w:r w:rsidR="000F3D32" w:rsidRPr="000F3D32">
              <w:rPr>
                <w:b w:val="0"/>
                <w:noProof/>
                <w:webHidden/>
              </w:rPr>
              <w:fldChar w:fldCharType="end"/>
            </w:r>
          </w:hyperlink>
        </w:p>
        <w:p w14:paraId="2827A624" w14:textId="36B8D27E" w:rsidR="000F3D32" w:rsidRDefault="00FC1F3D">
          <w:pPr>
            <w:pStyle w:val="TOC3"/>
            <w:tabs>
              <w:tab w:val="right" w:leader="dot" w:pos="8601"/>
            </w:tabs>
            <w:rPr>
              <w:rFonts w:asciiTheme="minorHAnsi" w:hAnsiTheme="minorHAnsi"/>
              <w:noProof/>
              <w:color w:val="auto"/>
              <w:lang w:val="en-AU" w:eastAsia="en-AU"/>
            </w:rPr>
          </w:pPr>
          <w:hyperlink w:anchor="_Toc144717710" w:history="1">
            <w:r w:rsidR="000F3D32" w:rsidRPr="00096D57">
              <w:rPr>
                <w:rStyle w:val="Hyperlink"/>
                <w:noProof/>
              </w:rPr>
              <w:t>Notification of outcome</w:t>
            </w:r>
            <w:r w:rsidR="000F3D32">
              <w:rPr>
                <w:noProof/>
                <w:webHidden/>
              </w:rPr>
              <w:tab/>
            </w:r>
            <w:r w:rsidR="000F3D32">
              <w:rPr>
                <w:noProof/>
                <w:webHidden/>
              </w:rPr>
              <w:fldChar w:fldCharType="begin"/>
            </w:r>
            <w:r w:rsidR="000F3D32">
              <w:rPr>
                <w:noProof/>
                <w:webHidden/>
              </w:rPr>
              <w:instrText xml:space="preserve"> PAGEREF _Toc144717710 \h </w:instrText>
            </w:r>
            <w:r w:rsidR="000F3D32">
              <w:rPr>
                <w:noProof/>
                <w:webHidden/>
              </w:rPr>
            </w:r>
            <w:r w:rsidR="000F3D32">
              <w:rPr>
                <w:noProof/>
                <w:webHidden/>
              </w:rPr>
              <w:fldChar w:fldCharType="separate"/>
            </w:r>
            <w:r w:rsidR="000F3D32">
              <w:rPr>
                <w:noProof/>
                <w:webHidden/>
              </w:rPr>
              <w:t>10</w:t>
            </w:r>
            <w:r w:rsidR="000F3D32">
              <w:rPr>
                <w:noProof/>
                <w:webHidden/>
              </w:rPr>
              <w:fldChar w:fldCharType="end"/>
            </w:r>
          </w:hyperlink>
        </w:p>
        <w:p w14:paraId="141D7821" w14:textId="1A6F2A82" w:rsidR="000F3D32" w:rsidRPr="000F3D32" w:rsidRDefault="00FC1F3D">
          <w:pPr>
            <w:pStyle w:val="TOC4"/>
            <w:tabs>
              <w:tab w:val="right" w:leader="dot" w:pos="8601"/>
            </w:tabs>
            <w:rPr>
              <w:rFonts w:asciiTheme="minorHAnsi" w:hAnsiTheme="minorHAnsi"/>
              <w:b w:val="0"/>
              <w:noProof/>
              <w:color w:val="auto"/>
              <w:szCs w:val="22"/>
              <w:lang w:eastAsia="en-AU"/>
            </w:rPr>
          </w:pPr>
          <w:hyperlink w:anchor="_Toc144717711" w:history="1">
            <w:r w:rsidR="000F3D32" w:rsidRPr="000F3D32">
              <w:rPr>
                <w:rStyle w:val="Hyperlink"/>
                <w:b w:val="0"/>
                <w:noProof/>
              </w:rPr>
              <w:t>Funding agreements and payment</w:t>
            </w:r>
            <w:r w:rsidR="000F3D32" w:rsidRPr="000F3D32">
              <w:rPr>
                <w:b w:val="0"/>
                <w:noProof/>
                <w:webHidden/>
              </w:rPr>
              <w:tab/>
            </w:r>
            <w:r w:rsidR="000F3D32" w:rsidRPr="000F3D32">
              <w:rPr>
                <w:b w:val="0"/>
                <w:noProof/>
                <w:webHidden/>
              </w:rPr>
              <w:fldChar w:fldCharType="begin"/>
            </w:r>
            <w:r w:rsidR="000F3D32" w:rsidRPr="000F3D32">
              <w:rPr>
                <w:b w:val="0"/>
                <w:noProof/>
                <w:webHidden/>
              </w:rPr>
              <w:instrText xml:space="preserve"> PAGEREF _Toc144717711 \h </w:instrText>
            </w:r>
            <w:r w:rsidR="000F3D32" w:rsidRPr="000F3D32">
              <w:rPr>
                <w:b w:val="0"/>
                <w:noProof/>
                <w:webHidden/>
              </w:rPr>
            </w:r>
            <w:r w:rsidR="000F3D32" w:rsidRPr="000F3D32">
              <w:rPr>
                <w:b w:val="0"/>
                <w:noProof/>
                <w:webHidden/>
              </w:rPr>
              <w:fldChar w:fldCharType="separate"/>
            </w:r>
            <w:r w:rsidR="000F3D32" w:rsidRPr="000F3D32">
              <w:rPr>
                <w:b w:val="0"/>
                <w:noProof/>
                <w:webHidden/>
              </w:rPr>
              <w:t>10</w:t>
            </w:r>
            <w:r w:rsidR="000F3D32" w:rsidRPr="000F3D32">
              <w:rPr>
                <w:b w:val="0"/>
                <w:noProof/>
                <w:webHidden/>
              </w:rPr>
              <w:fldChar w:fldCharType="end"/>
            </w:r>
          </w:hyperlink>
        </w:p>
        <w:p w14:paraId="499638EE" w14:textId="335FF2BE" w:rsidR="000F3D32" w:rsidRPr="000F3D32" w:rsidRDefault="00FC1F3D">
          <w:pPr>
            <w:pStyle w:val="TOC4"/>
            <w:tabs>
              <w:tab w:val="right" w:leader="dot" w:pos="8601"/>
            </w:tabs>
            <w:rPr>
              <w:rFonts w:asciiTheme="minorHAnsi" w:hAnsiTheme="minorHAnsi"/>
              <w:b w:val="0"/>
              <w:noProof/>
              <w:color w:val="auto"/>
              <w:szCs w:val="22"/>
              <w:lang w:eastAsia="en-AU"/>
            </w:rPr>
          </w:pPr>
          <w:hyperlink w:anchor="_Toc144717712" w:history="1">
            <w:r w:rsidR="000F3D32" w:rsidRPr="000F3D32">
              <w:rPr>
                <w:rStyle w:val="Hyperlink"/>
                <w:b w:val="0"/>
                <w:noProof/>
              </w:rPr>
              <w:t>Event registration</w:t>
            </w:r>
            <w:r w:rsidR="000F3D32" w:rsidRPr="000F3D32">
              <w:rPr>
                <w:b w:val="0"/>
                <w:noProof/>
                <w:webHidden/>
              </w:rPr>
              <w:tab/>
            </w:r>
            <w:r w:rsidR="000F3D32" w:rsidRPr="000F3D32">
              <w:rPr>
                <w:b w:val="0"/>
                <w:noProof/>
                <w:webHidden/>
              </w:rPr>
              <w:fldChar w:fldCharType="begin"/>
            </w:r>
            <w:r w:rsidR="000F3D32" w:rsidRPr="000F3D32">
              <w:rPr>
                <w:b w:val="0"/>
                <w:noProof/>
                <w:webHidden/>
              </w:rPr>
              <w:instrText xml:space="preserve"> PAGEREF _Toc144717712 \h </w:instrText>
            </w:r>
            <w:r w:rsidR="000F3D32" w:rsidRPr="000F3D32">
              <w:rPr>
                <w:b w:val="0"/>
                <w:noProof/>
                <w:webHidden/>
              </w:rPr>
            </w:r>
            <w:r w:rsidR="000F3D32" w:rsidRPr="000F3D32">
              <w:rPr>
                <w:b w:val="0"/>
                <w:noProof/>
                <w:webHidden/>
              </w:rPr>
              <w:fldChar w:fldCharType="separate"/>
            </w:r>
            <w:r w:rsidR="000F3D32" w:rsidRPr="000F3D32">
              <w:rPr>
                <w:b w:val="0"/>
                <w:noProof/>
                <w:webHidden/>
              </w:rPr>
              <w:t>10</w:t>
            </w:r>
            <w:r w:rsidR="000F3D32" w:rsidRPr="000F3D32">
              <w:rPr>
                <w:b w:val="0"/>
                <w:noProof/>
                <w:webHidden/>
              </w:rPr>
              <w:fldChar w:fldCharType="end"/>
            </w:r>
          </w:hyperlink>
        </w:p>
        <w:p w14:paraId="2312E7BB" w14:textId="7B970530" w:rsidR="000F3D32" w:rsidRPr="000F3D32" w:rsidRDefault="00FC1F3D">
          <w:pPr>
            <w:pStyle w:val="TOC4"/>
            <w:tabs>
              <w:tab w:val="right" w:leader="dot" w:pos="8601"/>
            </w:tabs>
            <w:rPr>
              <w:rFonts w:asciiTheme="minorHAnsi" w:hAnsiTheme="minorHAnsi"/>
              <w:b w:val="0"/>
              <w:noProof/>
              <w:color w:val="auto"/>
              <w:szCs w:val="22"/>
              <w:lang w:eastAsia="en-AU"/>
            </w:rPr>
          </w:pPr>
          <w:hyperlink w:anchor="_Toc144717713" w:history="1">
            <w:r w:rsidR="000F3D32" w:rsidRPr="000F3D32">
              <w:rPr>
                <w:rStyle w:val="Hyperlink"/>
                <w:b w:val="0"/>
                <w:noProof/>
              </w:rPr>
              <w:t>Grant acquittal</w:t>
            </w:r>
            <w:r w:rsidR="000F3D32" w:rsidRPr="000F3D32">
              <w:rPr>
                <w:b w:val="0"/>
                <w:noProof/>
                <w:webHidden/>
              </w:rPr>
              <w:tab/>
            </w:r>
            <w:r w:rsidR="000F3D32" w:rsidRPr="000F3D32">
              <w:rPr>
                <w:b w:val="0"/>
                <w:noProof/>
                <w:webHidden/>
              </w:rPr>
              <w:fldChar w:fldCharType="begin"/>
            </w:r>
            <w:r w:rsidR="000F3D32" w:rsidRPr="000F3D32">
              <w:rPr>
                <w:b w:val="0"/>
                <w:noProof/>
                <w:webHidden/>
              </w:rPr>
              <w:instrText xml:space="preserve"> PAGEREF _Toc144717713 \h </w:instrText>
            </w:r>
            <w:r w:rsidR="000F3D32" w:rsidRPr="000F3D32">
              <w:rPr>
                <w:b w:val="0"/>
                <w:noProof/>
                <w:webHidden/>
              </w:rPr>
            </w:r>
            <w:r w:rsidR="000F3D32" w:rsidRPr="000F3D32">
              <w:rPr>
                <w:b w:val="0"/>
                <w:noProof/>
                <w:webHidden/>
              </w:rPr>
              <w:fldChar w:fldCharType="separate"/>
            </w:r>
            <w:r w:rsidR="000F3D32" w:rsidRPr="000F3D32">
              <w:rPr>
                <w:b w:val="0"/>
                <w:noProof/>
                <w:webHidden/>
              </w:rPr>
              <w:t>11</w:t>
            </w:r>
            <w:r w:rsidR="000F3D32" w:rsidRPr="000F3D32">
              <w:rPr>
                <w:b w:val="0"/>
                <w:noProof/>
                <w:webHidden/>
              </w:rPr>
              <w:fldChar w:fldCharType="end"/>
            </w:r>
          </w:hyperlink>
        </w:p>
        <w:p w14:paraId="2750A3E3" w14:textId="059F3DF3" w:rsidR="000F3D32" w:rsidRPr="000F3D32" w:rsidRDefault="00FC1F3D">
          <w:pPr>
            <w:pStyle w:val="TOC4"/>
            <w:tabs>
              <w:tab w:val="right" w:leader="dot" w:pos="8601"/>
            </w:tabs>
            <w:rPr>
              <w:rFonts w:asciiTheme="minorHAnsi" w:hAnsiTheme="minorHAnsi"/>
              <w:b w:val="0"/>
              <w:noProof/>
              <w:color w:val="auto"/>
              <w:szCs w:val="22"/>
              <w:lang w:eastAsia="en-AU"/>
            </w:rPr>
          </w:pPr>
          <w:hyperlink w:anchor="_Toc144717714" w:history="1">
            <w:r w:rsidR="000F3D32" w:rsidRPr="000F3D32">
              <w:rPr>
                <w:rStyle w:val="Hyperlink"/>
                <w:b w:val="0"/>
                <w:noProof/>
              </w:rPr>
              <w:t>Incomplete activities/events and unspent funds</w:t>
            </w:r>
            <w:r w:rsidR="000F3D32" w:rsidRPr="000F3D32">
              <w:rPr>
                <w:b w:val="0"/>
                <w:noProof/>
                <w:webHidden/>
              </w:rPr>
              <w:tab/>
            </w:r>
            <w:r w:rsidR="000F3D32" w:rsidRPr="000F3D32">
              <w:rPr>
                <w:b w:val="0"/>
                <w:noProof/>
                <w:webHidden/>
              </w:rPr>
              <w:fldChar w:fldCharType="begin"/>
            </w:r>
            <w:r w:rsidR="000F3D32" w:rsidRPr="000F3D32">
              <w:rPr>
                <w:b w:val="0"/>
                <w:noProof/>
                <w:webHidden/>
              </w:rPr>
              <w:instrText xml:space="preserve"> PAGEREF _Toc144717714 \h </w:instrText>
            </w:r>
            <w:r w:rsidR="000F3D32" w:rsidRPr="000F3D32">
              <w:rPr>
                <w:b w:val="0"/>
                <w:noProof/>
                <w:webHidden/>
              </w:rPr>
            </w:r>
            <w:r w:rsidR="000F3D32" w:rsidRPr="000F3D32">
              <w:rPr>
                <w:b w:val="0"/>
                <w:noProof/>
                <w:webHidden/>
              </w:rPr>
              <w:fldChar w:fldCharType="separate"/>
            </w:r>
            <w:r w:rsidR="000F3D32" w:rsidRPr="000F3D32">
              <w:rPr>
                <w:b w:val="0"/>
                <w:noProof/>
                <w:webHidden/>
              </w:rPr>
              <w:t>11</w:t>
            </w:r>
            <w:r w:rsidR="000F3D32" w:rsidRPr="000F3D32">
              <w:rPr>
                <w:b w:val="0"/>
                <w:noProof/>
                <w:webHidden/>
              </w:rPr>
              <w:fldChar w:fldCharType="end"/>
            </w:r>
          </w:hyperlink>
        </w:p>
        <w:p w14:paraId="5BAC02B8" w14:textId="310CB90F" w:rsidR="000F3D32" w:rsidRDefault="00FC1F3D">
          <w:pPr>
            <w:pStyle w:val="TOC2"/>
            <w:tabs>
              <w:tab w:val="right" w:leader="dot" w:pos="8601"/>
            </w:tabs>
            <w:rPr>
              <w:rFonts w:asciiTheme="minorHAnsi" w:hAnsiTheme="minorHAnsi"/>
              <w:b w:val="0"/>
              <w:noProof/>
              <w:color w:val="auto"/>
              <w:sz w:val="22"/>
              <w:lang w:val="en-AU" w:eastAsia="en-AU"/>
            </w:rPr>
          </w:pPr>
          <w:hyperlink w:anchor="_Toc144717715" w:history="1">
            <w:r w:rsidR="000F3D32" w:rsidRPr="00096D57">
              <w:rPr>
                <w:rStyle w:val="Hyperlink"/>
                <w:noProof/>
              </w:rPr>
              <w:t>Contact information</w:t>
            </w:r>
            <w:r w:rsidR="000F3D32">
              <w:rPr>
                <w:noProof/>
                <w:webHidden/>
              </w:rPr>
              <w:tab/>
            </w:r>
            <w:r w:rsidR="000F3D32">
              <w:rPr>
                <w:noProof/>
                <w:webHidden/>
              </w:rPr>
              <w:fldChar w:fldCharType="begin"/>
            </w:r>
            <w:r w:rsidR="000F3D32">
              <w:rPr>
                <w:noProof/>
                <w:webHidden/>
              </w:rPr>
              <w:instrText xml:space="preserve"> PAGEREF _Toc144717715 \h </w:instrText>
            </w:r>
            <w:r w:rsidR="000F3D32">
              <w:rPr>
                <w:noProof/>
                <w:webHidden/>
              </w:rPr>
            </w:r>
            <w:r w:rsidR="000F3D32">
              <w:rPr>
                <w:noProof/>
                <w:webHidden/>
              </w:rPr>
              <w:fldChar w:fldCharType="separate"/>
            </w:r>
            <w:r w:rsidR="000F3D32">
              <w:rPr>
                <w:noProof/>
                <w:webHidden/>
              </w:rPr>
              <w:t>11</w:t>
            </w:r>
            <w:r w:rsidR="000F3D32">
              <w:rPr>
                <w:noProof/>
                <w:webHidden/>
              </w:rPr>
              <w:fldChar w:fldCharType="end"/>
            </w:r>
          </w:hyperlink>
        </w:p>
        <w:p w14:paraId="2DD4E671" w14:textId="41E6BA0B" w:rsidR="003B4C99" w:rsidRDefault="003B4C99" w:rsidP="000F3D32">
          <w:r>
            <w:rPr>
              <w:rFonts w:ascii="Arial" w:hAnsi="Arial"/>
              <w:color w:val="792021"/>
              <w:sz w:val="22"/>
              <w:szCs w:val="22"/>
              <w:lang w:val="en-US"/>
            </w:rPr>
            <w:fldChar w:fldCharType="end"/>
          </w:r>
        </w:p>
      </w:sdtContent>
    </w:sdt>
    <w:p w14:paraId="5B993C24" w14:textId="77777777" w:rsidR="003B4C99" w:rsidRDefault="003B4C99" w:rsidP="003B4C99"/>
    <w:p w14:paraId="20A508AC" w14:textId="77777777" w:rsidR="003B4C99" w:rsidRPr="003B4C99" w:rsidRDefault="003B4C99" w:rsidP="003B4C99"/>
    <w:p w14:paraId="3ED0D93B" w14:textId="77777777" w:rsidR="008A1210" w:rsidRDefault="008A1210">
      <w:pPr>
        <w:rPr>
          <w:rFonts w:ascii="Arial" w:hAnsi="Arial" w:cs="Arial"/>
          <w:b/>
          <w:color w:val="404040" w:themeColor="text1" w:themeTint="BF"/>
          <w:sz w:val="44"/>
          <w:szCs w:val="56"/>
        </w:rPr>
      </w:pPr>
      <w:r>
        <w:br w:type="page"/>
      </w:r>
    </w:p>
    <w:p w14:paraId="764A6EEB" w14:textId="3D0D35AC" w:rsidR="004809C9" w:rsidRDefault="00CB6C64" w:rsidP="008A1210">
      <w:pPr>
        <w:pStyle w:val="Heading2"/>
      </w:pPr>
      <w:bookmarkStart w:id="4" w:name="_Toc144717689"/>
      <w:r>
        <w:t>Overview</w:t>
      </w:r>
      <w:bookmarkEnd w:id="4"/>
    </w:p>
    <w:p w14:paraId="208E35AB" w14:textId="08DAA342" w:rsidR="008E6B2A" w:rsidRPr="00F931E6" w:rsidRDefault="008E6B2A" w:rsidP="00F931E6">
      <w:pPr>
        <w:pStyle w:val="Paragraphtext"/>
      </w:pPr>
      <w:r w:rsidRPr="00F931E6">
        <w:t xml:space="preserve">The </w:t>
      </w:r>
      <w:r w:rsidR="00082D75" w:rsidRPr="00F931E6">
        <w:t xml:space="preserve">Australia </w:t>
      </w:r>
      <w:r w:rsidR="00B16A5A" w:rsidRPr="00F931E6">
        <w:t>Day</w:t>
      </w:r>
      <w:r w:rsidR="00AD2BBB" w:rsidRPr="00F931E6">
        <w:t xml:space="preserve"> Grants</w:t>
      </w:r>
      <w:r w:rsidRPr="00F931E6">
        <w:t xml:space="preserve"> program provides grant funding to </w:t>
      </w:r>
      <w:r w:rsidR="00277412" w:rsidRPr="00F931E6">
        <w:t>support</w:t>
      </w:r>
      <w:r w:rsidR="007400C3" w:rsidRPr="00F931E6">
        <w:t xml:space="preserve"> community groups </w:t>
      </w:r>
      <w:r w:rsidRPr="00F931E6">
        <w:t>t</w:t>
      </w:r>
      <w:r w:rsidR="00E366D8" w:rsidRPr="00F931E6">
        <w:t xml:space="preserve">o mark 26 January </w:t>
      </w:r>
      <w:r w:rsidR="00B16A5A" w:rsidRPr="00F931E6">
        <w:t>through events/</w:t>
      </w:r>
      <w:r w:rsidR="00B0692C" w:rsidRPr="00F931E6">
        <w:t xml:space="preserve">acknowledgement ceremonies </w:t>
      </w:r>
      <w:r w:rsidR="00E366D8" w:rsidRPr="00F931E6">
        <w:t>in a way that is respectful of all com</w:t>
      </w:r>
      <w:r w:rsidRPr="00F931E6">
        <w:t>munity members</w:t>
      </w:r>
      <w:r w:rsidR="00E366D8" w:rsidRPr="00F931E6">
        <w:t xml:space="preserve">. </w:t>
      </w:r>
      <w:r w:rsidR="00B0692C" w:rsidRPr="00F931E6">
        <w:t>These events</w:t>
      </w:r>
      <w:r w:rsidR="00B16A5A" w:rsidRPr="00F931E6">
        <w:t xml:space="preserve"> can be hosted on any day</w:t>
      </w:r>
      <w:r w:rsidR="00B0692C" w:rsidRPr="00F931E6">
        <w:t xml:space="preserve"> one week before or after 26 January</w:t>
      </w:r>
      <w:r w:rsidR="008A1210" w:rsidRPr="00F931E6">
        <w:t xml:space="preserve"> 2024</w:t>
      </w:r>
      <w:r w:rsidR="00B0692C" w:rsidRPr="00F931E6">
        <w:t xml:space="preserve">. </w:t>
      </w:r>
    </w:p>
    <w:p w14:paraId="4280685B" w14:textId="32894AF6" w:rsidR="00364B29" w:rsidRPr="00F839C2" w:rsidRDefault="00364B29" w:rsidP="00F931E6">
      <w:pPr>
        <w:pStyle w:val="Paragraphtext"/>
      </w:pPr>
      <w:r w:rsidRPr="00F839C2">
        <w:t xml:space="preserve">Council recognises that </w:t>
      </w:r>
      <w:r w:rsidR="00082D75" w:rsidRPr="00F839C2">
        <w:t>Australia Day/</w:t>
      </w:r>
      <w:r w:rsidRPr="00F839C2">
        <w:t xml:space="preserve">January 26 </w:t>
      </w:r>
      <w:r w:rsidR="00B617E2" w:rsidRPr="00F839C2">
        <w:t xml:space="preserve">is </w:t>
      </w:r>
      <w:r w:rsidR="00F839C2" w:rsidRPr="00F839C2">
        <w:t xml:space="preserve">not a day of celebration for all, especially </w:t>
      </w:r>
      <w:r w:rsidRPr="00F839C2">
        <w:t xml:space="preserve">for First </w:t>
      </w:r>
      <w:r w:rsidR="00963BAC" w:rsidRPr="00F839C2">
        <w:t xml:space="preserve">Nations Australians. </w:t>
      </w:r>
      <w:r w:rsidR="00F839C2" w:rsidRPr="00F839C2">
        <w:t>A</w:t>
      </w:r>
      <w:r w:rsidR="00963BAC" w:rsidRPr="00F839C2">
        <w:t>ny activities funded through this program</w:t>
      </w:r>
      <w:r w:rsidR="00F839C2" w:rsidRPr="00F839C2">
        <w:t xml:space="preserve"> should align to Council’s vision:</w:t>
      </w:r>
    </w:p>
    <w:p w14:paraId="580D838D" w14:textId="36DB69D9" w:rsidR="00F839C2" w:rsidRPr="00F839C2" w:rsidRDefault="00F839C2" w:rsidP="00F931E6">
      <w:pPr>
        <w:pStyle w:val="Paragraphtext"/>
        <w:rPr>
          <w:i/>
        </w:rPr>
      </w:pPr>
      <w:r w:rsidRPr="00F839C2">
        <w:rPr>
          <w:rStyle w:val="hgkelc"/>
          <w:i/>
          <w:color w:val="202124"/>
          <w:shd w:val="clear" w:color="auto" w:fill="FFFFFF"/>
        </w:rPr>
        <w:t>“With our unique regional identity, Macedon Ranges Shire embodies a caring, resilient approach to community through our robust local economy, protection of the natural environment and a collaborative commitment to inclusivity for all.”</w:t>
      </w:r>
    </w:p>
    <w:p w14:paraId="7BC4D4C3" w14:textId="77777777" w:rsidR="00CB6C64" w:rsidRDefault="00CB6C64" w:rsidP="00F931E6">
      <w:pPr>
        <w:pStyle w:val="Heading3"/>
      </w:pPr>
      <w:bookmarkStart w:id="5" w:name="_Toc144717690"/>
      <w:r>
        <w:t>Program objectives</w:t>
      </w:r>
      <w:bookmarkEnd w:id="5"/>
    </w:p>
    <w:p w14:paraId="49232B5C" w14:textId="41D637A7" w:rsidR="007400C3" w:rsidRPr="00F931E6" w:rsidRDefault="00AD2BBB" w:rsidP="00F931E6">
      <w:pPr>
        <w:pStyle w:val="Paragraphtext"/>
      </w:pPr>
      <w:r w:rsidRPr="00F931E6">
        <w:t xml:space="preserve">The intention of the </w:t>
      </w:r>
      <w:r w:rsidR="00082D75" w:rsidRPr="00F931E6">
        <w:t>Australia Day</w:t>
      </w:r>
      <w:r w:rsidR="007400C3" w:rsidRPr="00F931E6">
        <w:t xml:space="preserve"> Grants program is to</w:t>
      </w:r>
      <w:r w:rsidRPr="00F931E6">
        <w:t xml:space="preserve"> support</w:t>
      </w:r>
      <w:r w:rsidR="00BC74E4" w:rsidRPr="00F931E6">
        <w:t xml:space="preserve"> local groups to organise an event/acknowledgment ceremony</w:t>
      </w:r>
      <w:r w:rsidRPr="00F931E6">
        <w:t xml:space="preserve"> that achieve</w:t>
      </w:r>
      <w:r w:rsidR="00BC74E4" w:rsidRPr="00F931E6">
        <w:t>s</w:t>
      </w:r>
      <w:r w:rsidRPr="00F931E6">
        <w:t xml:space="preserve"> some or all of the following objectives</w:t>
      </w:r>
      <w:r w:rsidR="007400C3" w:rsidRPr="00F931E6">
        <w:t>:</w:t>
      </w:r>
    </w:p>
    <w:p w14:paraId="65433F43" w14:textId="77777777" w:rsidR="007400C3" w:rsidRPr="00F931E6" w:rsidRDefault="007400C3" w:rsidP="00F931E6">
      <w:pPr>
        <w:pStyle w:val="Paragraphtext"/>
        <w:numPr>
          <w:ilvl w:val="0"/>
          <w:numId w:val="27"/>
        </w:numPr>
        <w:rPr>
          <w:lang w:val="en-US"/>
        </w:rPr>
      </w:pPr>
      <w:r w:rsidRPr="00F931E6">
        <w:rPr>
          <w:lang w:val="en-US"/>
        </w:rPr>
        <w:t xml:space="preserve">Recognise </w:t>
      </w:r>
      <w:r w:rsidR="00AD2BBB" w:rsidRPr="00F931E6">
        <w:rPr>
          <w:lang w:val="en-US"/>
        </w:rPr>
        <w:t>and acknowledge days of significance to the local community</w:t>
      </w:r>
    </w:p>
    <w:p w14:paraId="5FDEDB2F" w14:textId="77777777" w:rsidR="0073637E" w:rsidRPr="00F931E6" w:rsidRDefault="00BC74E4" w:rsidP="00F931E6">
      <w:pPr>
        <w:pStyle w:val="Paragraphtext"/>
        <w:numPr>
          <w:ilvl w:val="0"/>
          <w:numId w:val="27"/>
        </w:numPr>
        <w:rPr>
          <w:lang w:val="en-US"/>
        </w:rPr>
      </w:pPr>
      <w:r w:rsidRPr="00F931E6">
        <w:rPr>
          <w:lang w:val="en-US"/>
        </w:rPr>
        <w:t>E</w:t>
      </w:r>
      <w:r w:rsidR="0073637E" w:rsidRPr="00F931E6">
        <w:rPr>
          <w:lang w:val="en-US"/>
        </w:rPr>
        <w:t>ncourage community participation and contribute to health and wellbeing</w:t>
      </w:r>
    </w:p>
    <w:p w14:paraId="038B7EDB" w14:textId="77777777" w:rsidR="006B36DA" w:rsidRPr="00F931E6" w:rsidRDefault="006B36DA" w:rsidP="00F931E6">
      <w:pPr>
        <w:pStyle w:val="Paragraphtext"/>
        <w:numPr>
          <w:ilvl w:val="0"/>
          <w:numId w:val="27"/>
        </w:numPr>
        <w:rPr>
          <w:lang w:val="en-US"/>
        </w:rPr>
      </w:pPr>
      <w:r w:rsidRPr="00F931E6">
        <w:rPr>
          <w:lang w:val="en-US"/>
        </w:rPr>
        <w:t>Deliver an event that is welcoming, accessible and inclusive</w:t>
      </w:r>
    </w:p>
    <w:p w14:paraId="198E56CD" w14:textId="6647667C" w:rsidR="006B36DA" w:rsidRPr="00F931E6" w:rsidRDefault="006B36DA" w:rsidP="00F931E6">
      <w:pPr>
        <w:pStyle w:val="Paragraphtext"/>
        <w:numPr>
          <w:ilvl w:val="0"/>
          <w:numId w:val="27"/>
        </w:numPr>
        <w:rPr>
          <w:lang w:val="en-US"/>
        </w:rPr>
      </w:pPr>
      <w:r w:rsidRPr="00F931E6">
        <w:rPr>
          <w:lang w:val="en-US"/>
        </w:rPr>
        <w:t>Deliver a successful, safe and compliant event with consideration to environ</w:t>
      </w:r>
      <w:r w:rsidR="008A1210" w:rsidRPr="00F931E6">
        <w:rPr>
          <w:lang w:val="en-US"/>
        </w:rPr>
        <w:t>ment impacts and sustainability</w:t>
      </w:r>
    </w:p>
    <w:p w14:paraId="04A4B5A4" w14:textId="77777777" w:rsidR="0073637E" w:rsidRPr="00F931E6" w:rsidRDefault="00BC74E4" w:rsidP="00F931E6">
      <w:pPr>
        <w:pStyle w:val="Paragraphtext"/>
        <w:numPr>
          <w:ilvl w:val="0"/>
          <w:numId w:val="27"/>
        </w:numPr>
        <w:rPr>
          <w:lang w:val="en-US"/>
        </w:rPr>
      </w:pPr>
      <w:r w:rsidRPr="00F931E6">
        <w:rPr>
          <w:lang w:val="en-US"/>
        </w:rPr>
        <w:t>Showcase</w:t>
      </w:r>
      <w:r w:rsidR="0073637E" w:rsidRPr="00F931E6">
        <w:rPr>
          <w:lang w:val="en-US"/>
        </w:rPr>
        <w:t xml:space="preserve"> community identity by engaging local talent or </w:t>
      </w:r>
      <w:r w:rsidRPr="00F931E6">
        <w:rPr>
          <w:lang w:val="en-US"/>
        </w:rPr>
        <w:t>including</w:t>
      </w:r>
      <w:r w:rsidR="0073637E" w:rsidRPr="00F931E6">
        <w:rPr>
          <w:lang w:val="en-US"/>
        </w:rPr>
        <w:t xml:space="preserve"> a</w:t>
      </w:r>
      <w:r w:rsidRPr="00F931E6">
        <w:rPr>
          <w:lang w:val="en-US"/>
        </w:rPr>
        <w:t>rtistic and/or cultural education</w:t>
      </w:r>
    </w:p>
    <w:p w14:paraId="3DD90CC6" w14:textId="77777777" w:rsidR="0073637E" w:rsidRPr="00F931E6" w:rsidRDefault="0073637E" w:rsidP="00F931E6">
      <w:pPr>
        <w:pStyle w:val="Paragraphtext"/>
        <w:numPr>
          <w:ilvl w:val="0"/>
          <w:numId w:val="27"/>
        </w:numPr>
        <w:rPr>
          <w:lang w:val="en-US"/>
        </w:rPr>
      </w:pPr>
      <w:r w:rsidRPr="00F931E6">
        <w:rPr>
          <w:lang w:val="en-US"/>
        </w:rPr>
        <w:t>Build new social connections an</w:t>
      </w:r>
      <w:r w:rsidR="00BC74E4" w:rsidRPr="00F931E6">
        <w:rPr>
          <w:lang w:val="en-US"/>
        </w:rPr>
        <w:t>d partnerships within the community</w:t>
      </w:r>
      <w:r w:rsidRPr="00F931E6">
        <w:rPr>
          <w:lang w:val="en-US"/>
        </w:rPr>
        <w:t xml:space="preserve"> or reinforce those that already exist</w:t>
      </w:r>
    </w:p>
    <w:p w14:paraId="4ACBEA9C" w14:textId="77777777" w:rsidR="00473675" w:rsidRPr="00F931E6" w:rsidRDefault="00473675" w:rsidP="00F931E6">
      <w:pPr>
        <w:pStyle w:val="Paragraphtext"/>
        <w:numPr>
          <w:ilvl w:val="0"/>
          <w:numId w:val="27"/>
        </w:numPr>
        <w:rPr>
          <w:lang w:val="en-US"/>
        </w:rPr>
      </w:pPr>
      <w:r w:rsidRPr="00F931E6">
        <w:rPr>
          <w:lang w:val="en-US"/>
        </w:rPr>
        <w:t>Build understanding and respect for diversity and/or enable community members to learn about a local issue or need</w:t>
      </w:r>
    </w:p>
    <w:p w14:paraId="350710A6" w14:textId="70AAF518" w:rsidR="00B16A5A" w:rsidRPr="00F931E6" w:rsidRDefault="00473675" w:rsidP="008A1210">
      <w:pPr>
        <w:pStyle w:val="Paragraphtext"/>
        <w:numPr>
          <w:ilvl w:val="0"/>
          <w:numId w:val="27"/>
        </w:numPr>
        <w:rPr>
          <w:lang w:val="en-US"/>
        </w:rPr>
      </w:pPr>
      <w:r w:rsidRPr="00F931E6">
        <w:rPr>
          <w:lang w:val="en-US"/>
        </w:rPr>
        <w:t>Support reconciliation and/or celebration of Aboriginal and</w:t>
      </w:r>
      <w:r w:rsidR="00BC74E4" w:rsidRPr="00F931E6">
        <w:rPr>
          <w:lang w:val="en-US"/>
        </w:rPr>
        <w:t xml:space="preserve"> Torres Strait Islander peoples.</w:t>
      </w:r>
    </w:p>
    <w:p w14:paraId="6B16845F" w14:textId="77777777" w:rsidR="00F71CFF" w:rsidRDefault="00F71CFF" w:rsidP="00F931E6">
      <w:pPr>
        <w:pStyle w:val="Heading3"/>
      </w:pPr>
      <w:bookmarkStart w:id="6" w:name="_Toc144717691"/>
      <w:r>
        <w:t>How much is available?</w:t>
      </w:r>
      <w:bookmarkEnd w:id="6"/>
    </w:p>
    <w:p w14:paraId="28EE0BF3" w14:textId="3187C39F" w:rsidR="00F931E6" w:rsidRPr="005D0A73" w:rsidRDefault="00F71CFF" w:rsidP="005D0A73">
      <w:pPr>
        <w:pStyle w:val="Paragraphtext"/>
      </w:pPr>
      <w:r w:rsidRPr="00F931E6">
        <w:t xml:space="preserve">The </w:t>
      </w:r>
      <w:r w:rsidR="00082D75" w:rsidRPr="00F931E6">
        <w:t>Australia Day</w:t>
      </w:r>
      <w:r w:rsidRPr="00F931E6">
        <w:t xml:space="preserve"> Grants </w:t>
      </w:r>
      <w:r w:rsidR="00B16A5A" w:rsidRPr="00F931E6">
        <w:t>budget for 2024</w:t>
      </w:r>
      <w:r w:rsidRPr="00F931E6">
        <w:t xml:space="preserve"> is $5,000 and provides grants of up to $1</w:t>
      </w:r>
      <w:r w:rsidR="00D54B33">
        <w:t>,</w:t>
      </w:r>
      <w:r w:rsidRPr="00F931E6">
        <w:t xml:space="preserve">000 per group/event. Each group may only </w:t>
      </w:r>
      <w:r w:rsidR="00B16A5A" w:rsidRPr="00F931E6">
        <w:t>receive funding for one application per year.</w:t>
      </w:r>
      <w:r w:rsidR="00F931E6">
        <w:br w:type="page"/>
      </w:r>
    </w:p>
    <w:p w14:paraId="24189695" w14:textId="0BC53E27" w:rsidR="004809C9" w:rsidRDefault="00E47E21" w:rsidP="00F931E6">
      <w:pPr>
        <w:pStyle w:val="Heading3"/>
      </w:pPr>
      <w:bookmarkStart w:id="7" w:name="_Toc144717692"/>
      <w:r>
        <w:t xml:space="preserve">Key </w:t>
      </w:r>
      <w:r w:rsidR="008A1210">
        <w:t>d</w:t>
      </w:r>
      <w:r>
        <w:t>ates/</w:t>
      </w:r>
      <w:r w:rsidR="008A1210">
        <w:t>t</w:t>
      </w:r>
      <w:r w:rsidR="00473675">
        <w:t>imeline</w:t>
      </w:r>
      <w:r w:rsidR="008A1210">
        <w:t>s</w:t>
      </w:r>
      <w:bookmarkEnd w:id="7"/>
      <w:r w:rsidR="00473675">
        <w:t xml:space="preserve"> </w:t>
      </w:r>
    </w:p>
    <w:p w14:paraId="5E559C62" w14:textId="7210463E" w:rsidR="00473675" w:rsidRPr="00771812" w:rsidRDefault="00473675" w:rsidP="00F931E6">
      <w:pPr>
        <w:pStyle w:val="Paragraphtext"/>
        <w:rPr>
          <w:lang w:val="en-US"/>
        </w:rPr>
      </w:pPr>
      <w:r w:rsidRPr="00771812">
        <w:rPr>
          <w:b/>
          <w:lang w:val="en-US"/>
        </w:rPr>
        <w:t>Applications open:</w:t>
      </w:r>
      <w:r w:rsidR="00F11FA2" w:rsidRPr="00771812">
        <w:rPr>
          <w:lang w:val="en-US"/>
        </w:rPr>
        <w:t xml:space="preserve"> Monday</w:t>
      </w:r>
      <w:r w:rsidR="008A1210">
        <w:rPr>
          <w:lang w:val="en-US"/>
        </w:rPr>
        <w:t xml:space="preserve"> 2</w:t>
      </w:r>
      <w:r w:rsidR="00F11FA2" w:rsidRPr="00771812">
        <w:rPr>
          <w:lang w:val="en-US"/>
        </w:rPr>
        <w:t xml:space="preserve"> Octo</w:t>
      </w:r>
      <w:r w:rsidR="008A1210">
        <w:rPr>
          <w:lang w:val="en-US"/>
        </w:rPr>
        <w:t>ber 2023</w:t>
      </w:r>
      <w:r w:rsidR="00B16A5A" w:rsidRPr="00771812">
        <w:rPr>
          <w:lang w:val="en-US"/>
        </w:rPr>
        <w:t>, 9am</w:t>
      </w:r>
    </w:p>
    <w:p w14:paraId="155D35AB" w14:textId="53940146" w:rsidR="00ED06E0" w:rsidRPr="00771812" w:rsidRDefault="00473675" w:rsidP="00F931E6">
      <w:pPr>
        <w:pStyle w:val="Paragraphtext"/>
        <w:rPr>
          <w:lang w:val="en-US"/>
        </w:rPr>
      </w:pPr>
      <w:r w:rsidRPr="00771812">
        <w:rPr>
          <w:b/>
          <w:lang w:val="en-US"/>
        </w:rPr>
        <w:t>Applications close:</w:t>
      </w:r>
      <w:r w:rsidR="00F11FA2" w:rsidRPr="00771812">
        <w:rPr>
          <w:lang w:val="en-US"/>
        </w:rPr>
        <w:t xml:space="preserve"> Monday </w:t>
      </w:r>
      <w:r w:rsidR="008A1210">
        <w:rPr>
          <w:lang w:val="en-US"/>
        </w:rPr>
        <w:t xml:space="preserve">30 </w:t>
      </w:r>
      <w:r w:rsidR="00F11FA2" w:rsidRPr="00771812">
        <w:rPr>
          <w:lang w:val="en-US"/>
        </w:rPr>
        <w:t>Octo</w:t>
      </w:r>
      <w:r w:rsidR="00ED06E0" w:rsidRPr="00771812">
        <w:rPr>
          <w:lang w:val="en-US"/>
        </w:rPr>
        <w:t xml:space="preserve">ber </w:t>
      </w:r>
      <w:r w:rsidR="008A1210">
        <w:rPr>
          <w:lang w:val="en-US"/>
        </w:rPr>
        <w:t>2023</w:t>
      </w:r>
      <w:r w:rsidR="00B16A5A" w:rsidRPr="00771812">
        <w:rPr>
          <w:lang w:val="en-US"/>
        </w:rPr>
        <w:t>, 5pm</w:t>
      </w:r>
    </w:p>
    <w:p w14:paraId="33E0A156" w14:textId="76DF6713" w:rsidR="00473675" w:rsidRPr="00771812" w:rsidRDefault="00473675" w:rsidP="00F931E6">
      <w:pPr>
        <w:pStyle w:val="Paragraphtext"/>
        <w:rPr>
          <w:lang w:val="en-US"/>
        </w:rPr>
      </w:pPr>
      <w:r w:rsidRPr="00771812">
        <w:rPr>
          <w:b/>
          <w:lang w:val="en-US"/>
        </w:rPr>
        <w:t>Applications assessed by panel</w:t>
      </w:r>
      <w:r w:rsidR="00E47E21" w:rsidRPr="00771812">
        <w:rPr>
          <w:b/>
          <w:lang w:val="en-US"/>
        </w:rPr>
        <w:t>:</w:t>
      </w:r>
      <w:r w:rsidR="00F11FA2" w:rsidRPr="00771812">
        <w:rPr>
          <w:lang w:val="en-US"/>
        </w:rPr>
        <w:t xml:space="preserve"> </w:t>
      </w:r>
      <w:r w:rsidR="008A1210">
        <w:rPr>
          <w:lang w:val="en-US"/>
        </w:rPr>
        <w:t xml:space="preserve">1 </w:t>
      </w:r>
      <w:r w:rsidR="00F92A05" w:rsidRPr="00771812">
        <w:rPr>
          <w:lang w:val="en-US"/>
        </w:rPr>
        <w:t xml:space="preserve">November </w:t>
      </w:r>
      <w:r w:rsidR="008A1210">
        <w:rPr>
          <w:lang w:val="en-US"/>
        </w:rPr>
        <w:t>2023</w:t>
      </w:r>
    </w:p>
    <w:p w14:paraId="4B9A2D45" w14:textId="22904BD2" w:rsidR="00B16A5A" w:rsidRPr="00771812" w:rsidRDefault="00E47E21" w:rsidP="00F931E6">
      <w:pPr>
        <w:pStyle w:val="Paragraphtext"/>
        <w:rPr>
          <w:lang w:val="en-US"/>
        </w:rPr>
      </w:pPr>
      <w:r w:rsidRPr="00082D75">
        <w:rPr>
          <w:b/>
          <w:lang w:val="en-US"/>
        </w:rPr>
        <w:t xml:space="preserve">Recommendations to </w:t>
      </w:r>
      <w:r w:rsidR="00082D75" w:rsidRPr="00082D75">
        <w:rPr>
          <w:b/>
          <w:lang w:val="en-US"/>
        </w:rPr>
        <w:t>Executive</w:t>
      </w:r>
      <w:r w:rsidRPr="00082D75">
        <w:rPr>
          <w:b/>
          <w:lang w:val="en-US"/>
        </w:rPr>
        <w:t>:</w:t>
      </w:r>
      <w:r w:rsidR="00F11FA2" w:rsidRPr="00082D75">
        <w:rPr>
          <w:lang w:val="en-US"/>
        </w:rPr>
        <w:t xml:space="preserve"> </w:t>
      </w:r>
      <w:r w:rsidR="008A1210">
        <w:rPr>
          <w:lang w:val="en-US"/>
        </w:rPr>
        <w:t xml:space="preserve">20 </w:t>
      </w:r>
      <w:r w:rsidR="00771812" w:rsidRPr="00771812">
        <w:rPr>
          <w:lang w:val="en-US"/>
        </w:rPr>
        <w:t>November 20</w:t>
      </w:r>
      <w:r w:rsidR="008A1210">
        <w:rPr>
          <w:lang w:val="en-US"/>
        </w:rPr>
        <w:t>23</w:t>
      </w:r>
    </w:p>
    <w:p w14:paraId="74C77F6A" w14:textId="7C84EAD3" w:rsidR="00375AA4" w:rsidRPr="00771812" w:rsidRDefault="00375AA4" w:rsidP="00F931E6">
      <w:pPr>
        <w:pStyle w:val="Paragraphtext"/>
        <w:rPr>
          <w:lang w:val="en-US"/>
        </w:rPr>
      </w:pPr>
      <w:r w:rsidRPr="00771812">
        <w:rPr>
          <w:b/>
          <w:lang w:val="en-US"/>
        </w:rPr>
        <w:t>Outcomes announced:</w:t>
      </w:r>
      <w:r w:rsidR="00F92A05" w:rsidRPr="00771812">
        <w:rPr>
          <w:lang w:val="en-US"/>
        </w:rPr>
        <w:t xml:space="preserve"> </w:t>
      </w:r>
      <w:r w:rsidR="008A1210">
        <w:rPr>
          <w:lang w:val="en-US"/>
        </w:rPr>
        <w:t xml:space="preserve">21 </w:t>
      </w:r>
      <w:r w:rsidR="00771812" w:rsidRPr="00771812">
        <w:rPr>
          <w:lang w:val="en-US"/>
        </w:rPr>
        <w:t>November 2</w:t>
      </w:r>
      <w:r w:rsidR="008A1210">
        <w:rPr>
          <w:lang w:val="en-US"/>
        </w:rPr>
        <w:t>023</w:t>
      </w:r>
    </w:p>
    <w:p w14:paraId="246FED10" w14:textId="2C7BBD33" w:rsidR="00375AA4" w:rsidRPr="00771812" w:rsidRDefault="00375AA4" w:rsidP="00F931E6">
      <w:pPr>
        <w:pStyle w:val="Paragraphtext"/>
        <w:rPr>
          <w:lang w:val="en-US"/>
        </w:rPr>
      </w:pPr>
      <w:r w:rsidRPr="00771812">
        <w:rPr>
          <w:b/>
          <w:lang w:val="en-US"/>
        </w:rPr>
        <w:t xml:space="preserve">Funding </w:t>
      </w:r>
      <w:r w:rsidR="008A1210">
        <w:rPr>
          <w:b/>
          <w:lang w:val="en-US"/>
        </w:rPr>
        <w:t>a</w:t>
      </w:r>
      <w:r w:rsidRPr="00771812">
        <w:rPr>
          <w:b/>
          <w:lang w:val="en-US"/>
        </w:rPr>
        <w:t xml:space="preserve">greements </w:t>
      </w:r>
      <w:r w:rsidR="008A1210">
        <w:rPr>
          <w:b/>
          <w:lang w:val="en-US"/>
        </w:rPr>
        <w:t>and p</w:t>
      </w:r>
      <w:r w:rsidRPr="00771812">
        <w:rPr>
          <w:b/>
          <w:lang w:val="en-US"/>
        </w:rPr>
        <w:t>ayment:</w:t>
      </w:r>
      <w:r w:rsidR="00B12F85" w:rsidRPr="00771812">
        <w:rPr>
          <w:lang w:val="en-US"/>
        </w:rPr>
        <w:t xml:space="preserve"> </w:t>
      </w:r>
      <w:r w:rsidR="008A1210">
        <w:rPr>
          <w:lang w:val="en-US"/>
        </w:rPr>
        <w:t xml:space="preserve">21 </w:t>
      </w:r>
      <w:r w:rsidR="00771812" w:rsidRPr="00771812">
        <w:rPr>
          <w:lang w:val="en-US"/>
        </w:rPr>
        <w:t>November 2</w:t>
      </w:r>
      <w:r w:rsidR="008A1210">
        <w:rPr>
          <w:lang w:val="en-US"/>
        </w:rPr>
        <w:t>023</w:t>
      </w:r>
    </w:p>
    <w:p w14:paraId="74E6337C" w14:textId="5BB85474" w:rsidR="00E47E21" w:rsidRPr="00771812" w:rsidRDefault="00E47E21" w:rsidP="00F931E6">
      <w:pPr>
        <w:pStyle w:val="Paragraphtext"/>
        <w:rPr>
          <w:lang w:val="en-US"/>
        </w:rPr>
      </w:pPr>
      <w:r w:rsidRPr="00771812">
        <w:rPr>
          <w:b/>
          <w:lang w:val="en-US"/>
        </w:rPr>
        <w:t>Event takes place:</w:t>
      </w:r>
      <w:r w:rsidRPr="00771812">
        <w:rPr>
          <w:lang w:val="en-US"/>
        </w:rPr>
        <w:t xml:space="preserve"> 19 January – 2</w:t>
      </w:r>
      <w:r w:rsidR="008A1210">
        <w:rPr>
          <w:lang w:val="en-US"/>
        </w:rPr>
        <w:t xml:space="preserve"> </w:t>
      </w:r>
      <w:r w:rsidRPr="00771812">
        <w:rPr>
          <w:lang w:val="en-US"/>
        </w:rPr>
        <w:t>F</w:t>
      </w:r>
      <w:r w:rsidR="006225F9" w:rsidRPr="00771812">
        <w:rPr>
          <w:lang w:val="en-US"/>
        </w:rPr>
        <w:t>ebruary</w:t>
      </w:r>
      <w:r w:rsidR="008A1210">
        <w:rPr>
          <w:lang w:val="en-US"/>
        </w:rPr>
        <w:t xml:space="preserve"> 2024</w:t>
      </w:r>
    </w:p>
    <w:p w14:paraId="6D4F4960" w14:textId="7197BF21" w:rsidR="00522578" w:rsidRPr="008A1210" w:rsidRDefault="00E47E21" w:rsidP="00F931E6">
      <w:pPr>
        <w:pStyle w:val="Paragraphtext"/>
      </w:pPr>
      <w:r w:rsidRPr="00771812">
        <w:rPr>
          <w:b/>
        </w:rPr>
        <w:t>Grants Acquitted:</w:t>
      </w:r>
      <w:r w:rsidR="00CC69D8" w:rsidRPr="00771812">
        <w:t xml:space="preserve"> 15 Mar</w:t>
      </w:r>
      <w:r w:rsidR="008A1210">
        <w:t xml:space="preserve">ch </w:t>
      </w:r>
      <w:r w:rsidR="00CC69D8" w:rsidRPr="00771812">
        <w:t>-</w:t>
      </w:r>
      <w:r w:rsidR="006737E0">
        <w:t xml:space="preserve"> </w:t>
      </w:r>
      <w:r w:rsidR="00CC69D8" w:rsidRPr="00771812">
        <w:t>29 Mar</w:t>
      </w:r>
      <w:r w:rsidR="008A1210">
        <w:t>ch</w:t>
      </w:r>
      <w:r w:rsidR="00CC69D8" w:rsidRPr="00771812">
        <w:t xml:space="preserve"> 2024</w:t>
      </w:r>
    </w:p>
    <w:p w14:paraId="15BECA09" w14:textId="38A7CA28" w:rsidR="00A0186D" w:rsidRDefault="00A357F3" w:rsidP="00BD03DA">
      <w:pPr>
        <w:pStyle w:val="Heading2"/>
      </w:pPr>
      <w:bookmarkStart w:id="8" w:name="_Toc144717693"/>
      <w:r>
        <w:t>Eligibility</w:t>
      </w:r>
      <w:bookmarkEnd w:id="8"/>
    </w:p>
    <w:p w14:paraId="53596CF2" w14:textId="77777777" w:rsidR="00A357F3" w:rsidRPr="00A357F3" w:rsidRDefault="00A357F3" w:rsidP="00F931E6">
      <w:pPr>
        <w:pStyle w:val="Heading3"/>
      </w:pPr>
      <w:bookmarkStart w:id="9" w:name="_Toc144717694"/>
      <w:r>
        <w:t>Who can apply?</w:t>
      </w:r>
      <w:bookmarkEnd w:id="9"/>
    </w:p>
    <w:p w14:paraId="74BC3C49" w14:textId="1B689656" w:rsidR="008A1210" w:rsidRPr="00F931E6" w:rsidRDefault="00BD03DA" w:rsidP="00F931E6">
      <w:pPr>
        <w:pStyle w:val="Paragraphtext"/>
      </w:pPr>
      <w:r w:rsidRPr="00F931E6">
        <w:t>Incorporated, community-based not-for-profit groups operating or being established in the Macedon Ranges can submit one application per year. Government schools and churches can apply if they can demonstrate a need and a broad community benefit beyond the school community or congregation respectively.</w:t>
      </w:r>
    </w:p>
    <w:p w14:paraId="52B69676" w14:textId="77777777" w:rsidR="0073637E" w:rsidRDefault="0073637E" w:rsidP="00F931E6">
      <w:pPr>
        <w:pStyle w:val="Heading3"/>
      </w:pPr>
      <w:bookmarkStart w:id="10" w:name="_Toc144717695"/>
      <w:r>
        <w:t>Who will not be funded?</w:t>
      </w:r>
      <w:bookmarkEnd w:id="10"/>
    </w:p>
    <w:p w14:paraId="41B71877" w14:textId="07CB6A59" w:rsidR="0073637E" w:rsidRPr="00F931E6" w:rsidRDefault="0073637E" w:rsidP="00F931E6">
      <w:pPr>
        <w:pStyle w:val="Paragraphtext"/>
      </w:pPr>
      <w:r w:rsidRPr="00F931E6">
        <w:t xml:space="preserve">The following individuals are ineligible to apply to the </w:t>
      </w:r>
      <w:r w:rsidR="00082D75" w:rsidRPr="00F931E6">
        <w:t>Australia</w:t>
      </w:r>
      <w:r w:rsidR="00B16A5A" w:rsidRPr="00F931E6">
        <w:t xml:space="preserve"> Day</w:t>
      </w:r>
      <w:r w:rsidRPr="00F931E6">
        <w:t xml:space="preserve"> Grant</w:t>
      </w:r>
      <w:r w:rsidR="00B16A5A" w:rsidRPr="00F931E6">
        <w:t>s</w:t>
      </w:r>
      <w:r w:rsidRPr="00F931E6">
        <w:t xml:space="preserve"> program.</w:t>
      </w:r>
    </w:p>
    <w:p w14:paraId="283260C7" w14:textId="77777777" w:rsidR="0073637E" w:rsidRPr="00F931E6" w:rsidRDefault="0073637E" w:rsidP="00F931E6">
      <w:pPr>
        <w:pStyle w:val="Paragraphtext"/>
        <w:numPr>
          <w:ilvl w:val="0"/>
          <w:numId w:val="27"/>
        </w:numPr>
        <w:rPr>
          <w:lang w:val="en-US"/>
        </w:rPr>
      </w:pPr>
      <w:r w:rsidRPr="00F931E6">
        <w:rPr>
          <w:lang w:val="en-US"/>
        </w:rPr>
        <w:t>Individuals</w:t>
      </w:r>
    </w:p>
    <w:p w14:paraId="2FB77A13" w14:textId="77777777" w:rsidR="0073637E" w:rsidRPr="00F931E6" w:rsidRDefault="0073637E" w:rsidP="00F931E6">
      <w:pPr>
        <w:pStyle w:val="Paragraphtext"/>
        <w:numPr>
          <w:ilvl w:val="0"/>
          <w:numId w:val="27"/>
        </w:numPr>
        <w:rPr>
          <w:lang w:val="en-US"/>
        </w:rPr>
      </w:pPr>
      <w:r w:rsidRPr="00F931E6">
        <w:rPr>
          <w:lang w:val="en-US"/>
        </w:rPr>
        <w:t>Political organisations</w:t>
      </w:r>
    </w:p>
    <w:p w14:paraId="2CD30531" w14:textId="77777777" w:rsidR="0073637E" w:rsidRPr="00F931E6" w:rsidRDefault="0073637E" w:rsidP="00F931E6">
      <w:pPr>
        <w:pStyle w:val="Paragraphtext"/>
        <w:numPr>
          <w:ilvl w:val="0"/>
          <w:numId w:val="27"/>
        </w:numPr>
        <w:rPr>
          <w:lang w:val="en-US"/>
        </w:rPr>
      </w:pPr>
      <w:r w:rsidRPr="00F931E6">
        <w:rPr>
          <w:lang w:val="en-US"/>
        </w:rPr>
        <w:t>For profit/commercial organisations</w:t>
      </w:r>
    </w:p>
    <w:p w14:paraId="367AFDEC" w14:textId="77777777" w:rsidR="0073637E" w:rsidRPr="00F931E6" w:rsidRDefault="0073637E" w:rsidP="00F931E6">
      <w:pPr>
        <w:pStyle w:val="Paragraphtext"/>
        <w:numPr>
          <w:ilvl w:val="0"/>
          <w:numId w:val="27"/>
        </w:numPr>
        <w:rPr>
          <w:lang w:val="en-US"/>
        </w:rPr>
      </w:pPr>
      <w:r w:rsidRPr="00F931E6">
        <w:rPr>
          <w:lang w:val="en-US"/>
        </w:rPr>
        <w:t>Groups that are in debt to Council</w:t>
      </w:r>
    </w:p>
    <w:p w14:paraId="276C0766" w14:textId="283B436D" w:rsidR="0073637E" w:rsidRPr="00F931E6" w:rsidRDefault="0073637E" w:rsidP="00F931E6">
      <w:pPr>
        <w:pStyle w:val="Paragraphtext"/>
        <w:numPr>
          <w:ilvl w:val="0"/>
          <w:numId w:val="27"/>
        </w:numPr>
        <w:rPr>
          <w:lang w:val="en-US"/>
        </w:rPr>
      </w:pPr>
      <w:r w:rsidRPr="00F931E6">
        <w:rPr>
          <w:lang w:val="en-US"/>
        </w:rPr>
        <w:t>Groups that have not completed their reporting requirem</w:t>
      </w:r>
      <w:r w:rsidR="008A1210" w:rsidRPr="00F931E6">
        <w:rPr>
          <w:lang w:val="en-US"/>
        </w:rPr>
        <w:t>ents of previous Council grants</w:t>
      </w:r>
    </w:p>
    <w:p w14:paraId="7664A486" w14:textId="77777777" w:rsidR="00CB5A97" w:rsidRPr="00F931E6" w:rsidRDefault="00CB5A97" w:rsidP="00F931E6">
      <w:pPr>
        <w:pStyle w:val="Paragraphtext"/>
        <w:numPr>
          <w:ilvl w:val="0"/>
          <w:numId w:val="27"/>
        </w:numPr>
        <w:rPr>
          <w:lang w:val="en-US"/>
        </w:rPr>
      </w:pPr>
      <w:r w:rsidRPr="00F931E6">
        <w:rPr>
          <w:lang w:val="en-US"/>
        </w:rPr>
        <w:t>Groups that do not have the appropriate insurance to deliver the event</w:t>
      </w:r>
    </w:p>
    <w:p w14:paraId="7DBC726A" w14:textId="64114932" w:rsidR="00CB5A97" w:rsidRPr="00F931E6" w:rsidRDefault="00CB5A97" w:rsidP="00F931E6">
      <w:pPr>
        <w:pStyle w:val="Paragraphtext"/>
        <w:numPr>
          <w:ilvl w:val="0"/>
          <w:numId w:val="27"/>
        </w:numPr>
        <w:rPr>
          <w:lang w:val="en-US"/>
        </w:rPr>
      </w:pPr>
      <w:r w:rsidRPr="00F931E6">
        <w:rPr>
          <w:lang w:val="en-US"/>
        </w:rPr>
        <w:t>Groups that have not demonstrated compliance with Child Safe Standards</w:t>
      </w:r>
      <w:r w:rsidR="008A1210" w:rsidRPr="00F931E6">
        <w:rPr>
          <w:lang w:val="en-US"/>
        </w:rPr>
        <w:t>.</w:t>
      </w:r>
      <w:r w:rsidRPr="00F931E6">
        <w:rPr>
          <w:lang w:val="en-US"/>
        </w:rPr>
        <w:t xml:space="preserve"> </w:t>
      </w:r>
    </w:p>
    <w:p w14:paraId="146BB59B" w14:textId="77777777" w:rsidR="00F931E6" w:rsidRDefault="00F931E6">
      <w:pPr>
        <w:rPr>
          <w:rFonts w:ascii="Arial" w:hAnsi="Arial" w:cs="Arial"/>
          <w:color w:val="800000"/>
          <w:sz w:val="32"/>
          <w:szCs w:val="36"/>
          <w:lang w:val="en-US"/>
        </w:rPr>
      </w:pPr>
      <w:r>
        <w:br w:type="page"/>
      </w:r>
    </w:p>
    <w:p w14:paraId="417E3F99" w14:textId="699F040F" w:rsidR="00E47E21" w:rsidRDefault="00E47E21" w:rsidP="00F931E6">
      <w:pPr>
        <w:pStyle w:val="Heading3"/>
      </w:pPr>
      <w:bookmarkStart w:id="11" w:name="_Toc144717696"/>
      <w:r>
        <w:t>What will be funded?</w:t>
      </w:r>
      <w:bookmarkEnd w:id="11"/>
    </w:p>
    <w:p w14:paraId="235AAA6C" w14:textId="77777777" w:rsidR="006225F9" w:rsidRPr="00F931E6" w:rsidRDefault="00E47E21" w:rsidP="00F931E6">
      <w:pPr>
        <w:pStyle w:val="Paragraphtext"/>
      </w:pPr>
      <w:r w:rsidRPr="00F931E6">
        <w:t xml:space="preserve">Assistance with the costs associated with </w:t>
      </w:r>
      <w:r w:rsidR="006225F9" w:rsidRPr="00F931E6">
        <w:t>plan</w:t>
      </w:r>
      <w:r w:rsidR="00B16A5A" w:rsidRPr="00F931E6">
        <w:t>ning and delivering an event/acknowledgment ceremony. T</w:t>
      </w:r>
      <w:r w:rsidR="006225F9" w:rsidRPr="00F931E6">
        <w:t>his may include:</w:t>
      </w:r>
    </w:p>
    <w:p w14:paraId="6848C2E7" w14:textId="77777777" w:rsidR="006B1AD7" w:rsidRPr="00771812" w:rsidRDefault="006225F9" w:rsidP="00F931E6">
      <w:pPr>
        <w:pStyle w:val="Paragraphtext"/>
        <w:numPr>
          <w:ilvl w:val="0"/>
          <w:numId w:val="27"/>
        </w:numPr>
        <w:rPr>
          <w:lang w:val="en-US"/>
        </w:rPr>
      </w:pPr>
      <w:r w:rsidRPr="00771812">
        <w:rPr>
          <w:lang w:val="en-US"/>
        </w:rPr>
        <w:t xml:space="preserve">Venue costs </w:t>
      </w:r>
    </w:p>
    <w:p w14:paraId="4A6A17AC" w14:textId="77777777" w:rsidR="006B1AD7" w:rsidRPr="00771812" w:rsidRDefault="006225F9" w:rsidP="00F931E6">
      <w:pPr>
        <w:pStyle w:val="Paragraphtext"/>
        <w:numPr>
          <w:ilvl w:val="0"/>
          <w:numId w:val="27"/>
        </w:numPr>
        <w:rPr>
          <w:lang w:val="en-US"/>
        </w:rPr>
      </w:pPr>
      <w:r w:rsidRPr="00771812">
        <w:rPr>
          <w:lang w:val="en-US"/>
        </w:rPr>
        <w:t xml:space="preserve">Staging/equipment costs </w:t>
      </w:r>
    </w:p>
    <w:p w14:paraId="631AEFB5" w14:textId="77777777" w:rsidR="006B1AD7" w:rsidRPr="00771812" w:rsidRDefault="006225F9" w:rsidP="00F931E6">
      <w:pPr>
        <w:pStyle w:val="Paragraphtext"/>
        <w:numPr>
          <w:ilvl w:val="0"/>
          <w:numId w:val="27"/>
        </w:numPr>
        <w:rPr>
          <w:lang w:val="en-US"/>
        </w:rPr>
      </w:pPr>
      <w:r w:rsidRPr="00771812">
        <w:rPr>
          <w:lang w:val="en-US"/>
        </w:rPr>
        <w:t xml:space="preserve">Marketing/promotional costs </w:t>
      </w:r>
    </w:p>
    <w:p w14:paraId="1B6AE4DF" w14:textId="77777777" w:rsidR="006B1AD7" w:rsidRPr="00771812" w:rsidRDefault="006225F9" w:rsidP="00F931E6">
      <w:pPr>
        <w:pStyle w:val="Paragraphtext"/>
        <w:numPr>
          <w:ilvl w:val="0"/>
          <w:numId w:val="27"/>
        </w:numPr>
        <w:rPr>
          <w:lang w:val="en-US"/>
        </w:rPr>
      </w:pPr>
      <w:r w:rsidRPr="00771812">
        <w:rPr>
          <w:lang w:val="en-US"/>
        </w:rPr>
        <w:t>Catering cost</w:t>
      </w:r>
      <w:r w:rsidR="006B1AD7" w:rsidRPr="00771812">
        <w:rPr>
          <w:lang w:val="en-US"/>
        </w:rPr>
        <w:t xml:space="preserve">s </w:t>
      </w:r>
    </w:p>
    <w:p w14:paraId="6EDB0AFD" w14:textId="77777777" w:rsidR="006B1AD7" w:rsidRPr="00771812" w:rsidRDefault="006225F9" w:rsidP="00F931E6">
      <w:pPr>
        <w:pStyle w:val="Paragraphtext"/>
        <w:numPr>
          <w:ilvl w:val="0"/>
          <w:numId w:val="27"/>
        </w:numPr>
        <w:rPr>
          <w:lang w:val="en-US"/>
        </w:rPr>
      </w:pPr>
      <w:r w:rsidRPr="00771812">
        <w:rPr>
          <w:lang w:val="en-US"/>
        </w:rPr>
        <w:t>Performer/artist fees</w:t>
      </w:r>
      <w:r w:rsidR="006B1AD7" w:rsidRPr="00771812">
        <w:rPr>
          <w:lang w:val="en-US"/>
        </w:rPr>
        <w:t xml:space="preserve"> </w:t>
      </w:r>
    </w:p>
    <w:p w14:paraId="3CF77C57" w14:textId="5014E33F" w:rsidR="00522578" w:rsidRPr="00F931E6" w:rsidRDefault="006225F9" w:rsidP="00F931E6">
      <w:pPr>
        <w:pStyle w:val="Paragraphtext"/>
        <w:numPr>
          <w:ilvl w:val="0"/>
          <w:numId w:val="27"/>
        </w:numPr>
        <w:rPr>
          <w:lang w:val="en-US"/>
        </w:rPr>
      </w:pPr>
      <w:r w:rsidRPr="00771812">
        <w:rPr>
          <w:lang w:val="en-US"/>
        </w:rPr>
        <w:t>Welcome to Country/Cultural education fees</w:t>
      </w:r>
      <w:r w:rsidR="008A1210">
        <w:rPr>
          <w:lang w:val="en-US"/>
        </w:rPr>
        <w:t>.</w:t>
      </w:r>
    </w:p>
    <w:p w14:paraId="7D69F237" w14:textId="0137C784" w:rsidR="00522578" w:rsidRPr="00F931E6" w:rsidRDefault="00522578" w:rsidP="00F931E6">
      <w:pPr>
        <w:pStyle w:val="Heading3"/>
      </w:pPr>
      <w:bookmarkStart w:id="12" w:name="_Toc144717697"/>
      <w:r w:rsidRPr="00F931E6">
        <w:t xml:space="preserve">Event </w:t>
      </w:r>
      <w:r w:rsidR="008A1210" w:rsidRPr="00F931E6">
        <w:t>c</w:t>
      </w:r>
      <w:r w:rsidRPr="00F931E6">
        <w:t>onditions</w:t>
      </w:r>
      <w:bookmarkEnd w:id="12"/>
    </w:p>
    <w:p w14:paraId="647E154D" w14:textId="77777777" w:rsidR="00522578" w:rsidRPr="00F931E6" w:rsidRDefault="00522578" w:rsidP="00F931E6">
      <w:pPr>
        <w:pStyle w:val="Paragraphtext"/>
        <w:numPr>
          <w:ilvl w:val="0"/>
          <w:numId w:val="27"/>
        </w:numPr>
        <w:rPr>
          <w:lang w:val="en-US"/>
        </w:rPr>
      </w:pPr>
      <w:r w:rsidRPr="00F931E6">
        <w:rPr>
          <w:lang w:val="en-US"/>
        </w:rPr>
        <w:t>Priority will be given to events attracting a large number of participants.</w:t>
      </w:r>
    </w:p>
    <w:p w14:paraId="54040569" w14:textId="77777777" w:rsidR="00522578" w:rsidRPr="00F931E6" w:rsidRDefault="00522578" w:rsidP="00F931E6">
      <w:pPr>
        <w:pStyle w:val="Paragraphtext"/>
        <w:numPr>
          <w:ilvl w:val="0"/>
          <w:numId w:val="27"/>
        </w:numPr>
        <w:rPr>
          <w:lang w:val="en-US"/>
        </w:rPr>
      </w:pPr>
      <w:r w:rsidRPr="00F931E6">
        <w:rPr>
          <w:lang w:val="en-US"/>
        </w:rPr>
        <w:t>The event must be free and open to all members of the public.</w:t>
      </w:r>
    </w:p>
    <w:p w14:paraId="39507033" w14:textId="77777777" w:rsidR="00522578" w:rsidRPr="00F931E6" w:rsidRDefault="00522578" w:rsidP="00F931E6">
      <w:pPr>
        <w:pStyle w:val="Paragraphtext"/>
        <w:numPr>
          <w:ilvl w:val="0"/>
          <w:numId w:val="27"/>
        </w:numPr>
        <w:rPr>
          <w:lang w:val="en-US"/>
        </w:rPr>
      </w:pPr>
      <w:r w:rsidRPr="00F931E6">
        <w:rPr>
          <w:lang w:val="en-US"/>
        </w:rPr>
        <w:t>The event must be held within the shire.</w:t>
      </w:r>
    </w:p>
    <w:p w14:paraId="5DED334F" w14:textId="77777777" w:rsidR="00522578" w:rsidRPr="00F931E6" w:rsidRDefault="00522578" w:rsidP="00F931E6">
      <w:pPr>
        <w:pStyle w:val="Paragraphtext"/>
        <w:numPr>
          <w:ilvl w:val="0"/>
          <w:numId w:val="27"/>
        </w:numPr>
        <w:rPr>
          <w:lang w:val="en-US"/>
        </w:rPr>
      </w:pPr>
      <w:r w:rsidRPr="00F931E6">
        <w:rPr>
          <w:lang w:val="en-US"/>
        </w:rPr>
        <w:t>Macedon Ranges Shire Council must be acknowledged as a sponsor.</w:t>
      </w:r>
    </w:p>
    <w:p w14:paraId="0C92A777" w14:textId="43DF7D93" w:rsidR="00B16A5A" w:rsidRPr="00F931E6" w:rsidRDefault="00522578" w:rsidP="00F931E6">
      <w:pPr>
        <w:pStyle w:val="Paragraphtext"/>
        <w:numPr>
          <w:ilvl w:val="0"/>
          <w:numId w:val="27"/>
        </w:numPr>
        <w:rPr>
          <w:lang w:val="en-US"/>
        </w:rPr>
      </w:pPr>
      <w:r w:rsidRPr="00F931E6">
        <w:rPr>
          <w:lang w:val="en-US"/>
        </w:rPr>
        <w:t xml:space="preserve">The event must be held between </w:t>
      </w:r>
      <w:r w:rsidR="008A1210" w:rsidRPr="00F931E6">
        <w:rPr>
          <w:lang w:val="en-US"/>
        </w:rPr>
        <w:t xml:space="preserve">19 </w:t>
      </w:r>
      <w:r w:rsidRPr="00F931E6">
        <w:rPr>
          <w:lang w:val="en-US"/>
        </w:rPr>
        <w:t>Jan</w:t>
      </w:r>
      <w:r w:rsidR="008A1210" w:rsidRPr="00F931E6">
        <w:rPr>
          <w:lang w:val="en-US"/>
        </w:rPr>
        <w:t>uary</w:t>
      </w:r>
      <w:r w:rsidRPr="00F931E6">
        <w:rPr>
          <w:lang w:val="en-US"/>
        </w:rPr>
        <w:t xml:space="preserve"> </w:t>
      </w:r>
      <w:r w:rsidR="00D54B33">
        <w:rPr>
          <w:lang w:val="en-US"/>
        </w:rPr>
        <w:t>and</w:t>
      </w:r>
      <w:r w:rsidRPr="00F931E6">
        <w:rPr>
          <w:lang w:val="en-US"/>
        </w:rPr>
        <w:t xml:space="preserve"> </w:t>
      </w:r>
      <w:r w:rsidR="008A1210" w:rsidRPr="00F931E6">
        <w:rPr>
          <w:lang w:val="en-US"/>
        </w:rPr>
        <w:t xml:space="preserve">2 </w:t>
      </w:r>
      <w:r w:rsidRPr="00F931E6">
        <w:rPr>
          <w:lang w:val="en-US"/>
        </w:rPr>
        <w:t>February 2</w:t>
      </w:r>
      <w:r w:rsidR="008A1210" w:rsidRPr="00F931E6">
        <w:rPr>
          <w:lang w:val="en-US"/>
        </w:rPr>
        <w:t>024</w:t>
      </w:r>
      <w:r w:rsidR="00F931E6">
        <w:rPr>
          <w:lang w:val="en-US"/>
        </w:rPr>
        <w:t>.</w:t>
      </w:r>
    </w:p>
    <w:p w14:paraId="712F40E4" w14:textId="77777777" w:rsidR="0073637E" w:rsidRPr="00F931E6" w:rsidRDefault="0073637E" w:rsidP="00F931E6">
      <w:pPr>
        <w:pStyle w:val="Heading3"/>
      </w:pPr>
      <w:bookmarkStart w:id="13" w:name="_Toc144717698"/>
      <w:r w:rsidRPr="00F931E6">
        <w:t>What will not be funded?</w:t>
      </w:r>
      <w:bookmarkEnd w:id="13"/>
    </w:p>
    <w:p w14:paraId="3CD961AA" w14:textId="44160C6A" w:rsidR="0073637E" w:rsidRPr="00771812" w:rsidRDefault="006225F9" w:rsidP="00F931E6">
      <w:pPr>
        <w:pStyle w:val="Paragraphtext"/>
        <w:rPr>
          <w:lang w:val="en-US"/>
        </w:rPr>
      </w:pPr>
      <w:r w:rsidRPr="00771812">
        <w:rPr>
          <w:lang w:val="en-US"/>
        </w:rPr>
        <w:t>The following list provides advice on what will not be funded through the program</w:t>
      </w:r>
      <w:r w:rsidR="001476B2">
        <w:rPr>
          <w:lang w:val="en-US"/>
        </w:rPr>
        <w:t>:</w:t>
      </w:r>
      <w:r w:rsidRPr="00771812">
        <w:rPr>
          <w:lang w:val="en-US"/>
        </w:rPr>
        <w:t xml:space="preserve"> </w:t>
      </w:r>
    </w:p>
    <w:p w14:paraId="7A8493E4" w14:textId="77777777" w:rsidR="00CB5A97" w:rsidRPr="00771812" w:rsidRDefault="00CB5A97" w:rsidP="00F931E6">
      <w:pPr>
        <w:pStyle w:val="Paragraphtext"/>
        <w:numPr>
          <w:ilvl w:val="0"/>
          <w:numId w:val="27"/>
        </w:numPr>
        <w:rPr>
          <w:lang w:val="en-US"/>
        </w:rPr>
      </w:pPr>
      <w:r w:rsidRPr="00771812">
        <w:rPr>
          <w:lang w:val="en-US"/>
        </w:rPr>
        <w:t>Events that are not submitted by the application closure date</w:t>
      </w:r>
    </w:p>
    <w:p w14:paraId="4B2A8990" w14:textId="77777777" w:rsidR="00CB5A97" w:rsidRPr="00771812" w:rsidRDefault="00CB5A97" w:rsidP="00F931E6">
      <w:pPr>
        <w:pStyle w:val="Paragraphtext"/>
        <w:numPr>
          <w:ilvl w:val="0"/>
          <w:numId w:val="27"/>
        </w:numPr>
        <w:rPr>
          <w:lang w:val="en-US"/>
        </w:rPr>
      </w:pPr>
      <w:r w:rsidRPr="00771812">
        <w:rPr>
          <w:lang w:val="en-US"/>
        </w:rPr>
        <w:t>Applications that are incomplete or fail to meet criteria</w:t>
      </w:r>
    </w:p>
    <w:p w14:paraId="39EC3D58" w14:textId="34CF4187" w:rsidR="00CB5A97" w:rsidRPr="006737E0" w:rsidRDefault="00CB5A97" w:rsidP="00F931E6">
      <w:pPr>
        <w:pStyle w:val="Paragraphtext"/>
        <w:numPr>
          <w:ilvl w:val="0"/>
          <w:numId w:val="27"/>
        </w:numPr>
        <w:rPr>
          <w:lang w:val="en-US"/>
        </w:rPr>
      </w:pPr>
      <w:r w:rsidRPr="006737E0">
        <w:rPr>
          <w:lang w:val="en-US"/>
        </w:rPr>
        <w:t xml:space="preserve">Events that are not held </w:t>
      </w:r>
      <w:r w:rsidR="001476B2">
        <w:rPr>
          <w:lang w:val="en-US"/>
        </w:rPr>
        <w:t>between</w:t>
      </w:r>
      <w:r w:rsidRPr="006737E0">
        <w:rPr>
          <w:lang w:val="en-US"/>
        </w:rPr>
        <w:t xml:space="preserve"> 19 January – 2 February</w:t>
      </w:r>
      <w:r w:rsidR="001476B2">
        <w:rPr>
          <w:lang w:val="en-US"/>
        </w:rPr>
        <w:t xml:space="preserve"> 2024</w:t>
      </w:r>
    </w:p>
    <w:p w14:paraId="36FA1F41" w14:textId="3C4EB974" w:rsidR="006225F9" w:rsidRPr="006737E0" w:rsidRDefault="006225F9" w:rsidP="00F931E6">
      <w:pPr>
        <w:pStyle w:val="Paragraphtext"/>
        <w:numPr>
          <w:ilvl w:val="0"/>
          <w:numId w:val="27"/>
        </w:numPr>
        <w:rPr>
          <w:lang w:val="en-US"/>
        </w:rPr>
      </w:pPr>
      <w:r w:rsidRPr="006737E0">
        <w:rPr>
          <w:lang w:val="en-US"/>
        </w:rPr>
        <w:t>Events held o</w:t>
      </w:r>
      <w:r w:rsidR="001476B2">
        <w:rPr>
          <w:lang w:val="en-US"/>
        </w:rPr>
        <w:t>utside the Macedon Ranges Shire</w:t>
      </w:r>
    </w:p>
    <w:p w14:paraId="348DC2A0" w14:textId="53053CAB" w:rsidR="00CB5A97" w:rsidRPr="00082D75" w:rsidRDefault="001476B2" w:rsidP="00F931E6">
      <w:pPr>
        <w:pStyle w:val="Paragraphtext"/>
        <w:numPr>
          <w:ilvl w:val="0"/>
          <w:numId w:val="27"/>
        </w:numPr>
        <w:rPr>
          <w:lang w:val="en-US"/>
        </w:rPr>
      </w:pPr>
      <w:r w:rsidRPr="006737E0">
        <w:rPr>
          <w:lang w:val="en-US"/>
        </w:rPr>
        <w:t>Events</w:t>
      </w:r>
      <w:r>
        <w:rPr>
          <w:lang w:val="en-US"/>
        </w:rPr>
        <w:t xml:space="preserve"> that h</w:t>
      </w:r>
      <w:r w:rsidR="00CB5A97" w:rsidRPr="00082D75">
        <w:rPr>
          <w:lang w:val="en-US"/>
        </w:rPr>
        <w:t xml:space="preserve">ave already commenced, </w:t>
      </w:r>
      <w:r>
        <w:rPr>
          <w:lang w:val="en-US"/>
        </w:rPr>
        <w:t xml:space="preserve">have been completed, </w:t>
      </w:r>
      <w:r w:rsidR="00CB5A97" w:rsidRPr="00082D75">
        <w:rPr>
          <w:lang w:val="en-US"/>
        </w:rPr>
        <w:t>or have received funding from another Council funding scheme for the same event/acknowledgment ceremony</w:t>
      </w:r>
    </w:p>
    <w:p w14:paraId="3D704EF0" w14:textId="001D2F23" w:rsidR="00CB5A97" w:rsidRPr="00AB6539" w:rsidRDefault="00CB5A97" w:rsidP="00F931E6">
      <w:pPr>
        <w:pStyle w:val="Paragraphtext"/>
        <w:numPr>
          <w:ilvl w:val="0"/>
          <w:numId w:val="27"/>
        </w:numPr>
        <w:rPr>
          <w:lang w:val="en-US"/>
        </w:rPr>
      </w:pPr>
      <w:r w:rsidRPr="00AB6539">
        <w:rPr>
          <w:lang w:val="en-US"/>
        </w:rPr>
        <w:t xml:space="preserve">Are commercial, religious, political, discriminatory, </w:t>
      </w:r>
      <w:r w:rsidR="001476B2">
        <w:rPr>
          <w:lang w:val="en-US"/>
        </w:rPr>
        <w:t>sexist, racist or disrespectful</w:t>
      </w:r>
    </w:p>
    <w:p w14:paraId="18912CB9" w14:textId="2DAA3217" w:rsidR="00CB5A97" w:rsidRPr="00AB6539" w:rsidRDefault="00CB5A97" w:rsidP="00F931E6">
      <w:pPr>
        <w:pStyle w:val="Paragraphtext"/>
        <w:numPr>
          <w:ilvl w:val="0"/>
          <w:numId w:val="27"/>
        </w:numPr>
        <w:rPr>
          <w:lang w:val="en-US"/>
        </w:rPr>
      </w:pPr>
      <w:r w:rsidRPr="00AB6539">
        <w:rPr>
          <w:lang w:val="en-US"/>
        </w:rPr>
        <w:t>Groups that receive direct income fro</w:t>
      </w:r>
      <w:r w:rsidR="001476B2">
        <w:rPr>
          <w:lang w:val="en-US"/>
        </w:rPr>
        <w:t>m electronic gambling machines/p</w:t>
      </w:r>
      <w:r w:rsidRPr="00AB6539">
        <w:rPr>
          <w:lang w:val="en-US"/>
        </w:rPr>
        <w:t>romote or involve gambling-related activities</w:t>
      </w:r>
    </w:p>
    <w:p w14:paraId="146D7F64" w14:textId="4E264FFB" w:rsidR="00CB5A97" w:rsidRPr="00AB6539" w:rsidRDefault="001476B2" w:rsidP="00F931E6">
      <w:pPr>
        <w:pStyle w:val="Paragraphtext"/>
        <w:numPr>
          <w:ilvl w:val="0"/>
          <w:numId w:val="27"/>
        </w:numPr>
        <w:rPr>
          <w:lang w:val="en-US"/>
        </w:rPr>
      </w:pPr>
      <w:r w:rsidRPr="006737E0">
        <w:rPr>
          <w:lang w:val="en-US"/>
        </w:rPr>
        <w:t>Events</w:t>
      </w:r>
      <w:r>
        <w:rPr>
          <w:lang w:val="en-US"/>
        </w:rPr>
        <w:t xml:space="preserve"> that do </w:t>
      </w:r>
      <w:r w:rsidR="00CB5A97" w:rsidRPr="00AB6539">
        <w:rPr>
          <w:lang w:val="en-US"/>
        </w:rPr>
        <w:t>not support responsible serving of alcohol</w:t>
      </w:r>
    </w:p>
    <w:p w14:paraId="47BCCC0F" w14:textId="77777777" w:rsidR="00CB5A97" w:rsidRPr="00AB6539" w:rsidRDefault="00577BF2" w:rsidP="00F931E6">
      <w:pPr>
        <w:pStyle w:val="Paragraphtext"/>
        <w:numPr>
          <w:ilvl w:val="0"/>
          <w:numId w:val="27"/>
        </w:numPr>
        <w:rPr>
          <w:lang w:val="en-US"/>
        </w:rPr>
      </w:pPr>
      <w:r w:rsidRPr="00AB6539">
        <w:rPr>
          <w:lang w:val="en-US"/>
        </w:rPr>
        <w:t>F</w:t>
      </w:r>
      <w:r w:rsidR="00CB5A97" w:rsidRPr="00AB6539">
        <w:rPr>
          <w:lang w:val="en-US"/>
        </w:rPr>
        <w:t>undraising</w:t>
      </w:r>
      <w:r w:rsidRPr="00AB6539">
        <w:rPr>
          <w:lang w:val="en-US"/>
        </w:rPr>
        <w:t xml:space="preserve"> activities</w:t>
      </w:r>
    </w:p>
    <w:p w14:paraId="30ED4626" w14:textId="5190F9CF" w:rsidR="006225F9" w:rsidRPr="00AB6539" w:rsidRDefault="006225F9" w:rsidP="00F931E6">
      <w:pPr>
        <w:pStyle w:val="Paragraphtext"/>
        <w:numPr>
          <w:ilvl w:val="0"/>
          <w:numId w:val="27"/>
        </w:numPr>
        <w:rPr>
          <w:lang w:val="en-US"/>
        </w:rPr>
      </w:pPr>
      <w:r w:rsidRPr="00AB6539">
        <w:rPr>
          <w:lang w:val="en-US"/>
        </w:rPr>
        <w:t>Private events that are not broa</w:t>
      </w:r>
      <w:r w:rsidR="001476B2">
        <w:rPr>
          <w:lang w:val="en-US"/>
        </w:rPr>
        <w:t>dly accessible to the community</w:t>
      </w:r>
    </w:p>
    <w:p w14:paraId="19A8EC76" w14:textId="77ED7CA7" w:rsidR="006225F9" w:rsidRPr="00AB6539" w:rsidRDefault="006225F9" w:rsidP="00F931E6">
      <w:pPr>
        <w:pStyle w:val="Paragraphtext"/>
        <w:numPr>
          <w:ilvl w:val="0"/>
          <w:numId w:val="27"/>
        </w:numPr>
        <w:rPr>
          <w:lang w:val="en-US"/>
        </w:rPr>
      </w:pPr>
      <w:r w:rsidRPr="00AB6539">
        <w:rPr>
          <w:lang w:val="en-US"/>
        </w:rPr>
        <w:t>Events on private land that have not determined potential restrictions and permit requirements wit</w:t>
      </w:r>
      <w:r w:rsidR="001476B2">
        <w:rPr>
          <w:lang w:val="en-US"/>
        </w:rPr>
        <w:t xml:space="preserve">h Council’s </w:t>
      </w:r>
      <w:r w:rsidR="005A3B8F">
        <w:rPr>
          <w:lang w:val="en-US"/>
        </w:rPr>
        <w:t>statutory requirements</w:t>
      </w:r>
    </w:p>
    <w:p w14:paraId="00841761" w14:textId="1B7B6B8A" w:rsidR="0073637E" w:rsidRPr="00AB6539" w:rsidRDefault="0073637E" w:rsidP="00F931E6">
      <w:pPr>
        <w:pStyle w:val="Paragraphtext"/>
        <w:numPr>
          <w:ilvl w:val="0"/>
          <w:numId w:val="27"/>
        </w:numPr>
        <w:rPr>
          <w:lang w:val="en-US"/>
        </w:rPr>
      </w:pPr>
      <w:r w:rsidRPr="00AB6539">
        <w:rPr>
          <w:lang w:val="en-US"/>
        </w:rPr>
        <w:t>Do not have broad support amongst the community</w:t>
      </w:r>
      <w:r w:rsidR="001476B2">
        <w:rPr>
          <w:lang w:val="en-US"/>
        </w:rPr>
        <w:t>.</w:t>
      </w:r>
    </w:p>
    <w:p w14:paraId="668193AA" w14:textId="77777777" w:rsidR="0073637E" w:rsidRDefault="0073637E" w:rsidP="00A357F3">
      <w:pPr>
        <w:pStyle w:val="Heading2"/>
      </w:pPr>
      <w:bookmarkStart w:id="14" w:name="_Toc144717699"/>
      <w:r>
        <w:t>Legal requirements</w:t>
      </w:r>
      <w:bookmarkEnd w:id="14"/>
    </w:p>
    <w:p w14:paraId="140AE024" w14:textId="77777777" w:rsidR="0073637E" w:rsidRDefault="0073637E" w:rsidP="00F931E6">
      <w:pPr>
        <w:pStyle w:val="Heading3"/>
      </w:pPr>
      <w:bookmarkStart w:id="15" w:name="_Toc144717700"/>
      <w:r>
        <w:t>Incorporation status</w:t>
      </w:r>
      <w:bookmarkEnd w:id="15"/>
    </w:p>
    <w:p w14:paraId="00457BEE" w14:textId="77777777" w:rsidR="00B617E2" w:rsidRPr="00AB6539" w:rsidRDefault="00B617E2" w:rsidP="001476B2">
      <w:pPr>
        <w:pStyle w:val="Paragraphtext"/>
        <w:rPr>
          <w:lang w:val="en-US"/>
        </w:rPr>
      </w:pPr>
      <w:r w:rsidRPr="00AB6539">
        <w:rPr>
          <w:lang w:val="en-US"/>
        </w:rPr>
        <w:t>Applicants must be registered as an incorporated body</w:t>
      </w:r>
      <w:r w:rsidR="005C5430" w:rsidRPr="00AB6539">
        <w:rPr>
          <w:lang w:val="en-US"/>
        </w:rPr>
        <w:t xml:space="preserve"> to apply for grant funds</w:t>
      </w:r>
      <w:r w:rsidRPr="00AB6539">
        <w:rPr>
          <w:lang w:val="en-US"/>
        </w:rPr>
        <w:t>.</w:t>
      </w:r>
      <w:r w:rsidR="005C5430" w:rsidRPr="00AB6539">
        <w:rPr>
          <w:lang w:val="en-US"/>
        </w:rPr>
        <w:t xml:space="preserve"> </w:t>
      </w:r>
    </w:p>
    <w:p w14:paraId="04B00B71" w14:textId="77777777" w:rsidR="00B617E2" w:rsidRPr="00AB6539" w:rsidRDefault="005C5430" w:rsidP="001476B2">
      <w:pPr>
        <w:pStyle w:val="Paragraphtext"/>
        <w:rPr>
          <w:rStyle w:val="Hyperlink"/>
          <w:lang w:val="en-US"/>
        </w:rPr>
      </w:pPr>
      <w:r w:rsidRPr="00AB6539">
        <w:rPr>
          <w:lang w:val="en-US"/>
        </w:rPr>
        <w:t xml:space="preserve">Where an application is made by a group that is not an Incorporated Association, the applicants will need to nominate another incorporated association which is willing to manage the grant funds (auspice the grant) on their behalf. A letter will be required from your auspice organisation confirming their willingness to accept the auspice role. </w:t>
      </w:r>
      <w:r w:rsidR="00B617E2" w:rsidRPr="00AB6539">
        <w:rPr>
          <w:lang w:val="en-US"/>
        </w:rPr>
        <w:t xml:space="preserve">For more information on auspice arrangements visit the </w:t>
      </w:r>
      <w:r w:rsidRPr="00AB6539">
        <w:fldChar w:fldCharType="begin"/>
      </w:r>
      <w:r w:rsidRPr="00AB6539">
        <w:instrText xml:space="preserve"> HYPERLINK "https://www.nfplaw.org.au/free-resources/working-with-others/what-is-auspicing" </w:instrText>
      </w:r>
      <w:r w:rsidRPr="00AB6539">
        <w:fldChar w:fldCharType="separate"/>
      </w:r>
      <w:r w:rsidR="00B617E2" w:rsidRPr="00AB6539">
        <w:rPr>
          <w:rStyle w:val="Hyperlink"/>
        </w:rPr>
        <w:t>Not-for-profit Law Information Hub</w:t>
      </w:r>
      <w:r w:rsidR="00B617E2" w:rsidRPr="00AB6539">
        <w:rPr>
          <w:rStyle w:val="Hyperlink"/>
          <w:lang w:val="en-US"/>
        </w:rPr>
        <w:t>.</w:t>
      </w:r>
    </w:p>
    <w:p w14:paraId="70B3A772" w14:textId="3C5C9248" w:rsidR="00B617E2" w:rsidRPr="00AB6539" w:rsidRDefault="005C5430" w:rsidP="001476B2">
      <w:pPr>
        <w:pStyle w:val="Paragraphtext"/>
        <w:rPr>
          <w:lang w:val="en-US"/>
        </w:rPr>
      </w:pPr>
      <w:r w:rsidRPr="00AB6539">
        <w:fldChar w:fldCharType="end"/>
      </w:r>
      <w:r w:rsidRPr="00AB6539">
        <w:rPr>
          <w:lang w:val="en-US"/>
        </w:rPr>
        <w:t>Please note: Council does not auspice applicants.</w:t>
      </w:r>
    </w:p>
    <w:p w14:paraId="372BADDF" w14:textId="77777777" w:rsidR="0073637E" w:rsidRPr="006737E0" w:rsidRDefault="00B617E2" w:rsidP="00F931E6">
      <w:pPr>
        <w:pStyle w:val="Heading3"/>
      </w:pPr>
      <w:bookmarkStart w:id="16" w:name="_Toc144717701"/>
      <w:r w:rsidRPr="006737E0">
        <w:t>Child Safe Standards</w:t>
      </w:r>
      <w:bookmarkEnd w:id="16"/>
    </w:p>
    <w:p w14:paraId="21BA1576" w14:textId="77777777" w:rsidR="00B617E2" w:rsidRPr="00AB6539" w:rsidRDefault="00B617E2" w:rsidP="001476B2">
      <w:pPr>
        <w:pStyle w:val="Paragraphtext"/>
        <w:rPr>
          <w:lang w:val="en-US"/>
        </w:rPr>
      </w:pPr>
      <w:r w:rsidRPr="00AB6539">
        <w:rPr>
          <w:lang w:val="en-US"/>
        </w:rPr>
        <w:t>Macedon Ranges Shire Council is committed to a zero tolerance approach to child abuse, through actively promoting child safety and ensuring compliance with the Victorian Child Safe Standards. Victorian organisations that provide services to children are required, under the Child Safety and Wellbeing Act 2005, to ensure that they implement compulsory child safe standards to protect children from harm.</w:t>
      </w:r>
    </w:p>
    <w:p w14:paraId="01D79B4A" w14:textId="11795EFA" w:rsidR="00B617E2" w:rsidRPr="00AB6539" w:rsidRDefault="001476B2" w:rsidP="001476B2">
      <w:pPr>
        <w:pStyle w:val="Paragraphtext"/>
        <w:rPr>
          <w:lang w:val="en-US"/>
        </w:rPr>
      </w:pPr>
      <w:r>
        <w:rPr>
          <w:lang w:val="en-US"/>
        </w:rPr>
        <w:t>As a Child Safe organis</w:t>
      </w:r>
      <w:r w:rsidR="00B617E2" w:rsidRPr="00AB6539">
        <w:rPr>
          <w:lang w:val="en-US"/>
        </w:rPr>
        <w:t xml:space="preserve">ation, Council requires that all grant applicants demonstrate their compliance with the Victorian Child Safe Standards and read/understand Council’s </w:t>
      </w:r>
      <w:hyperlink r:id="rId19" w:history="1">
        <w:r w:rsidR="00B617E2" w:rsidRPr="00AB6539">
          <w:rPr>
            <w:rStyle w:val="Hyperlink"/>
            <w:lang w:val="en-US"/>
          </w:rPr>
          <w:t>Child Safety and Wellbeing Policy and Code of Conduct</w:t>
        </w:r>
      </w:hyperlink>
      <w:r w:rsidR="00B617E2" w:rsidRPr="00AB6539">
        <w:rPr>
          <w:lang w:val="en-US"/>
        </w:rPr>
        <w:t>. Within the application form, applicants will be required to identify whether their event involves direct or incidental contact with children and young people, and complete either a Child Safe Statement of Commitment or submit their Child Safe Policy and Child Safe Direct Contact Checklist. These questions are contained within the eligibility section of the application form and must be completed by all applicants.</w:t>
      </w:r>
    </w:p>
    <w:p w14:paraId="3D2E0A38" w14:textId="62A83650" w:rsidR="00B617E2" w:rsidRPr="00AB6539" w:rsidRDefault="00B617E2" w:rsidP="001476B2">
      <w:pPr>
        <w:pStyle w:val="Paragraphtext"/>
        <w:rPr>
          <w:lang w:val="en-US"/>
        </w:rPr>
      </w:pPr>
      <w:r w:rsidRPr="00AB6539">
        <w:rPr>
          <w:lang w:val="en-US"/>
        </w:rPr>
        <w:t>Please note: If your organi</w:t>
      </w:r>
      <w:r w:rsidR="001476B2">
        <w:rPr>
          <w:lang w:val="en-US"/>
        </w:rPr>
        <w:t>s</w:t>
      </w:r>
      <w:r w:rsidRPr="00AB6539">
        <w:rPr>
          <w:lang w:val="en-US"/>
        </w:rPr>
        <w:t>ation is being auspiced for the purpose of t</w:t>
      </w:r>
      <w:r w:rsidR="001476B2">
        <w:rPr>
          <w:lang w:val="en-US"/>
        </w:rPr>
        <w:t>his grant, the auspicing organis</w:t>
      </w:r>
      <w:r w:rsidRPr="00AB6539">
        <w:rPr>
          <w:lang w:val="en-US"/>
        </w:rPr>
        <w:t>ation will also need to meet the Child Safe Standards.</w:t>
      </w:r>
    </w:p>
    <w:p w14:paraId="2A4AEB33" w14:textId="77777777" w:rsidR="00B617E2" w:rsidRPr="00AB6539" w:rsidRDefault="00B617E2" w:rsidP="001476B2">
      <w:pPr>
        <w:pStyle w:val="Paragraphtext"/>
        <w:rPr>
          <w:lang w:val="en-US"/>
        </w:rPr>
      </w:pPr>
    </w:p>
    <w:p w14:paraId="172DC9BD" w14:textId="77777777" w:rsidR="00B617E2" w:rsidRPr="00AB6539" w:rsidRDefault="00B617E2" w:rsidP="001476B2">
      <w:pPr>
        <w:pStyle w:val="Paragraphtext"/>
        <w:rPr>
          <w:lang w:val="en-US"/>
        </w:rPr>
      </w:pPr>
      <w:r w:rsidRPr="00AB6539">
        <w:rPr>
          <w:lang w:val="en-US"/>
        </w:rPr>
        <w:t xml:space="preserve">More details on the Child Safe Standards can be found on the </w:t>
      </w:r>
      <w:hyperlink r:id="rId20" w:history="1">
        <w:r w:rsidRPr="00AB6539">
          <w:rPr>
            <w:rStyle w:val="Hyperlink"/>
            <w:lang w:val="en-US"/>
          </w:rPr>
          <w:t>Commission for Children and Young People website</w:t>
        </w:r>
      </w:hyperlink>
      <w:r w:rsidRPr="00AB6539">
        <w:rPr>
          <w:lang w:val="en-US"/>
        </w:rPr>
        <w:t>.</w:t>
      </w:r>
    </w:p>
    <w:p w14:paraId="08576254" w14:textId="7A553334" w:rsidR="00B50CAF" w:rsidRDefault="00B50CAF" w:rsidP="00F931E6">
      <w:pPr>
        <w:pStyle w:val="Heading3"/>
      </w:pPr>
      <w:bookmarkStart w:id="17" w:name="_Toc144717702"/>
      <w:r>
        <w:t xml:space="preserve">Public </w:t>
      </w:r>
      <w:r w:rsidR="001476B2">
        <w:t>liability insurance</w:t>
      </w:r>
      <w:bookmarkEnd w:id="17"/>
    </w:p>
    <w:p w14:paraId="62FA6FC3" w14:textId="5EA1F331" w:rsidR="00B50CAF" w:rsidRPr="00AB6539" w:rsidRDefault="00B50CAF" w:rsidP="001476B2">
      <w:pPr>
        <w:pStyle w:val="Paragraphtext"/>
        <w:rPr>
          <w:lang w:val="en-US"/>
        </w:rPr>
      </w:pPr>
      <w:r w:rsidRPr="00AB6539">
        <w:rPr>
          <w:lang w:val="en-US"/>
        </w:rPr>
        <w:t xml:space="preserve">Public liability insurance covers incidents that occur during an activity being conducted by a group. All groups must be covered by </w:t>
      </w:r>
      <w:r w:rsidR="001476B2" w:rsidRPr="00AB6539">
        <w:rPr>
          <w:lang w:val="en-US"/>
        </w:rPr>
        <w:t xml:space="preserve">public liability insurance </w:t>
      </w:r>
      <w:r w:rsidRPr="00AB6539">
        <w:rPr>
          <w:lang w:val="en-US"/>
        </w:rPr>
        <w:t>and be able to provide a valid certificate of currency if they are involved in any events or activities in public open space, using Counc</w:t>
      </w:r>
      <w:r w:rsidR="00ED3A4A">
        <w:rPr>
          <w:lang w:val="en-US"/>
        </w:rPr>
        <w:t>il facilities or sporting grounds</w:t>
      </w:r>
      <w:r w:rsidRPr="00AB6539">
        <w:rPr>
          <w:lang w:val="en-US"/>
        </w:rPr>
        <w:t>. Other activities may also require public liability insurance.</w:t>
      </w:r>
    </w:p>
    <w:p w14:paraId="3C9E738B" w14:textId="77777777" w:rsidR="00B50CAF" w:rsidRPr="00AB6539" w:rsidRDefault="00B50CAF" w:rsidP="001476B2">
      <w:pPr>
        <w:pStyle w:val="Paragraphtext"/>
        <w:rPr>
          <w:lang w:val="en-US"/>
        </w:rPr>
      </w:pPr>
      <w:r w:rsidRPr="00AB6539">
        <w:rPr>
          <w:lang w:val="en-US"/>
        </w:rPr>
        <w:t>It is the responsibility of the applicant or recipient to arrange appropriate insurance. Applicants are encouraged to discuss their insurance requirements with their insurance company or a professional advisor.</w:t>
      </w:r>
    </w:p>
    <w:p w14:paraId="52F85E43" w14:textId="6FC700EF" w:rsidR="00D007A8" w:rsidRPr="006737E0" w:rsidRDefault="00B50CAF" w:rsidP="00F931E6">
      <w:pPr>
        <w:pStyle w:val="Heading3"/>
      </w:pPr>
      <w:bookmarkStart w:id="18" w:name="_Toc144717703"/>
      <w:r w:rsidRPr="006737E0">
        <w:rPr>
          <w:rStyle w:val="Heading4Char"/>
          <w:b w:val="0"/>
          <w:color w:val="800000"/>
          <w:spacing w:val="0"/>
          <w:sz w:val="32"/>
          <w:szCs w:val="36"/>
        </w:rPr>
        <w:t xml:space="preserve">Groups without </w:t>
      </w:r>
      <w:r w:rsidR="001476B2" w:rsidRPr="006737E0">
        <w:rPr>
          <w:rStyle w:val="Heading4Char"/>
          <w:b w:val="0"/>
          <w:color w:val="800000"/>
          <w:spacing w:val="0"/>
          <w:sz w:val="32"/>
          <w:szCs w:val="36"/>
        </w:rPr>
        <w:t>public liability insurance</w:t>
      </w:r>
      <w:bookmarkEnd w:id="18"/>
      <w:r w:rsidR="001476B2" w:rsidRPr="006737E0">
        <w:t xml:space="preserve"> </w:t>
      </w:r>
    </w:p>
    <w:p w14:paraId="1D451D83" w14:textId="3A83BE72" w:rsidR="001469EB" w:rsidRPr="00AB6539" w:rsidRDefault="00D007A8" w:rsidP="00A357F3">
      <w:pPr>
        <w:rPr>
          <w:rFonts w:ascii="Arial" w:hAnsi="Arial" w:cs="Arial"/>
          <w:lang w:val="en-US"/>
        </w:rPr>
      </w:pPr>
      <w:r w:rsidRPr="00AB6539">
        <w:rPr>
          <w:rFonts w:ascii="Arial" w:hAnsi="Arial" w:cs="Arial"/>
          <w:lang w:val="en-US"/>
        </w:rPr>
        <w:t xml:space="preserve">Groups who do not currently hold public liability insurance </w:t>
      </w:r>
      <w:r w:rsidR="00B50CAF" w:rsidRPr="00AB6539">
        <w:rPr>
          <w:rFonts w:ascii="Arial" w:hAnsi="Arial" w:cs="Arial"/>
          <w:lang w:val="en-US"/>
        </w:rPr>
        <w:t xml:space="preserve">can contact </w:t>
      </w:r>
      <w:hyperlink r:id="rId21" w:history="1">
        <w:r w:rsidR="00B50CAF" w:rsidRPr="001476B2">
          <w:rPr>
            <w:rStyle w:val="Hyperlink"/>
            <w:rFonts w:ascii="Arial" w:hAnsi="Arial" w:cs="Arial"/>
            <w:lang w:val="en-US"/>
          </w:rPr>
          <w:t>localcommunityinsurance.com.au</w:t>
        </w:r>
      </w:hyperlink>
      <w:r w:rsidR="00B50CAF" w:rsidRPr="00AB6539">
        <w:rPr>
          <w:rFonts w:ascii="Arial" w:hAnsi="Arial" w:cs="Arial"/>
          <w:lang w:val="en-US"/>
        </w:rPr>
        <w:t xml:space="preserve"> which offers an affordable public liability scheme for not-for-profit community groups. Alternatively, groups could seek an auspice with public liability insurance for the purpose of this grant.</w:t>
      </w:r>
      <w:bookmarkEnd w:id="3"/>
    </w:p>
    <w:p w14:paraId="7F89F703" w14:textId="3ABD6690" w:rsidR="00A0186D" w:rsidRDefault="00990AE3" w:rsidP="00A357F3">
      <w:pPr>
        <w:pStyle w:val="Heading2"/>
      </w:pPr>
      <w:bookmarkStart w:id="19" w:name="_Toc144717704"/>
      <w:r>
        <w:t>How to apply</w:t>
      </w:r>
      <w:bookmarkEnd w:id="19"/>
    </w:p>
    <w:p w14:paraId="6AD638C8" w14:textId="62ADD85E" w:rsidR="00BD03DA" w:rsidRPr="00AB6539" w:rsidRDefault="00BD03DA" w:rsidP="003D4F77">
      <w:pPr>
        <w:pStyle w:val="Paragraphtext"/>
        <w:rPr>
          <w:lang w:val="en-US"/>
        </w:rPr>
      </w:pPr>
      <w:r w:rsidRPr="00AB6539">
        <w:rPr>
          <w:lang w:val="en-US"/>
        </w:rPr>
        <w:t>Applicants are advised to read the guidelines thoroughly before submitting their application.</w:t>
      </w:r>
      <w:r w:rsidR="00990AE3" w:rsidRPr="00AB6539">
        <w:rPr>
          <w:lang w:val="en-US"/>
        </w:rPr>
        <w:t xml:space="preserve"> </w:t>
      </w:r>
      <w:r w:rsidR="0073637E" w:rsidRPr="00AB6539">
        <w:rPr>
          <w:lang w:val="en-US"/>
        </w:rPr>
        <w:t xml:space="preserve">All applications must be submitted online, via Council’s </w:t>
      </w:r>
      <w:r w:rsidR="001469EB" w:rsidRPr="00AB6539">
        <w:rPr>
          <w:lang w:val="en-US"/>
        </w:rPr>
        <w:t>o</w:t>
      </w:r>
      <w:r w:rsidR="003D4F77">
        <w:rPr>
          <w:lang w:val="en-US"/>
        </w:rPr>
        <w:t xml:space="preserve">nline grants management system, </w:t>
      </w:r>
      <w:r w:rsidR="001469EB" w:rsidRPr="00AB6539">
        <w:rPr>
          <w:lang w:val="en-US"/>
        </w:rPr>
        <w:t>SmartyG</w:t>
      </w:r>
      <w:r w:rsidR="0073637E" w:rsidRPr="00AB6539">
        <w:rPr>
          <w:lang w:val="en-US"/>
        </w:rPr>
        <w:t>rants</w:t>
      </w:r>
      <w:r w:rsidR="001469EB" w:rsidRPr="00AB6539">
        <w:rPr>
          <w:lang w:val="en-US"/>
        </w:rPr>
        <w:t>. All applicants will receive an email acknowledgement via SmartyGrants once the</w:t>
      </w:r>
      <w:r w:rsidR="003D4F77">
        <w:rPr>
          <w:lang w:val="en-US"/>
        </w:rPr>
        <w:t>ir</w:t>
      </w:r>
      <w:r w:rsidR="001469EB" w:rsidRPr="00AB6539">
        <w:rPr>
          <w:lang w:val="en-US"/>
        </w:rPr>
        <w:t xml:space="preserve"> application has been successfully submitted.</w:t>
      </w:r>
    </w:p>
    <w:p w14:paraId="374D32E3" w14:textId="3E2E9884" w:rsidR="00A357F3" w:rsidRPr="006737E0" w:rsidRDefault="00A357F3" w:rsidP="00F931E6">
      <w:pPr>
        <w:pStyle w:val="Heading3"/>
      </w:pPr>
      <w:bookmarkStart w:id="20" w:name="_Toc144717705"/>
      <w:r w:rsidRPr="006737E0">
        <w:t>Assessment</w:t>
      </w:r>
      <w:bookmarkEnd w:id="20"/>
    </w:p>
    <w:p w14:paraId="27A60D67" w14:textId="346AC119" w:rsidR="00A357F3" w:rsidRPr="00AB6539" w:rsidRDefault="00A357F3" w:rsidP="003D4F77">
      <w:pPr>
        <w:pStyle w:val="Paragraphtext"/>
        <w:rPr>
          <w:lang w:val="en-US"/>
        </w:rPr>
      </w:pPr>
      <w:r w:rsidRPr="00AB6539">
        <w:rPr>
          <w:lang w:val="en-US"/>
        </w:rPr>
        <w:t>Eligible applications are assessed by a panel of staff across the organi</w:t>
      </w:r>
      <w:r w:rsidR="003D4F77">
        <w:rPr>
          <w:lang w:val="en-US"/>
        </w:rPr>
        <w:t>s</w:t>
      </w:r>
      <w:r w:rsidRPr="00AB6539">
        <w:rPr>
          <w:lang w:val="en-US"/>
        </w:rPr>
        <w:t>ation, based on responses provided in the application form. Eligibility does not guarantee funding. All applications are scored based on the weighted assessment criteria in Table 1</w:t>
      </w:r>
      <w:r w:rsidR="003D4F77">
        <w:rPr>
          <w:lang w:val="en-US"/>
        </w:rPr>
        <w:t xml:space="preserve"> (below)</w:t>
      </w:r>
      <w:r w:rsidRPr="00AB6539">
        <w:rPr>
          <w:lang w:val="en-US"/>
        </w:rPr>
        <w:t xml:space="preserve">. An application that scores 50 out of 100 and below will not be recommended for funding and </w:t>
      </w:r>
      <w:r w:rsidR="00346BCD" w:rsidRPr="00AB6539">
        <w:rPr>
          <w:lang w:val="en-US"/>
        </w:rPr>
        <w:t>will not be forwarded to Council or Council’s delegate for approval</w:t>
      </w:r>
      <w:r w:rsidRPr="00AB6539">
        <w:rPr>
          <w:lang w:val="en-US"/>
        </w:rPr>
        <w:t xml:space="preserve">. </w:t>
      </w:r>
    </w:p>
    <w:p w14:paraId="0E38C8AF" w14:textId="77777777" w:rsidR="00A357F3" w:rsidRPr="00AB6539" w:rsidRDefault="00A357F3" w:rsidP="003D4F77">
      <w:pPr>
        <w:pStyle w:val="Paragraphtext"/>
        <w:rPr>
          <w:lang w:val="en-US"/>
        </w:rPr>
      </w:pPr>
      <w:r w:rsidRPr="00AB6539">
        <w:rPr>
          <w:lang w:val="en-US"/>
        </w:rPr>
        <w:t>Council reserves the right to exercise judgement on the appropriateness of funding eligibility criteria in respect to contentious, topical or contemporary issues where the event may be perceived to be in conflict with Council’s objectives, plans or the wider wellbeing of its residents.</w:t>
      </w:r>
    </w:p>
    <w:p w14:paraId="0FB1AD79" w14:textId="3F4691A8" w:rsidR="004E557B" w:rsidRPr="006737E0" w:rsidRDefault="004E557B" w:rsidP="00F931E6">
      <w:pPr>
        <w:pStyle w:val="Heading3"/>
      </w:pPr>
      <w:bookmarkStart w:id="21" w:name="_Toc144717706"/>
      <w:r w:rsidRPr="006737E0">
        <w:t>What we are looking for</w:t>
      </w:r>
      <w:bookmarkEnd w:id="21"/>
    </w:p>
    <w:p w14:paraId="2E58B2DB" w14:textId="77777777" w:rsidR="004E557B" w:rsidRDefault="004E557B" w:rsidP="004F5F09">
      <w:pPr>
        <w:rPr>
          <w:rFonts w:ascii="Arial" w:hAnsi="Arial" w:cs="Arial"/>
          <w:lang w:val="en-US"/>
        </w:rPr>
      </w:pPr>
      <w:r w:rsidRPr="00AB6539">
        <w:rPr>
          <w:rFonts w:ascii="Arial" w:hAnsi="Arial" w:cs="Arial"/>
          <w:lang w:val="en-US"/>
        </w:rPr>
        <w:t>The table below outlines the scoring for each criteria. Referring to this and the details contained in the scoring matrix at the end of these guidelines will help you to develop a strong application.</w:t>
      </w:r>
    </w:p>
    <w:p w14:paraId="1BD2425E" w14:textId="77777777" w:rsidR="006737E0" w:rsidRDefault="006737E0" w:rsidP="004F5F09">
      <w:pPr>
        <w:rPr>
          <w:rFonts w:ascii="Arial" w:hAnsi="Arial" w:cs="Arial"/>
          <w:lang w:val="en-US"/>
        </w:rPr>
      </w:pPr>
    </w:p>
    <w:p w14:paraId="4242D7BB" w14:textId="6510DE5D" w:rsidR="004E557B" w:rsidRDefault="008B7817" w:rsidP="00F931E6">
      <w:pPr>
        <w:pStyle w:val="Heading4"/>
      </w:pPr>
      <w:bookmarkStart w:id="22" w:name="_Toc144717707"/>
      <w:r>
        <w:t xml:space="preserve">Table 1: </w:t>
      </w:r>
      <w:r w:rsidR="004E557B">
        <w:t>Assessment criteria</w:t>
      </w:r>
      <w:bookmarkEnd w:id="22"/>
    </w:p>
    <w:tbl>
      <w:tblPr>
        <w:tblStyle w:val="TableGrid"/>
        <w:tblW w:w="9531" w:type="dxa"/>
        <w:tblInd w:w="108" w:type="dxa"/>
        <w:tblBorders>
          <w:top w:val="none" w:sz="0" w:space="0" w:color="auto"/>
          <w:left w:val="none" w:sz="0" w:space="0" w:color="auto"/>
          <w:bottom w:val="single" w:sz="4" w:space="0" w:color="404040" w:themeColor="text1" w:themeTint="BF"/>
          <w:right w:val="none" w:sz="0" w:space="0" w:color="auto"/>
          <w:insideH w:val="none" w:sz="0" w:space="0" w:color="auto"/>
          <w:insideV w:val="none" w:sz="0" w:space="0" w:color="auto"/>
        </w:tblBorders>
        <w:tblLook w:val="04A0" w:firstRow="1" w:lastRow="0" w:firstColumn="1" w:lastColumn="0" w:noHBand="0" w:noVBand="1"/>
      </w:tblPr>
      <w:tblGrid>
        <w:gridCol w:w="1310"/>
        <w:gridCol w:w="3260"/>
        <w:gridCol w:w="4961"/>
      </w:tblGrid>
      <w:tr w:rsidR="003E5A96" w:rsidRPr="00F20D93" w14:paraId="5373E82D" w14:textId="77777777" w:rsidTr="003D4F77">
        <w:trPr>
          <w:trHeight w:val="378"/>
        </w:trPr>
        <w:tc>
          <w:tcPr>
            <w:tcW w:w="1310" w:type="dxa"/>
            <w:shd w:val="clear" w:color="auto" w:fill="792021"/>
            <w:tcMar>
              <w:top w:w="113" w:type="dxa"/>
            </w:tcMar>
          </w:tcPr>
          <w:p w14:paraId="195B032B" w14:textId="77777777" w:rsidR="003E5A96" w:rsidRPr="00F20D93" w:rsidRDefault="003E5A96" w:rsidP="00F931E6">
            <w:pPr>
              <w:pStyle w:val="Tablecellheadings"/>
            </w:pPr>
            <w:r w:rsidRPr="00F20D93">
              <w:t>Weighting</w:t>
            </w:r>
          </w:p>
        </w:tc>
        <w:tc>
          <w:tcPr>
            <w:tcW w:w="3260" w:type="dxa"/>
            <w:tcBorders>
              <w:bottom w:val="nil"/>
            </w:tcBorders>
            <w:shd w:val="clear" w:color="auto" w:fill="9D9F90"/>
            <w:tcMar>
              <w:top w:w="113" w:type="dxa"/>
            </w:tcMar>
          </w:tcPr>
          <w:p w14:paraId="5395411E" w14:textId="77777777" w:rsidR="003E5A96" w:rsidRPr="00F20D93" w:rsidRDefault="003E5A96" w:rsidP="00F931E6">
            <w:pPr>
              <w:pStyle w:val="Tablecellheadings"/>
            </w:pPr>
            <w:r w:rsidRPr="00F20D93">
              <w:t>Criteria</w:t>
            </w:r>
          </w:p>
        </w:tc>
        <w:tc>
          <w:tcPr>
            <w:tcW w:w="4961" w:type="dxa"/>
            <w:tcBorders>
              <w:bottom w:val="nil"/>
            </w:tcBorders>
            <w:shd w:val="clear" w:color="auto" w:fill="C26C23"/>
            <w:tcMar>
              <w:top w:w="113" w:type="dxa"/>
            </w:tcMar>
          </w:tcPr>
          <w:p w14:paraId="1FEFF417" w14:textId="77777777" w:rsidR="003E5A96" w:rsidRPr="00F20D93" w:rsidRDefault="003E5A96" w:rsidP="00F931E6">
            <w:pPr>
              <w:pStyle w:val="Tablecellheadings"/>
            </w:pPr>
            <w:r w:rsidRPr="00F20D93">
              <w:t>What we are looking for</w:t>
            </w:r>
          </w:p>
        </w:tc>
      </w:tr>
      <w:tr w:rsidR="003E5A96" w:rsidRPr="00F20D93" w14:paraId="0B764144" w14:textId="77777777" w:rsidTr="003D4F77">
        <w:trPr>
          <w:trHeight w:val="910"/>
        </w:trPr>
        <w:tc>
          <w:tcPr>
            <w:tcW w:w="1310" w:type="dxa"/>
            <w:tcBorders>
              <w:right w:val="dotted" w:sz="4" w:space="0" w:color="404040" w:themeColor="text1" w:themeTint="BF"/>
            </w:tcBorders>
            <w:tcMar>
              <w:top w:w="113" w:type="dxa"/>
            </w:tcMar>
          </w:tcPr>
          <w:p w14:paraId="209EEDAD" w14:textId="77777777" w:rsidR="003E5A96" w:rsidRPr="00F20D93" w:rsidRDefault="008B7817" w:rsidP="003D4F77">
            <w:pPr>
              <w:pStyle w:val="Paragraphtext"/>
              <w:rPr>
                <w:lang w:val="en-US"/>
              </w:rPr>
            </w:pPr>
            <w:r w:rsidRPr="00AB6539">
              <w:rPr>
                <w:lang w:val="en-US"/>
              </w:rPr>
              <w:t>30</w:t>
            </w:r>
            <w:r w:rsidR="003E5A96" w:rsidRPr="00AB6539">
              <w:rPr>
                <w:lang w:val="en-US"/>
              </w:rPr>
              <w:t>%</w:t>
            </w:r>
          </w:p>
        </w:tc>
        <w:tc>
          <w:tcPr>
            <w:tcW w:w="3260" w:type="dxa"/>
            <w:tcBorders>
              <w:left w:val="dotted" w:sz="4" w:space="0" w:color="404040" w:themeColor="text1" w:themeTint="BF"/>
              <w:bottom w:val="nil"/>
              <w:right w:val="dotted" w:sz="4" w:space="0" w:color="404040" w:themeColor="text1" w:themeTint="BF"/>
            </w:tcBorders>
            <w:tcMar>
              <w:top w:w="113" w:type="dxa"/>
            </w:tcMar>
          </w:tcPr>
          <w:p w14:paraId="0C10CBD6" w14:textId="77777777" w:rsidR="003E5A96" w:rsidRPr="00AB6539" w:rsidRDefault="008B7817" w:rsidP="003D4F77">
            <w:pPr>
              <w:pStyle w:val="Paragraphtext"/>
            </w:pPr>
            <w:r w:rsidRPr="00AB6539">
              <w:rPr>
                <w:lang w:val="en-US"/>
              </w:rPr>
              <w:t>Community engagement/benefit</w:t>
            </w:r>
          </w:p>
        </w:tc>
        <w:tc>
          <w:tcPr>
            <w:tcW w:w="4961" w:type="dxa"/>
            <w:tcBorders>
              <w:left w:val="dotted" w:sz="4" w:space="0" w:color="404040" w:themeColor="text1" w:themeTint="BF"/>
              <w:bottom w:val="nil"/>
              <w:right w:val="dotted" w:sz="4" w:space="0" w:color="404040" w:themeColor="text1" w:themeTint="BF"/>
            </w:tcBorders>
            <w:tcMar>
              <w:top w:w="113" w:type="dxa"/>
            </w:tcMar>
          </w:tcPr>
          <w:p w14:paraId="7B6876E1" w14:textId="77777777" w:rsidR="008B7817" w:rsidRPr="00AB6539" w:rsidRDefault="008B7817" w:rsidP="003D4F77">
            <w:pPr>
              <w:pStyle w:val="Paragraphtext"/>
              <w:numPr>
                <w:ilvl w:val="0"/>
                <w:numId w:val="29"/>
              </w:numPr>
              <w:ind w:left="445"/>
              <w:rPr>
                <w:sz w:val="24"/>
                <w:szCs w:val="24"/>
                <w:lang w:val="en-US" w:eastAsia="en-US"/>
              </w:rPr>
            </w:pPr>
            <w:r w:rsidRPr="00AB6539">
              <w:rPr>
                <w:lang w:val="en-US"/>
              </w:rPr>
              <w:t>Number of people participating</w:t>
            </w:r>
          </w:p>
          <w:p w14:paraId="71A58108" w14:textId="77777777" w:rsidR="008B7817" w:rsidRPr="00AB6539" w:rsidRDefault="008B7817" w:rsidP="003D4F77">
            <w:pPr>
              <w:pStyle w:val="Paragraphtext"/>
              <w:numPr>
                <w:ilvl w:val="0"/>
                <w:numId w:val="29"/>
              </w:numPr>
              <w:ind w:left="445"/>
              <w:rPr>
                <w:sz w:val="24"/>
                <w:szCs w:val="24"/>
                <w:lang w:val="en-US" w:eastAsia="en-US"/>
              </w:rPr>
            </w:pPr>
            <w:r w:rsidRPr="00AB6539">
              <w:rPr>
                <w:lang w:val="en-US"/>
              </w:rPr>
              <w:t>Number of people benefiting from the event</w:t>
            </w:r>
          </w:p>
          <w:p w14:paraId="7554144D" w14:textId="77777777" w:rsidR="008B7817" w:rsidRPr="00AB6539" w:rsidRDefault="008B7817" w:rsidP="003D4F77">
            <w:pPr>
              <w:pStyle w:val="Paragraphtext"/>
              <w:numPr>
                <w:ilvl w:val="0"/>
                <w:numId w:val="29"/>
              </w:numPr>
              <w:ind w:left="445"/>
              <w:rPr>
                <w:sz w:val="24"/>
                <w:szCs w:val="24"/>
                <w:lang w:val="en-US" w:eastAsia="en-US"/>
              </w:rPr>
            </w:pPr>
            <w:r w:rsidRPr="00AB6539">
              <w:rPr>
                <w:lang w:val="en-US"/>
              </w:rPr>
              <w:t>Impact of the community benefit (anticipated community outcomes)</w:t>
            </w:r>
          </w:p>
          <w:p w14:paraId="359BCCAD" w14:textId="77777777" w:rsidR="008B7817" w:rsidRPr="00AB6539" w:rsidRDefault="008B7817" w:rsidP="003D4F77">
            <w:pPr>
              <w:pStyle w:val="Paragraphtext"/>
              <w:numPr>
                <w:ilvl w:val="0"/>
                <w:numId w:val="29"/>
              </w:numPr>
              <w:ind w:left="445"/>
              <w:rPr>
                <w:sz w:val="24"/>
                <w:szCs w:val="24"/>
                <w:lang w:val="en-US" w:eastAsia="en-US"/>
              </w:rPr>
            </w:pPr>
            <w:r w:rsidRPr="00AB6539">
              <w:rPr>
                <w:lang w:val="en-US"/>
              </w:rPr>
              <w:t>Community/stakeholder participation and/or involvement</w:t>
            </w:r>
          </w:p>
          <w:p w14:paraId="3507E8AF" w14:textId="77777777" w:rsidR="003E5A96" w:rsidRPr="00AB6539" w:rsidRDefault="008B7817" w:rsidP="003D4F77">
            <w:pPr>
              <w:pStyle w:val="Paragraphtext"/>
              <w:numPr>
                <w:ilvl w:val="0"/>
                <w:numId w:val="29"/>
              </w:numPr>
              <w:ind w:left="445"/>
            </w:pPr>
            <w:r w:rsidRPr="00AB6539">
              <w:rPr>
                <w:lang w:val="en-US"/>
              </w:rPr>
              <w:t>Supports local sourcing of goods and services where applicable</w:t>
            </w:r>
          </w:p>
        </w:tc>
      </w:tr>
      <w:tr w:rsidR="003E5A96" w:rsidRPr="00F20D93" w14:paraId="3DB337CA" w14:textId="77777777" w:rsidTr="003D4F77">
        <w:trPr>
          <w:trHeight w:val="910"/>
        </w:trPr>
        <w:tc>
          <w:tcPr>
            <w:tcW w:w="1310" w:type="dxa"/>
            <w:tcBorders>
              <w:right w:val="dotted" w:sz="4" w:space="0" w:color="404040" w:themeColor="text1" w:themeTint="BF"/>
            </w:tcBorders>
            <w:tcMar>
              <w:top w:w="113" w:type="dxa"/>
            </w:tcMar>
          </w:tcPr>
          <w:p w14:paraId="52B29050" w14:textId="77777777" w:rsidR="003E5A96" w:rsidRPr="00AB6539" w:rsidRDefault="008B7817" w:rsidP="003D4F77">
            <w:pPr>
              <w:pStyle w:val="Paragraphtext"/>
              <w:rPr>
                <w:lang w:val="en-US" w:eastAsia="en-US"/>
              </w:rPr>
            </w:pPr>
            <w:r w:rsidRPr="00AB6539">
              <w:rPr>
                <w:lang w:val="en-US"/>
              </w:rPr>
              <w:t>30</w:t>
            </w:r>
            <w:r w:rsidR="003E5A96" w:rsidRPr="00AB6539">
              <w:rPr>
                <w:lang w:val="en-US"/>
              </w:rPr>
              <w:t>%</w:t>
            </w:r>
          </w:p>
        </w:tc>
        <w:tc>
          <w:tcPr>
            <w:tcW w:w="3260" w:type="dxa"/>
            <w:tcBorders>
              <w:left w:val="dotted" w:sz="4" w:space="0" w:color="404040" w:themeColor="text1" w:themeTint="BF"/>
              <w:bottom w:val="nil"/>
              <w:right w:val="dotted" w:sz="4" w:space="0" w:color="404040" w:themeColor="text1" w:themeTint="BF"/>
            </w:tcBorders>
            <w:tcMar>
              <w:top w:w="113" w:type="dxa"/>
            </w:tcMar>
          </w:tcPr>
          <w:p w14:paraId="27573943" w14:textId="77777777" w:rsidR="003E5A96" w:rsidRPr="00AB6539" w:rsidRDefault="008B7817" w:rsidP="003D4F77">
            <w:pPr>
              <w:pStyle w:val="Paragraphtext"/>
              <w:rPr>
                <w:lang w:val="en-US" w:eastAsia="en-US"/>
              </w:rPr>
            </w:pPr>
            <w:r w:rsidRPr="00AB6539">
              <w:rPr>
                <w:lang w:val="en-US"/>
              </w:rPr>
              <w:t>Alignment to Council priorities</w:t>
            </w:r>
          </w:p>
        </w:tc>
        <w:tc>
          <w:tcPr>
            <w:tcW w:w="4961" w:type="dxa"/>
            <w:tcBorders>
              <w:left w:val="dotted" w:sz="4" w:space="0" w:color="404040" w:themeColor="text1" w:themeTint="BF"/>
              <w:bottom w:val="nil"/>
              <w:right w:val="dotted" w:sz="4" w:space="0" w:color="404040" w:themeColor="text1" w:themeTint="BF"/>
            </w:tcBorders>
            <w:tcMar>
              <w:top w:w="113" w:type="dxa"/>
            </w:tcMar>
          </w:tcPr>
          <w:p w14:paraId="583C7DE7" w14:textId="15C3F64B" w:rsidR="008B7817" w:rsidRPr="00AB6539" w:rsidRDefault="008B7817" w:rsidP="003D4F77">
            <w:pPr>
              <w:pStyle w:val="Paragraphtext"/>
              <w:numPr>
                <w:ilvl w:val="0"/>
                <w:numId w:val="29"/>
              </w:numPr>
              <w:ind w:left="445"/>
              <w:rPr>
                <w:sz w:val="24"/>
                <w:szCs w:val="24"/>
                <w:lang w:val="en-US" w:eastAsia="en-US"/>
              </w:rPr>
            </w:pPr>
            <w:r w:rsidRPr="00AB6539">
              <w:rPr>
                <w:lang w:val="en-US"/>
              </w:rPr>
              <w:t>Consi</w:t>
            </w:r>
            <w:r w:rsidR="003D4F77">
              <w:rPr>
                <w:lang w:val="en-US"/>
              </w:rPr>
              <w:t>deration and planning to minimis</w:t>
            </w:r>
            <w:r w:rsidRPr="00AB6539">
              <w:rPr>
                <w:lang w:val="en-US"/>
              </w:rPr>
              <w:t>e environmental impact and promote sustainability</w:t>
            </w:r>
          </w:p>
          <w:p w14:paraId="23B6FA76" w14:textId="50D74509" w:rsidR="003E5A96" w:rsidRPr="00AB6539" w:rsidRDefault="008B7817" w:rsidP="003D4F77">
            <w:pPr>
              <w:pStyle w:val="Paragraphtext"/>
              <w:numPr>
                <w:ilvl w:val="0"/>
                <w:numId w:val="29"/>
              </w:numPr>
              <w:ind w:left="445"/>
            </w:pPr>
            <w:r w:rsidRPr="00AB6539">
              <w:rPr>
                <w:lang w:val="en-US"/>
              </w:rPr>
              <w:t>Demonstrate measures to make event safe, welcoming, accessible and inclusive e.g. consideration of gender equity and accessibili</w:t>
            </w:r>
            <w:r w:rsidR="003D4F77">
              <w:rPr>
                <w:lang w:val="en-US"/>
              </w:rPr>
              <w:t>ty for diverse community groups</w:t>
            </w:r>
          </w:p>
        </w:tc>
      </w:tr>
      <w:tr w:rsidR="003E5A96" w:rsidRPr="00F20D93" w14:paraId="40F9E197" w14:textId="77777777" w:rsidTr="003D4F77">
        <w:trPr>
          <w:trHeight w:val="929"/>
        </w:trPr>
        <w:tc>
          <w:tcPr>
            <w:tcW w:w="1310" w:type="dxa"/>
            <w:tcBorders>
              <w:right w:val="dotted" w:sz="4" w:space="0" w:color="404040" w:themeColor="text1" w:themeTint="BF"/>
            </w:tcBorders>
            <w:tcMar>
              <w:top w:w="113" w:type="dxa"/>
            </w:tcMar>
          </w:tcPr>
          <w:p w14:paraId="1F701FB2" w14:textId="77777777" w:rsidR="003E5A96" w:rsidRPr="00AB6539" w:rsidRDefault="003E5A96" w:rsidP="003D4F77">
            <w:pPr>
              <w:pStyle w:val="Paragraphtext"/>
              <w:rPr>
                <w:lang w:val="en-US" w:eastAsia="en-US"/>
              </w:rPr>
            </w:pPr>
            <w:r w:rsidRPr="00AB6539">
              <w:rPr>
                <w:lang w:val="en-US"/>
              </w:rPr>
              <w:t>40%</w:t>
            </w:r>
          </w:p>
        </w:tc>
        <w:tc>
          <w:tcPr>
            <w:tcW w:w="3260" w:type="dxa"/>
            <w:tcBorders>
              <w:top w:val="nil"/>
              <w:left w:val="dotted" w:sz="4" w:space="0" w:color="404040" w:themeColor="text1" w:themeTint="BF"/>
              <w:bottom w:val="single" w:sz="4" w:space="0" w:color="404040" w:themeColor="text1" w:themeTint="BF"/>
              <w:right w:val="dotted" w:sz="4" w:space="0" w:color="404040" w:themeColor="text1" w:themeTint="BF"/>
            </w:tcBorders>
            <w:tcMar>
              <w:top w:w="113" w:type="dxa"/>
            </w:tcMar>
          </w:tcPr>
          <w:p w14:paraId="2B7CA4F1" w14:textId="77777777" w:rsidR="003E5A96" w:rsidRPr="00AB6539" w:rsidRDefault="008B7817" w:rsidP="003D4F77">
            <w:pPr>
              <w:pStyle w:val="Paragraphtext"/>
              <w:rPr>
                <w:lang w:val="en-US" w:eastAsia="en-US"/>
              </w:rPr>
            </w:pPr>
            <w:r w:rsidRPr="00AB6539">
              <w:rPr>
                <w:lang w:val="en-US"/>
              </w:rPr>
              <w:t>Ability to deliver the event</w:t>
            </w:r>
          </w:p>
        </w:tc>
        <w:tc>
          <w:tcPr>
            <w:tcW w:w="4961" w:type="dxa"/>
            <w:tcBorders>
              <w:top w:val="nil"/>
              <w:left w:val="dotted" w:sz="4" w:space="0" w:color="404040" w:themeColor="text1" w:themeTint="BF"/>
              <w:bottom w:val="single" w:sz="4" w:space="0" w:color="404040" w:themeColor="text1" w:themeTint="BF"/>
              <w:right w:val="dotted" w:sz="4" w:space="0" w:color="404040" w:themeColor="text1" w:themeTint="BF"/>
            </w:tcBorders>
            <w:tcMar>
              <w:top w:w="113" w:type="dxa"/>
            </w:tcMar>
          </w:tcPr>
          <w:p w14:paraId="67D06AA5" w14:textId="77777777" w:rsidR="008B7817" w:rsidRPr="00AB6539" w:rsidRDefault="008B7817" w:rsidP="003D4F77">
            <w:pPr>
              <w:pStyle w:val="Paragraphtext"/>
              <w:numPr>
                <w:ilvl w:val="0"/>
                <w:numId w:val="29"/>
              </w:numPr>
              <w:ind w:left="445"/>
              <w:rPr>
                <w:sz w:val="24"/>
                <w:szCs w:val="24"/>
                <w:lang w:val="en-US" w:eastAsia="en-US"/>
              </w:rPr>
            </w:pPr>
            <w:r w:rsidRPr="00AB6539">
              <w:rPr>
                <w:lang w:val="en-US"/>
              </w:rPr>
              <w:t>Demonstrate sound budget</w:t>
            </w:r>
          </w:p>
          <w:p w14:paraId="41982584" w14:textId="77777777" w:rsidR="008B7817" w:rsidRPr="00AB6539" w:rsidRDefault="008B7817" w:rsidP="003D4F77">
            <w:pPr>
              <w:pStyle w:val="Paragraphtext"/>
              <w:numPr>
                <w:ilvl w:val="0"/>
                <w:numId w:val="29"/>
              </w:numPr>
              <w:ind w:left="445"/>
              <w:rPr>
                <w:sz w:val="24"/>
                <w:szCs w:val="24"/>
                <w:lang w:val="en-US" w:eastAsia="en-US"/>
              </w:rPr>
            </w:pPr>
            <w:r w:rsidRPr="00AB6539">
              <w:rPr>
                <w:lang w:val="en-US"/>
              </w:rPr>
              <w:t>Demonstrate clear event plan</w:t>
            </w:r>
          </w:p>
          <w:p w14:paraId="04E4102C" w14:textId="77777777" w:rsidR="008B7817" w:rsidRPr="00AB6539" w:rsidRDefault="008B7817" w:rsidP="003D4F77">
            <w:pPr>
              <w:pStyle w:val="Paragraphtext"/>
              <w:numPr>
                <w:ilvl w:val="0"/>
                <w:numId w:val="29"/>
              </w:numPr>
              <w:ind w:left="445"/>
              <w:rPr>
                <w:sz w:val="24"/>
                <w:szCs w:val="24"/>
                <w:lang w:val="en-US" w:eastAsia="en-US"/>
              </w:rPr>
            </w:pPr>
            <w:r w:rsidRPr="00AB6539">
              <w:rPr>
                <w:lang w:val="en-US"/>
              </w:rPr>
              <w:t>Demonstrate risk management plan</w:t>
            </w:r>
          </w:p>
          <w:p w14:paraId="3C4D2BF2" w14:textId="77777777" w:rsidR="008B7817" w:rsidRPr="00AB6539" w:rsidRDefault="008B7817" w:rsidP="003D4F77">
            <w:pPr>
              <w:pStyle w:val="Paragraphtext"/>
              <w:numPr>
                <w:ilvl w:val="0"/>
                <w:numId w:val="29"/>
              </w:numPr>
              <w:ind w:left="445"/>
              <w:rPr>
                <w:sz w:val="24"/>
                <w:szCs w:val="24"/>
                <w:lang w:val="en-US" w:eastAsia="en-US"/>
              </w:rPr>
            </w:pPr>
            <w:r w:rsidRPr="00AB6539">
              <w:rPr>
                <w:lang w:val="en-US"/>
              </w:rPr>
              <w:t>Includes site plan</w:t>
            </w:r>
          </w:p>
          <w:p w14:paraId="779BB316" w14:textId="77777777" w:rsidR="008B7817" w:rsidRPr="00AB6539" w:rsidRDefault="008B7817" w:rsidP="003D4F77">
            <w:pPr>
              <w:pStyle w:val="Paragraphtext"/>
              <w:numPr>
                <w:ilvl w:val="0"/>
                <w:numId w:val="29"/>
              </w:numPr>
              <w:ind w:left="445"/>
              <w:rPr>
                <w:sz w:val="24"/>
                <w:szCs w:val="24"/>
                <w:lang w:val="en-US" w:eastAsia="en-US"/>
              </w:rPr>
            </w:pPr>
            <w:r w:rsidRPr="00AB6539">
              <w:rPr>
                <w:lang w:val="en-US"/>
              </w:rPr>
              <w:t>Appropriate permits, permissions and insurances in place</w:t>
            </w:r>
          </w:p>
          <w:p w14:paraId="2B323A78" w14:textId="77777777" w:rsidR="003E5A96" w:rsidRPr="00AB6539" w:rsidRDefault="008B7817" w:rsidP="003D4F77">
            <w:pPr>
              <w:pStyle w:val="Paragraphtext"/>
              <w:numPr>
                <w:ilvl w:val="0"/>
                <w:numId w:val="29"/>
              </w:numPr>
              <w:ind w:left="445"/>
            </w:pPr>
            <w:r w:rsidRPr="00AB6539">
              <w:rPr>
                <w:lang w:val="en-US"/>
              </w:rPr>
              <w:t>Demonstrate sound marketing/promotion plan</w:t>
            </w:r>
          </w:p>
        </w:tc>
      </w:tr>
    </w:tbl>
    <w:p w14:paraId="1744F28F" w14:textId="4F942B0D" w:rsidR="00577BF2" w:rsidRDefault="00577BF2" w:rsidP="00F931E6">
      <w:pPr>
        <w:pStyle w:val="Heading4"/>
      </w:pPr>
      <w:bookmarkStart w:id="23" w:name="_Toc144717708"/>
      <w:r>
        <w:t>Budget</w:t>
      </w:r>
      <w:bookmarkEnd w:id="23"/>
    </w:p>
    <w:p w14:paraId="0AB4AADE" w14:textId="71C8628E" w:rsidR="003D4F77" w:rsidRDefault="00577BF2" w:rsidP="003D4F77">
      <w:pPr>
        <w:pStyle w:val="Paragraphtext"/>
        <w:rPr>
          <w:lang w:val="en-US"/>
        </w:rPr>
      </w:pPr>
      <w:r w:rsidRPr="00AB6539">
        <w:rPr>
          <w:lang w:val="en-US"/>
        </w:rPr>
        <w:t>The bud</w:t>
      </w:r>
      <w:r w:rsidR="00346BCD" w:rsidRPr="00AB6539">
        <w:rPr>
          <w:lang w:val="en-US"/>
        </w:rPr>
        <w:t>get needs to include all</w:t>
      </w:r>
      <w:r w:rsidRPr="00AB6539">
        <w:rPr>
          <w:lang w:val="en-US"/>
        </w:rPr>
        <w:t xml:space="preserve"> expenditure related t</w:t>
      </w:r>
      <w:r w:rsidR="00E31D12" w:rsidRPr="00AB6539">
        <w:rPr>
          <w:lang w:val="en-US"/>
        </w:rPr>
        <w:t xml:space="preserve">o the event/acknowledgment </w:t>
      </w:r>
      <w:r w:rsidR="005D0A73">
        <w:t xml:space="preserve">ceremony </w:t>
      </w:r>
      <w:r w:rsidR="00E31D12" w:rsidRPr="00AB6539">
        <w:rPr>
          <w:lang w:val="en-US"/>
        </w:rPr>
        <w:t xml:space="preserve">for </w:t>
      </w:r>
      <w:r w:rsidRPr="00AB6539">
        <w:rPr>
          <w:lang w:val="en-US"/>
        </w:rPr>
        <w:t xml:space="preserve">which you are requesting funding. </w:t>
      </w:r>
    </w:p>
    <w:p w14:paraId="4B1A08F4" w14:textId="0C17DE37" w:rsidR="00E31D12" w:rsidRPr="00AB6539" w:rsidRDefault="00346BCD" w:rsidP="003D4F77">
      <w:pPr>
        <w:pStyle w:val="Paragraphtext"/>
        <w:rPr>
          <w:lang w:val="en-US"/>
        </w:rPr>
      </w:pPr>
      <w:r w:rsidRPr="003D4F77">
        <w:rPr>
          <w:i/>
          <w:lang w:val="en-US"/>
        </w:rPr>
        <w:t>Please note: if expenditure exceeds the grant</w:t>
      </w:r>
      <w:r w:rsidR="003D4F77">
        <w:rPr>
          <w:i/>
          <w:lang w:val="en-US"/>
        </w:rPr>
        <w:t>,</w:t>
      </w:r>
      <w:r w:rsidRPr="003D4F77">
        <w:rPr>
          <w:i/>
          <w:lang w:val="en-US"/>
        </w:rPr>
        <w:t xml:space="preserve"> the difference will be covered by the applicant.</w:t>
      </w:r>
    </w:p>
    <w:p w14:paraId="77F65810" w14:textId="77777777" w:rsidR="00577BF2" w:rsidRPr="00AB6539" w:rsidRDefault="00577BF2" w:rsidP="003D4F77">
      <w:pPr>
        <w:pStyle w:val="Paragraphtext"/>
        <w:rPr>
          <w:lang w:val="en-US"/>
        </w:rPr>
      </w:pPr>
      <w:r w:rsidRPr="00AB6539">
        <w:rPr>
          <w:lang w:val="en-US"/>
        </w:rPr>
        <w:t>See a sample budget below:</w:t>
      </w:r>
    </w:p>
    <w:p w14:paraId="6D4ED04F" w14:textId="77777777" w:rsidR="003D4F77" w:rsidRDefault="003D4F77">
      <w:pPr>
        <w:rPr>
          <w:rFonts w:ascii="Arial" w:hAnsi="Arial" w:cs="Arial"/>
          <w:b/>
          <w:lang w:val="en-US"/>
        </w:rPr>
      </w:pPr>
      <w:r>
        <w:rPr>
          <w:b/>
          <w:lang w:val="en-US"/>
        </w:rPr>
        <w:br w:type="page"/>
      </w:r>
    </w:p>
    <w:p w14:paraId="6C94BA95" w14:textId="2F1C5753" w:rsidR="00577BF2" w:rsidRPr="003D4F77" w:rsidRDefault="00577BF2" w:rsidP="003D4F77">
      <w:pPr>
        <w:pStyle w:val="Paragraphtext"/>
        <w:rPr>
          <w:b/>
          <w:lang w:val="en-US"/>
        </w:rPr>
      </w:pPr>
      <w:r w:rsidRPr="003D4F77">
        <w:rPr>
          <w:b/>
          <w:lang w:val="en-US"/>
        </w:rPr>
        <w:t>Expenditure</w:t>
      </w:r>
    </w:p>
    <w:tbl>
      <w:tblPr>
        <w:tblStyle w:val="TableGrid"/>
        <w:tblW w:w="0" w:type="auto"/>
        <w:tblLook w:val="04A0" w:firstRow="1" w:lastRow="0" w:firstColumn="1" w:lastColumn="0" w:noHBand="0" w:noVBand="1"/>
      </w:tblPr>
      <w:tblGrid>
        <w:gridCol w:w="4300"/>
        <w:gridCol w:w="4301"/>
      </w:tblGrid>
      <w:tr w:rsidR="004436F7" w:rsidRPr="00F20D93" w14:paraId="0E28F7CD" w14:textId="77777777" w:rsidTr="004436F7">
        <w:tc>
          <w:tcPr>
            <w:tcW w:w="4300" w:type="dxa"/>
          </w:tcPr>
          <w:p w14:paraId="06E15AD6" w14:textId="77777777" w:rsidR="004436F7" w:rsidRPr="00AB6539" w:rsidRDefault="004436F7" w:rsidP="003D4F77">
            <w:pPr>
              <w:pStyle w:val="Paragraphtext"/>
              <w:rPr>
                <w:lang w:val="en-US"/>
              </w:rPr>
            </w:pPr>
            <w:r w:rsidRPr="00AB6539">
              <w:rPr>
                <w:lang w:val="en-US"/>
              </w:rPr>
              <w:t>Venue hire</w:t>
            </w:r>
          </w:p>
        </w:tc>
        <w:tc>
          <w:tcPr>
            <w:tcW w:w="4301" w:type="dxa"/>
          </w:tcPr>
          <w:p w14:paraId="0E6685D5" w14:textId="77777777" w:rsidR="004436F7" w:rsidRPr="00AB6539" w:rsidRDefault="004436F7" w:rsidP="003D4F77">
            <w:pPr>
              <w:pStyle w:val="Paragraphtext"/>
              <w:rPr>
                <w:lang w:val="en-US"/>
              </w:rPr>
            </w:pPr>
            <w:r w:rsidRPr="00AB6539">
              <w:rPr>
                <w:lang w:val="en-US"/>
              </w:rPr>
              <w:t>$100 (in kind)</w:t>
            </w:r>
          </w:p>
        </w:tc>
      </w:tr>
      <w:tr w:rsidR="004436F7" w:rsidRPr="00F20D93" w14:paraId="6B77385E" w14:textId="77777777" w:rsidTr="004436F7">
        <w:tc>
          <w:tcPr>
            <w:tcW w:w="4300" w:type="dxa"/>
          </w:tcPr>
          <w:p w14:paraId="54B72885" w14:textId="77777777" w:rsidR="004436F7" w:rsidRPr="00AB6539" w:rsidRDefault="004436F7" w:rsidP="003D4F77">
            <w:pPr>
              <w:pStyle w:val="Paragraphtext"/>
              <w:rPr>
                <w:lang w:val="en-US"/>
              </w:rPr>
            </w:pPr>
            <w:r w:rsidRPr="00AB6539">
              <w:rPr>
                <w:lang w:val="en-US"/>
              </w:rPr>
              <w:t>Guest Speaker/musician</w:t>
            </w:r>
          </w:p>
        </w:tc>
        <w:tc>
          <w:tcPr>
            <w:tcW w:w="4301" w:type="dxa"/>
          </w:tcPr>
          <w:p w14:paraId="119A673D" w14:textId="77777777" w:rsidR="004436F7" w:rsidRPr="00AB6539" w:rsidRDefault="004436F7" w:rsidP="003D4F77">
            <w:pPr>
              <w:pStyle w:val="Paragraphtext"/>
              <w:rPr>
                <w:lang w:val="en-US"/>
              </w:rPr>
            </w:pPr>
            <w:r w:rsidRPr="00AB6539">
              <w:rPr>
                <w:lang w:val="en-US"/>
              </w:rPr>
              <w:t>$200</w:t>
            </w:r>
          </w:p>
        </w:tc>
      </w:tr>
      <w:tr w:rsidR="004436F7" w:rsidRPr="00F20D93" w14:paraId="6815D4E0" w14:textId="77777777" w:rsidTr="004436F7">
        <w:tc>
          <w:tcPr>
            <w:tcW w:w="4300" w:type="dxa"/>
          </w:tcPr>
          <w:p w14:paraId="57BA6A9A" w14:textId="77777777" w:rsidR="004436F7" w:rsidRPr="00AB6539" w:rsidRDefault="004436F7" w:rsidP="003D4F77">
            <w:pPr>
              <w:pStyle w:val="Paragraphtext"/>
              <w:rPr>
                <w:lang w:val="en-US"/>
              </w:rPr>
            </w:pPr>
            <w:r w:rsidRPr="00AB6539">
              <w:rPr>
                <w:lang w:val="en-US"/>
              </w:rPr>
              <w:t>Welcome to Country and Smoking Ceremony</w:t>
            </w:r>
          </w:p>
        </w:tc>
        <w:tc>
          <w:tcPr>
            <w:tcW w:w="4301" w:type="dxa"/>
          </w:tcPr>
          <w:p w14:paraId="25988AE9" w14:textId="77777777" w:rsidR="004436F7" w:rsidRPr="00AB6539" w:rsidRDefault="004436F7" w:rsidP="003D4F77">
            <w:pPr>
              <w:pStyle w:val="Paragraphtext"/>
              <w:rPr>
                <w:lang w:val="en-US"/>
              </w:rPr>
            </w:pPr>
            <w:r w:rsidRPr="00AB6539">
              <w:rPr>
                <w:lang w:val="en-US"/>
              </w:rPr>
              <w:t>$1,000</w:t>
            </w:r>
          </w:p>
        </w:tc>
      </w:tr>
      <w:tr w:rsidR="004436F7" w:rsidRPr="00F20D93" w14:paraId="3BD1FC5F" w14:textId="77777777" w:rsidTr="004436F7">
        <w:tc>
          <w:tcPr>
            <w:tcW w:w="4300" w:type="dxa"/>
          </w:tcPr>
          <w:p w14:paraId="2894731D" w14:textId="77777777" w:rsidR="004436F7" w:rsidRPr="00AB6539" w:rsidRDefault="004436F7" w:rsidP="003D4F77">
            <w:pPr>
              <w:pStyle w:val="Paragraphtext"/>
              <w:rPr>
                <w:lang w:val="en-US"/>
              </w:rPr>
            </w:pPr>
            <w:r w:rsidRPr="00AB6539">
              <w:rPr>
                <w:lang w:val="en-US"/>
              </w:rPr>
              <w:t>Marketing and Promotion</w:t>
            </w:r>
          </w:p>
        </w:tc>
        <w:tc>
          <w:tcPr>
            <w:tcW w:w="4301" w:type="dxa"/>
          </w:tcPr>
          <w:p w14:paraId="6210DBED" w14:textId="77777777" w:rsidR="004436F7" w:rsidRPr="00AB6539" w:rsidRDefault="004436F7" w:rsidP="003D4F77">
            <w:pPr>
              <w:pStyle w:val="Paragraphtext"/>
              <w:rPr>
                <w:lang w:val="en-US"/>
              </w:rPr>
            </w:pPr>
            <w:r w:rsidRPr="00AB6539">
              <w:rPr>
                <w:lang w:val="en-US"/>
              </w:rPr>
              <w:t>$100 (in kind)</w:t>
            </w:r>
          </w:p>
        </w:tc>
      </w:tr>
      <w:tr w:rsidR="004436F7" w:rsidRPr="00F20D93" w14:paraId="339AE610" w14:textId="77777777" w:rsidTr="004436F7">
        <w:tc>
          <w:tcPr>
            <w:tcW w:w="4300" w:type="dxa"/>
          </w:tcPr>
          <w:p w14:paraId="01CBAA39" w14:textId="77777777" w:rsidR="004436F7" w:rsidRPr="00AB6539" w:rsidRDefault="004436F7" w:rsidP="003D4F77">
            <w:pPr>
              <w:pStyle w:val="Paragraphtext"/>
              <w:rPr>
                <w:lang w:val="en-US"/>
              </w:rPr>
            </w:pPr>
            <w:r w:rsidRPr="00AB6539">
              <w:rPr>
                <w:lang w:val="en-US"/>
              </w:rPr>
              <w:t>Printing</w:t>
            </w:r>
          </w:p>
        </w:tc>
        <w:tc>
          <w:tcPr>
            <w:tcW w:w="4301" w:type="dxa"/>
          </w:tcPr>
          <w:p w14:paraId="7D4DFAC9" w14:textId="77777777" w:rsidR="004436F7" w:rsidRPr="00AB6539" w:rsidRDefault="004436F7" w:rsidP="003D4F77">
            <w:pPr>
              <w:pStyle w:val="Paragraphtext"/>
              <w:rPr>
                <w:lang w:val="en-US"/>
              </w:rPr>
            </w:pPr>
            <w:r w:rsidRPr="00AB6539">
              <w:rPr>
                <w:lang w:val="en-US"/>
              </w:rPr>
              <w:t>$100</w:t>
            </w:r>
          </w:p>
        </w:tc>
      </w:tr>
      <w:tr w:rsidR="004436F7" w:rsidRPr="00F20D93" w14:paraId="23F031D4" w14:textId="77777777" w:rsidTr="004436F7">
        <w:tc>
          <w:tcPr>
            <w:tcW w:w="4300" w:type="dxa"/>
          </w:tcPr>
          <w:p w14:paraId="5878B3BA" w14:textId="77777777" w:rsidR="004436F7" w:rsidRPr="00AB6539" w:rsidRDefault="004436F7" w:rsidP="003D4F77">
            <w:pPr>
              <w:pStyle w:val="Paragraphtext"/>
              <w:rPr>
                <w:lang w:val="en-US"/>
              </w:rPr>
            </w:pPr>
            <w:r w:rsidRPr="00AB6539">
              <w:rPr>
                <w:lang w:val="en-US"/>
              </w:rPr>
              <w:t>Catering</w:t>
            </w:r>
          </w:p>
        </w:tc>
        <w:tc>
          <w:tcPr>
            <w:tcW w:w="4301" w:type="dxa"/>
          </w:tcPr>
          <w:p w14:paraId="2993BE17" w14:textId="77777777" w:rsidR="004436F7" w:rsidRPr="00AB6539" w:rsidRDefault="004436F7" w:rsidP="003D4F77">
            <w:pPr>
              <w:pStyle w:val="Paragraphtext"/>
              <w:rPr>
                <w:lang w:val="en-US"/>
              </w:rPr>
            </w:pPr>
            <w:r w:rsidRPr="00AB6539">
              <w:rPr>
                <w:lang w:val="en-US"/>
              </w:rPr>
              <w:t>$200</w:t>
            </w:r>
          </w:p>
        </w:tc>
      </w:tr>
      <w:tr w:rsidR="004436F7" w:rsidRPr="00F20D93" w14:paraId="50848EFB" w14:textId="77777777" w:rsidTr="004436F7">
        <w:tc>
          <w:tcPr>
            <w:tcW w:w="4300" w:type="dxa"/>
          </w:tcPr>
          <w:p w14:paraId="50B451B4" w14:textId="77777777" w:rsidR="004436F7" w:rsidRPr="00AB6539" w:rsidRDefault="004436F7" w:rsidP="003D4F77">
            <w:pPr>
              <w:pStyle w:val="Paragraphtext"/>
              <w:rPr>
                <w:lang w:val="en-US"/>
              </w:rPr>
            </w:pPr>
            <w:r w:rsidRPr="00AB6539">
              <w:rPr>
                <w:lang w:val="en-US"/>
              </w:rPr>
              <w:t>Total expenditure (please calculate)</w:t>
            </w:r>
          </w:p>
        </w:tc>
        <w:tc>
          <w:tcPr>
            <w:tcW w:w="4301" w:type="dxa"/>
          </w:tcPr>
          <w:p w14:paraId="30AF4F5E" w14:textId="77777777" w:rsidR="004436F7" w:rsidRPr="00AB6539" w:rsidRDefault="004436F7" w:rsidP="003D4F77">
            <w:pPr>
              <w:pStyle w:val="Paragraphtext"/>
              <w:rPr>
                <w:lang w:val="en-US"/>
              </w:rPr>
            </w:pPr>
            <w:r w:rsidRPr="00AB6539">
              <w:rPr>
                <w:lang w:val="en-US"/>
              </w:rPr>
              <w:t>$1,700</w:t>
            </w:r>
          </w:p>
        </w:tc>
      </w:tr>
    </w:tbl>
    <w:p w14:paraId="029FDDB7" w14:textId="2DCBF263" w:rsidR="00577BF2" w:rsidRPr="00AB6539" w:rsidRDefault="00577BF2" w:rsidP="003D4F77">
      <w:pPr>
        <w:pStyle w:val="Paragraphtext"/>
        <w:spacing w:before="120"/>
        <w:rPr>
          <w:lang w:val="en-US"/>
        </w:rPr>
      </w:pPr>
      <w:r w:rsidRPr="003D4F77">
        <w:t>For groups who are registered for GST, GST will be added to the amount requested</w:t>
      </w:r>
      <w:r w:rsidR="00F05803" w:rsidRPr="003D4F77">
        <w:t xml:space="preserve"> (as such</w:t>
      </w:r>
      <w:r w:rsidR="003D4F77">
        <w:t>,</w:t>
      </w:r>
      <w:r w:rsidR="00F05803" w:rsidRPr="003D4F77">
        <w:t xml:space="preserve"> your budget should be exclusive of GST). Grants to recipients not registered for GST will be made exclusive of GST. For information about GST and ABNs contact the Australian Taxation Office</w:t>
      </w:r>
      <w:r w:rsidR="00F05803" w:rsidRPr="00AB6539">
        <w:rPr>
          <w:lang w:val="en-US"/>
        </w:rPr>
        <w:t>.</w:t>
      </w:r>
    </w:p>
    <w:p w14:paraId="4A096C67" w14:textId="1BFE1CF2" w:rsidR="00366E92" w:rsidRPr="00F20D93" w:rsidRDefault="00366E92" w:rsidP="00F931E6">
      <w:pPr>
        <w:pStyle w:val="Heading4"/>
      </w:pPr>
      <w:bookmarkStart w:id="24" w:name="_Toc144717709"/>
      <w:r w:rsidRPr="00F20D93">
        <w:t>Permits, insurance and authorisations</w:t>
      </w:r>
      <w:bookmarkEnd w:id="24"/>
    </w:p>
    <w:p w14:paraId="66908ABA" w14:textId="77777777" w:rsidR="00937336" w:rsidRPr="00AB6539" w:rsidRDefault="00366E92" w:rsidP="003D4F77">
      <w:pPr>
        <w:pStyle w:val="Paragraphtext"/>
        <w:rPr>
          <w:lang w:val="en-US"/>
        </w:rPr>
      </w:pPr>
      <w:r w:rsidRPr="00AB6539">
        <w:rPr>
          <w:lang w:val="en-US"/>
        </w:rPr>
        <w:t>The applicant is responsible for any regulatory and statutory requirements associated with the event, such as permits, permissions and public liability insurance.</w:t>
      </w:r>
    </w:p>
    <w:p w14:paraId="5226F436" w14:textId="1B1379F3" w:rsidR="00F05803" w:rsidRPr="00F20D93" w:rsidRDefault="003D4F77" w:rsidP="00F931E6">
      <w:pPr>
        <w:pStyle w:val="Heading3"/>
      </w:pPr>
      <w:bookmarkStart w:id="25" w:name="_Toc144717710"/>
      <w:r>
        <w:t>Notification of o</w:t>
      </w:r>
      <w:r w:rsidR="0078062E" w:rsidRPr="00F20D93">
        <w:t>utcome</w:t>
      </w:r>
      <w:bookmarkEnd w:id="25"/>
    </w:p>
    <w:p w14:paraId="3B739203" w14:textId="4E859F18" w:rsidR="0078062E" w:rsidRPr="00AB6539" w:rsidRDefault="0078062E" w:rsidP="003D4F77">
      <w:pPr>
        <w:pStyle w:val="Paragraphtext"/>
        <w:rPr>
          <w:color w:val="FF0000"/>
          <w:lang w:val="en-US"/>
        </w:rPr>
      </w:pPr>
      <w:r w:rsidRPr="00AB6539">
        <w:rPr>
          <w:lang w:val="en-US"/>
        </w:rPr>
        <w:t xml:space="preserve">All applicants will be notified </w:t>
      </w:r>
      <w:r w:rsidR="003D4F77">
        <w:rPr>
          <w:lang w:val="en-US"/>
        </w:rPr>
        <w:t>of the outcome of their application in writing</w:t>
      </w:r>
      <w:r w:rsidRPr="00AB6539">
        <w:rPr>
          <w:lang w:val="en-US"/>
        </w:rPr>
        <w:t xml:space="preserve"> </w:t>
      </w:r>
      <w:r w:rsidR="003D4F77">
        <w:rPr>
          <w:lang w:val="en-US"/>
        </w:rPr>
        <w:t>on</w:t>
      </w:r>
      <w:r w:rsidR="00F20D93" w:rsidRPr="00AB6539">
        <w:rPr>
          <w:lang w:val="en-US"/>
        </w:rPr>
        <w:t xml:space="preserve"> </w:t>
      </w:r>
      <w:r w:rsidR="00B12F85" w:rsidRPr="00AB6539">
        <w:rPr>
          <w:lang w:val="en-US"/>
        </w:rPr>
        <w:t>2</w:t>
      </w:r>
      <w:r w:rsidR="00F20D93" w:rsidRPr="00AB6539">
        <w:rPr>
          <w:lang w:val="en-US"/>
        </w:rPr>
        <w:t>1</w:t>
      </w:r>
      <w:r w:rsidR="00B12F85" w:rsidRPr="00AB6539">
        <w:rPr>
          <w:lang w:val="en-US"/>
        </w:rPr>
        <w:t xml:space="preserve"> November</w:t>
      </w:r>
      <w:r w:rsidR="003D4F77">
        <w:rPr>
          <w:lang w:val="en-US"/>
        </w:rPr>
        <w:t xml:space="preserve"> 2023</w:t>
      </w:r>
      <w:r w:rsidR="00B12F85" w:rsidRPr="00AB6539">
        <w:rPr>
          <w:lang w:val="en-US"/>
        </w:rPr>
        <w:t>.</w:t>
      </w:r>
    </w:p>
    <w:p w14:paraId="5BB54120" w14:textId="5345F49C" w:rsidR="00F05803" w:rsidRPr="00F20D93" w:rsidRDefault="00F05803" w:rsidP="00F931E6">
      <w:pPr>
        <w:pStyle w:val="Heading4"/>
      </w:pPr>
      <w:bookmarkStart w:id="26" w:name="_Toc144717711"/>
      <w:r w:rsidRPr="00F20D93">
        <w:t xml:space="preserve">Funding </w:t>
      </w:r>
      <w:r w:rsidR="003D4F77" w:rsidRPr="00F20D93">
        <w:t>agreements and payment</w:t>
      </w:r>
      <w:bookmarkEnd w:id="26"/>
    </w:p>
    <w:p w14:paraId="5FEB258E" w14:textId="25C51FDB" w:rsidR="004436F7" w:rsidRDefault="00F05803" w:rsidP="003D4F77">
      <w:pPr>
        <w:pStyle w:val="Paragraphtext"/>
        <w:rPr>
          <w:lang w:val="en-US"/>
        </w:rPr>
      </w:pPr>
      <w:r w:rsidRPr="00AB6539">
        <w:rPr>
          <w:lang w:val="en-US"/>
        </w:rPr>
        <w:t xml:space="preserve">Successful applicants will be </w:t>
      </w:r>
      <w:r w:rsidR="00A55BA3" w:rsidRPr="00AB6539">
        <w:rPr>
          <w:lang w:val="en-US"/>
        </w:rPr>
        <w:t xml:space="preserve">sent a funding agreement and recipient created tax invoice form to complete. All applicants are </w:t>
      </w:r>
      <w:r w:rsidRPr="00AB6539">
        <w:rPr>
          <w:lang w:val="en-US"/>
        </w:rPr>
        <w:t xml:space="preserve">required to </w:t>
      </w:r>
      <w:r w:rsidR="00A55BA3" w:rsidRPr="00AB6539">
        <w:rPr>
          <w:lang w:val="en-US"/>
        </w:rPr>
        <w:t xml:space="preserve">complete these forms and to </w:t>
      </w:r>
      <w:r w:rsidRPr="00AB6539">
        <w:rPr>
          <w:lang w:val="en-US"/>
        </w:rPr>
        <w:t xml:space="preserve">sign and abide by the terms and conditions of a funding agreement. The event/acknowledgment </w:t>
      </w:r>
      <w:r w:rsidR="005D0A73">
        <w:t xml:space="preserve">ceremony </w:t>
      </w:r>
      <w:r w:rsidRPr="00AB6539">
        <w:rPr>
          <w:lang w:val="en-US"/>
        </w:rPr>
        <w:t>must be completed by the date set in the funding agreement. Funds must be spent on the activities/events described in the application budget</w:t>
      </w:r>
      <w:r w:rsidR="00AB7D33" w:rsidRPr="00AB6539">
        <w:rPr>
          <w:lang w:val="en-US"/>
        </w:rPr>
        <w:t xml:space="preserve"> and event plan</w:t>
      </w:r>
      <w:r w:rsidRPr="00AB6539">
        <w:rPr>
          <w:lang w:val="en-US"/>
        </w:rPr>
        <w:t>.</w:t>
      </w:r>
    </w:p>
    <w:p w14:paraId="5B0CB33E" w14:textId="77777777" w:rsidR="00D007A8" w:rsidRPr="00D54B33" w:rsidRDefault="00AB7D33" w:rsidP="00D54B33">
      <w:pPr>
        <w:pStyle w:val="Heading4"/>
      </w:pPr>
      <w:r w:rsidRPr="00AB6539">
        <w:t>Conditions</w:t>
      </w:r>
    </w:p>
    <w:p w14:paraId="114538A1" w14:textId="248BEED5" w:rsidR="00D007A8" w:rsidRPr="00AB6539" w:rsidRDefault="00D007A8" w:rsidP="003D4F77">
      <w:pPr>
        <w:pStyle w:val="Paragraphtext"/>
        <w:rPr>
          <w:lang w:val="en-US"/>
        </w:rPr>
      </w:pPr>
      <w:r w:rsidRPr="00AB6539">
        <w:rPr>
          <w:lang w:val="en-US"/>
        </w:rPr>
        <w:t xml:space="preserve">In some cases, </w:t>
      </w:r>
      <w:r w:rsidR="00AB7D33" w:rsidRPr="00AB6539">
        <w:rPr>
          <w:lang w:val="en-US"/>
        </w:rPr>
        <w:t xml:space="preserve">conditions such as additional </w:t>
      </w:r>
      <w:r w:rsidRPr="00AB6539">
        <w:rPr>
          <w:lang w:val="en-US"/>
        </w:rPr>
        <w:t>approvals/permits maybe required to ca</w:t>
      </w:r>
      <w:r w:rsidR="00CC69D8" w:rsidRPr="00AB6539">
        <w:rPr>
          <w:lang w:val="en-US"/>
        </w:rPr>
        <w:t>rry out the proposed event</w:t>
      </w:r>
      <w:r w:rsidRPr="00AB6539">
        <w:rPr>
          <w:lang w:val="en-US"/>
        </w:rPr>
        <w:t xml:space="preserve">. </w:t>
      </w:r>
      <w:r w:rsidR="00DC0074" w:rsidRPr="00AB6539">
        <w:rPr>
          <w:lang w:val="en-US"/>
        </w:rPr>
        <w:t>A</w:t>
      </w:r>
      <w:r w:rsidRPr="00AB6539">
        <w:rPr>
          <w:lang w:val="en-US"/>
        </w:rPr>
        <w:t>pplicants should dis</w:t>
      </w:r>
      <w:r w:rsidR="00CC69D8" w:rsidRPr="00AB6539">
        <w:rPr>
          <w:lang w:val="en-US"/>
        </w:rPr>
        <w:t>cuss their event</w:t>
      </w:r>
      <w:r w:rsidRPr="00AB6539">
        <w:rPr>
          <w:lang w:val="en-US"/>
        </w:rPr>
        <w:t xml:space="preserve"> with </w:t>
      </w:r>
      <w:r w:rsidR="00DC0074" w:rsidRPr="00AB6539">
        <w:rPr>
          <w:lang w:val="en-US"/>
        </w:rPr>
        <w:t xml:space="preserve">the responsible body e.g. Council or a Victorian Government </w:t>
      </w:r>
      <w:r w:rsidR="003D4F77">
        <w:rPr>
          <w:lang w:val="en-US"/>
        </w:rPr>
        <w:t>d</w:t>
      </w:r>
      <w:r w:rsidR="00DC0074" w:rsidRPr="00AB6539">
        <w:rPr>
          <w:lang w:val="en-US"/>
        </w:rPr>
        <w:t>epartment,</w:t>
      </w:r>
      <w:r w:rsidRPr="00AB6539">
        <w:rPr>
          <w:lang w:val="en-US"/>
        </w:rPr>
        <w:t xml:space="preserve"> prior to submitting their application. Your offer of funding may be made conditional </w:t>
      </w:r>
      <w:r w:rsidR="00DC0074" w:rsidRPr="00AB6539">
        <w:rPr>
          <w:lang w:val="en-US"/>
        </w:rPr>
        <w:t xml:space="preserve">to you obtaining </w:t>
      </w:r>
      <w:r w:rsidR="00AB7D33" w:rsidRPr="00AB6539">
        <w:rPr>
          <w:lang w:val="en-US"/>
        </w:rPr>
        <w:t xml:space="preserve">further </w:t>
      </w:r>
      <w:r w:rsidR="00DC0074" w:rsidRPr="00AB6539">
        <w:rPr>
          <w:lang w:val="en-US"/>
        </w:rPr>
        <w:t xml:space="preserve">regulatory approvals. </w:t>
      </w:r>
    </w:p>
    <w:p w14:paraId="279A2991" w14:textId="3D2BD11D" w:rsidR="00937336" w:rsidRDefault="00937336" w:rsidP="00F931E6">
      <w:pPr>
        <w:pStyle w:val="Heading4"/>
      </w:pPr>
      <w:bookmarkStart w:id="27" w:name="_Toc144717712"/>
      <w:r>
        <w:t xml:space="preserve">Event </w:t>
      </w:r>
      <w:r w:rsidR="003D4F77">
        <w:t>r</w:t>
      </w:r>
      <w:r>
        <w:t>egistration</w:t>
      </w:r>
      <w:bookmarkEnd w:id="27"/>
    </w:p>
    <w:p w14:paraId="6039788A" w14:textId="6F824C4A" w:rsidR="00937336" w:rsidRDefault="00937336" w:rsidP="003D4F77">
      <w:pPr>
        <w:pStyle w:val="Paragraphtext"/>
      </w:pPr>
      <w:r>
        <w:t xml:space="preserve">Once notified, successful applicants will need to submit an </w:t>
      </w:r>
      <w:hyperlink r:id="rId22" w:history="1">
        <w:r w:rsidRPr="003D4F77">
          <w:rPr>
            <w:rStyle w:val="Hyperlink"/>
          </w:rPr>
          <w:t>event notification form</w:t>
        </w:r>
      </w:hyperlink>
      <w:r>
        <w:t>. Once approved these events will be listed on Council’s website</w:t>
      </w:r>
      <w:r w:rsidR="003D4F77">
        <w:t>.</w:t>
      </w:r>
    </w:p>
    <w:p w14:paraId="17D2304F" w14:textId="3DE3AE95" w:rsidR="00141B33" w:rsidRPr="00F20D93" w:rsidRDefault="00141B33" w:rsidP="00F931E6">
      <w:pPr>
        <w:pStyle w:val="Heading4"/>
      </w:pPr>
      <w:bookmarkStart w:id="28" w:name="_Toc144717713"/>
      <w:r w:rsidRPr="00F20D93">
        <w:t xml:space="preserve">Grant </w:t>
      </w:r>
      <w:r w:rsidR="003D4F77">
        <w:t>a</w:t>
      </w:r>
      <w:r w:rsidRPr="00F20D93">
        <w:t>cquittal</w:t>
      </w:r>
      <w:bookmarkEnd w:id="28"/>
    </w:p>
    <w:p w14:paraId="4B27A88B" w14:textId="1EF9A223" w:rsidR="00141B33" w:rsidRPr="00AB6539" w:rsidRDefault="00141B33" w:rsidP="003D4F77">
      <w:pPr>
        <w:pStyle w:val="Paragraphtext"/>
        <w:rPr>
          <w:lang w:val="en-US"/>
        </w:rPr>
      </w:pPr>
      <w:r w:rsidRPr="00AB6539">
        <w:rPr>
          <w:lang w:val="en-US"/>
        </w:rPr>
        <w:t xml:space="preserve">Successful applicants are required to submit a report (acquittal) on grant monies spent upon completion of their event/acknowledgment </w:t>
      </w:r>
      <w:r w:rsidR="005D0A73">
        <w:t xml:space="preserve">ceremony </w:t>
      </w:r>
      <w:r w:rsidRPr="00AB6539">
        <w:rPr>
          <w:lang w:val="en-US"/>
        </w:rPr>
        <w:t>by the date set out in the funding agreement.</w:t>
      </w:r>
      <w:r w:rsidR="00DC0074" w:rsidRPr="00AB6539">
        <w:rPr>
          <w:lang w:val="en-US"/>
        </w:rPr>
        <w:t xml:space="preserve"> This process is important as it enables Council to continuously evaluate and improve on this grant program. It also provides applicants an opportunity to reflect on the successes and learnings gained from their event.</w:t>
      </w:r>
    </w:p>
    <w:p w14:paraId="4B79AFBE" w14:textId="77777777" w:rsidR="00141B33" w:rsidRPr="00AB6539" w:rsidRDefault="00141B33" w:rsidP="003D4F77">
      <w:pPr>
        <w:pStyle w:val="Paragraphtext"/>
        <w:rPr>
          <w:lang w:val="en-US"/>
        </w:rPr>
      </w:pPr>
      <w:r w:rsidRPr="00AB6539">
        <w:rPr>
          <w:lang w:val="en-US"/>
        </w:rPr>
        <w:t>Groups who do not submit an acquittal will not be eligible to apply for further funding from Council until the event has been acquitted.</w:t>
      </w:r>
    </w:p>
    <w:p w14:paraId="1657DE4C" w14:textId="241753F1" w:rsidR="00141B33" w:rsidRPr="00F20D93" w:rsidRDefault="00141B33" w:rsidP="00F931E6">
      <w:pPr>
        <w:pStyle w:val="Heading4"/>
      </w:pPr>
      <w:bookmarkStart w:id="29" w:name="_Toc144717714"/>
      <w:r w:rsidRPr="00F20D93">
        <w:t>Incomplete activities/events and unspent funds</w:t>
      </w:r>
      <w:bookmarkEnd w:id="29"/>
    </w:p>
    <w:p w14:paraId="14A76970" w14:textId="79960FAB" w:rsidR="00F11FA2" w:rsidRPr="003D4F77" w:rsidRDefault="00141B33" w:rsidP="003D4F77">
      <w:pPr>
        <w:pStyle w:val="Paragraphtext"/>
        <w:rPr>
          <w:lang w:val="en-US"/>
        </w:rPr>
      </w:pPr>
      <w:r w:rsidRPr="00AB6539">
        <w:rPr>
          <w:lang w:val="en-US"/>
        </w:rPr>
        <w:t>If an event can no longer be completed, please contact Council. Any unspent funds are to be returned to Council.</w:t>
      </w:r>
    </w:p>
    <w:p w14:paraId="7584BC6F" w14:textId="180F7564" w:rsidR="00F11FA2" w:rsidRDefault="00060D6A" w:rsidP="000F3D32">
      <w:pPr>
        <w:pStyle w:val="Heading2"/>
      </w:pPr>
      <w:bookmarkStart w:id="30" w:name="_Toc144717715"/>
      <w:r>
        <w:t xml:space="preserve">Contact </w:t>
      </w:r>
      <w:r w:rsidR="000F3D32">
        <w:t>i</w:t>
      </w:r>
      <w:r>
        <w:t>nformation</w:t>
      </w:r>
      <w:bookmarkEnd w:id="30"/>
    </w:p>
    <w:p w14:paraId="6267A933" w14:textId="6B884598" w:rsidR="00060D6A" w:rsidRDefault="00060D6A" w:rsidP="003D4F77">
      <w:pPr>
        <w:pStyle w:val="Paragraphtext"/>
        <w:rPr>
          <w:color w:val="000000"/>
          <w:lang w:val="en-GB"/>
        </w:rPr>
      </w:pPr>
      <w:r>
        <w:rPr>
          <w:color w:val="000000"/>
          <w:lang w:val="en-GB"/>
        </w:rPr>
        <w:t xml:space="preserve">For further information or to discuss your event ideas please visit Council’s </w:t>
      </w:r>
      <w:hyperlink r:id="rId23" w:history="1">
        <w:r w:rsidRPr="00F44C95">
          <w:rPr>
            <w:rStyle w:val="Hyperlink"/>
            <w:lang w:val="en-GB"/>
          </w:rPr>
          <w:t>website</w:t>
        </w:r>
      </w:hyperlink>
      <w:r>
        <w:rPr>
          <w:color w:val="000000"/>
          <w:lang w:val="en-GB"/>
        </w:rPr>
        <w:t xml:space="preserve"> or con</w:t>
      </w:r>
      <w:r w:rsidR="000F3D32">
        <w:rPr>
          <w:color w:val="000000"/>
          <w:lang w:val="en-GB"/>
        </w:rPr>
        <w:t>tact the Community Development t</w:t>
      </w:r>
      <w:r>
        <w:rPr>
          <w:color w:val="000000"/>
          <w:lang w:val="en-GB"/>
        </w:rPr>
        <w:t>eam on:</w:t>
      </w:r>
    </w:p>
    <w:p w14:paraId="3DD2FAF8" w14:textId="77777777" w:rsidR="00F04263" w:rsidRPr="00F04263" w:rsidRDefault="00060D6A" w:rsidP="003D4F77">
      <w:pPr>
        <w:pStyle w:val="Paragraphtext"/>
        <w:rPr>
          <w:color w:val="000000"/>
          <w:lang w:val="en-GB"/>
        </w:rPr>
      </w:pPr>
      <w:r w:rsidRPr="00CC69D8">
        <w:rPr>
          <w:b/>
          <w:color w:val="000000"/>
          <w:lang w:val="en-GB"/>
        </w:rPr>
        <w:t>Ph:</w:t>
      </w:r>
      <w:r>
        <w:rPr>
          <w:color w:val="000000"/>
          <w:lang w:val="en-GB"/>
        </w:rPr>
        <w:t xml:space="preserve"> (03) 5422 0333</w:t>
      </w:r>
      <w:r w:rsidR="00CC69D8">
        <w:rPr>
          <w:color w:val="000000"/>
          <w:lang w:val="en-GB"/>
        </w:rPr>
        <w:t xml:space="preserve">   </w:t>
      </w:r>
      <w:r w:rsidRPr="00CC69D8">
        <w:rPr>
          <w:b/>
          <w:color w:val="000000"/>
          <w:lang w:val="en-GB"/>
        </w:rPr>
        <w:t>Email:</w:t>
      </w:r>
      <w:r>
        <w:rPr>
          <w:color w:val="000000"/>
          <w:lang w:val="en-GB"/>
        </w:rPr>
        <w:t xml:space="preserve"> </w:t>
      </w:r>
      <w:hyperlink r:id="rId24" w:history="1">
        <w:r w:rsidR="00F04263" w:rsidRPr="00CE2121">
          <w:rPr>
            <w:rStyle w:val="Hyperlink"/>
            <w:lang w:val="en-GB"/>
          </w:rPr>
          <w:t>grants@mrsc.vic.gov.au</w:t>
        </w:r>
      </w:hyperlink>
    </w:p>
    <w:sectPr w:rsidR="00F04263" w:rsidRPr="00F04263" w:rsidSect="002563E0">
      <w:headerReference w:type="default" r:id="rId25"/>
      <w:footerReference w:type="default" r:id="rId26"/>
      <w:pgSz w:w="11900" w:h="16840"/>
      <w:pgMar w:top="1077" w:right="2155" w:bottom="1247" w:left="1134" w:header="709" w:footer="77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BC7DA2" w14:textId="77777777" w:rsidR="009E0114" w:rsidRDefault="009E0114" w:rsidP="00A849BD">
      <w:r>
        <w:separator/>
      </w:r>
    </w:p>
    <w:p w14:paraId="1D2C6FFE" w14:textId="77777777" w:rsidR="009E0114" w:rsidRDefault="009E0114"/>
  </w:endnote>
  <w:endnote w:type="continuationSeparator" w:id="0">
    <w:p w14:paraId="0F2B755A" w14:textId="77777777" w:rsidR="009E0114" w:rsidRDefault="009E0114" w:rsidP="00A849BD">
      <w:r>
        <w:continuationSeparator/>
      </w:r>
    </w:p>
    <w:p w14:paraId="1141BE83" w14:textId="77777777" w:rsidR="009E0114" w:rsidRDefault="009E01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45292" w14:textId="77777777" w:rsidR="00ED3A4A" w:rsidRDefault="00ED3A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5C0B7" w14:textId="77777777" w:rsidR="00ED3A4A" w:rsidRDefault="00ED3A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DBD9" w14:textId="77777777" w:rsidR="00ED3A4A" w:rsidRDefault="00ED3A4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F1901" w14:textId="5C5F6771" w:rsidR="000F3D32" w:rsidRPr="00A0186D" w:rsidRDefault="000F3D32" w:rsidP="003D4F77">
    <w:pPr>
      <w:pStyle w:val="Footer"/>
      <w:framePr w:w="958" w:wrap="around" w:vAnchor="text" w:hAnchor="page" w:x="10272" w:y="204"/>
      <w:jc w:val="center"/>
      <w:rPr>
        <w:rStyle w:val="PageNumber"/>
        <w:rFonts w:ascii="Arial" w:hAnsi="Arial"/>
        <w:sz w:val="20"/>
        <w:szCs w:val="20"/>
      </w:rPr>
    </w:pPr>
    <w:r w:rsidRPr="00A0186D">
      <w:rPr>
        <w:rStyle w:val="PageNumber"/>
        <w:rFonts w:ascii="Arial" w:hAnsi="Arial"/>
        <w:sz w:val="20"/>
        <w:szCs w:val="20"/>
      </w:rPr>
      <w:t xml:space="preserve">Page </w:t>
    </w:r>
    <w:r w:rsidRPr="00A0186D">
      <w:rPr>
        <w:rStyle w:val="PageNumber"/>
        <w:rFonts w:ascii="Arial" w:hAnsi="Arial"/>
        <w:sz w:val="20"/>
        <w:szCs w:val="20"/>
      </w:rPr>
      <w:fldChar w:fldCharType="begin"/>
    </w:r>
    <w:r w:rsidRPr="00A0186D">
      <w:rPr>
        <w:rStyle w:val="PageNumber"/>
        <w:rFonts w:ascii="Arial" w:hAnsi="Arial"/>
        <w:sz w:val="20"/>
        <w:szCs w:val="20"/>
      </w:rPr>
      <w:instrText xml:space="preserve">PAGE  </w:instrText>
    </w:r>
    <w:r w:rsidRPr="00A0186D">
      <w:rPr>
        <w:rStyle w:val="PageNumber"/>
        <w:rFonts w:ascii="Arial" w:hAnsi="Arial"/>
        <w:sz w:val="20"/>
        <w:szCs w:val="20"/>
      </w:rPr>
      <w:fldChar w:fldCharType="separate"/>
    </w:r>
    <w:r w:rsidR="00FC1F3D">
      <w:rPr>
        <w:rStyle w:val="PageNumber"/>
        <w:rFonts w:ascii="Arial" w:hAnsi="Arial"/>
        <w:noProof/>
        <w:sz w:val="20"/>
        <w:szCs w:val="20"/>
      </w:rPr>
      <w:t>7</w:t>
    </w:r>
    <w:r w:rsidRPr="00A0186D">
      <w:rPr>
        <w:rStyle w:val="PageNumber"/>
        <w:rFonts w:ascii="Arial" w:hAnsi="Arial"/>
        <w:sz w:val="20"/>
        <w:szCs w:val="20"/>
      </w:rPr>
      <w:fldChar w:fldCharType="end"/>
    </w:r>
  </w:p>
  <w:p w14:paraId="679F1F2A" w14:textId="77777777" w:rsidR="000F3D32" w:rsidRPr="00A0186D" w:rsidRDefault="000F3D32">
    <w:pPr>
      <w:pStyle w:val="Footer"/>
      <w:rPr>
        <w:sz w:val="20"/>
        <w:szCs w:val="20"/>
      </w:rPr>
    </w:pPr>
    <w:r>
      <w:rPr>
        <w:noProof/>
        <w:sz w:val="20"/>
        <w:szCs w:val="20"/>
        <w:lang w:val="en-GB" w:eastAsia="en-GB"/>
      </w:rPr>
      <mc:AlternateContent>
        <mc:Choice Requires="wpg">
          <w:drawing>
            <wp:anchor distT="0" distB="0" distL="114300" distR="114300" simplePos="0" relativeHeight="251671552" behindDoc="0" locked="0" layoutInCell="1" allowOverlap="1" wp14:anchorId="59AD88B3" wp14:editId="71622EDD">
              <wp:simplePos x="0" y="0"/>
              <wp:positionH relativeFrom="column">
                <wp:posOffset>-271357</wp:posOffset>
              </wp:positionH>
              <wp:positionV relativeFrom="paragraph">
                <wp:posOffset>15452</wp:posOffset>
              </wp:positionV>
              <wp:extent cx="6040967" cy="354330"/>
              <wp:effectExtent l="0" t="0" r="0" b="7620"/>
              <wp:wrapNone/>
              <wp:docPr id="7" name="Group 7"/>
              <wp:cNvGraphicFramePr/>
              <a:graphic xmlns:a="http://schemas.openxmlformats.org/drawingml/2006/main">
                <a:graphicData uri="http://schemas.microsoft.com/office/word/2010/wordprocessingGroup">
                  <wpg:wgp>
                    <wpg:cNvGrpSpPr/>
                    <wpg:grpSpPr>
                      <a:xfrm>
                        <a:off x="0" y="0"/>
                        <a:ext cx="6040967" cy="354330"/>
                        <a:chOff x="0" y="0"/>
                        <a:chExt cx="6040967" cy="354330"/>
                      </a:xfrm>
                    </wpg:grpSpPr>
                    <wps:wsp>
                      <wps:cNvPr id="1" name="Text Box 2"/>
                      <wps:cNvSpPr txBox="1">
                        <a:spLocks noChangeArrowheads="1"/>
                      </wps:cNvSpPr>
                      <wps:spPr bwMode="auto">
                        <a:xfrm>
                          <a:off x="3059642" y="74085"/>
                          <a:ext cx="29813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2BF0B" w14:textId="0D6425E7" w:rsidR="000F3D32" w:rsidRPr="00AD3D26" w:rsidRDefault="000F3D32" w:rsidP="002F3CA0">
                            <w:pPr>
                              <w:jc w:val="right"/>
                              <w:rPr>
                                <w:sz w:val="20"/>
                                <w:szCs w:val="20"/>
                              </w:rPr>
                            </w:pPr>
                            <w:r>
                              <w:rPr>
                                <w:rFonts w:ascii="Arial" w:hAnsi="Arial" w:cs="Arial"/>
                                <w:position w:val="6"/>
                                <w:sz w:val="20"/>
                                <w:szCs w:val="20"/>
                              </w:rPr>
                              <w:t>Australia Day Grants Program 2024 Guidelines</w:t>
                            </w:r>
                          </w:p>
                        </w:txbxContent>
                      </wps:txbx>
                      <wps:bodyPr rot="0" vert="horz" wrap="square" lIns="91440" tIns="45720" rIns="91440" bIns="45720" anchor="t" anchorCtr="0" upright="1">
                        <a:noAutofit/>
                      </wps:bodyPr>
                    </wps:wsp>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l="3900" t="16744" r="1932" b="12085"/>
                        <a:stretch/>
                      </pic:blipFill>
                      <pic:spPr bwMode="auto">
                        <a:xfrm>
                          <a:off x="0" y="0"/>
                          <a:ext cx="2352675" cy="35433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59AD88B3" id="Group 7" o:spid="_x0000_s1027" style="position:absolute;margin-left:-21.35pt;margin-top:1.2pt;width:475.65pt;height:27.9pt;z-index:251671552;mso-width-relative:margin" coordsize="60409,35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6V0KbgQAAOsKAAAOAAAAZHJzL2Uyb0RvYy54bWysVttu4zYQfS/QfxD0&#10;rliSqSviLGzJDhZIu0F3iz5TEm0RK4ksSUdOi/57h6RlO07RZjc1YJvXuZyZOcPbD4e+c56IkJQN&#10;Cze48V2HDDVr6LBbuL9+2Xip60iFhwZ3bCAL95lI98Pdjz/cjjwnIWtZ1xDhgJBB5iNfuK1SPJ/N&#10;ZN2SHssbxskAm1smeqxgKnazRuARpPfdLPT9eDYy0XDBaiIlrJZ2070z8rdbUqtP260kyukWLtim&#10;zK8wv5X+nd3d4nwnMG9pfTQDf4cVPaYDKD2JKrHCzl7QV6J6Wgsm2Vbd1Kyfse2W1sT4AN4E/pU3&#10;94LtufFll487foIJoL3C6bvF1j8/PQqHNgs3cZ0B9xAio9VJNDQj3+Vw4l7wz/xRHBd2dqa9PWxF&#10;r//BD+dgQH0+gUoOyqlhMfaRn8UgvYa9eYTm8yPqdQuheXWtbtf/fnE2qZ1p607GjBwSSJ4xku/D&#10;6HOLOTHQS43AEaNgwuiL9m7FDk5oYTKHNEaOOsAyVILJBskfWP1VOgMrWjzsyFIINrYEN2BdoG+C&#10;D6erGm6ZSy2kGn9iDYQC7xUzgq6AnvtRFqPQdQDSBPlppGXhfII8zNJgHkYW8jDK/NRAfkIO51xI&#10;dU9Y7+jBwhVQJ0YPfnqQStt1PqIFD2xDu87o6IYXC3DQroBuuDpZYVL/z8zP1uk6RR4K47WH/LL0&#10;lpsCefEmSKJyXhZFGfyl9QYob2nTkEGrmcowQG8L4ZEQbAGdClGyjjZanDZJil1VdMJ5wkADG/Mx&#10;6MPO+djspRkGBPDqyqUgRP4qzLxNnCYe2qDIyxI/9fwgW2WQ6hkqNy9deqADeb9Lzrhwswhiatw5&#10;G33lm28+r33DeU8VEG1H+4Wbng7hXCfjemhMaBWmnR1fQKHNP0MB4Z4CbVJXZ6vNW3WoDiBFp3DF&#10;mmdIYsEgs4BzoTvAoGXiD9cZgWkXrvx9jwVxne7jAIWQBQhpajYTFCUhTMTlTnW5g4caRC1c5Tp2&#10;WChL53su6K4FTbb0BraE4tlSk81nq44lB0xxd8tpncP3GBwYvcq3/24/cEvttS+2hfVvktFj8XXP&#10;PegAHCta0Y6qZ9PNILraqOHpkdYaWD05sw/Uu2Vo2NVKLflMZ+wNqFtaX5GO5FDeE+G8PD7T0xfq&#10;qo5yU4UQvt+oag0RTqDqzaOnAPpVD/oHsGx/K1m978mgbMMWpAOn2SBbyiVEOid9RRrgoI+NjdyU&#10;YJbPLJOE6dL3s3DlFZFfAJMka2+ZocRL/DXwH0qDIiimsttLAgDgruT0f6g7QxkTfRo6uKwBnGtI&#10;LMXUvwDM+p0xz3z71AjiBCFwEeDL5hC9Cgbhia2lEkTVrWZbHYUJeBv1N7UB0PK634bzKIyTI/mf&#10;+y1YPTWRbyT/b2H8aB5Dtw9jb7ksgR5RmXqrFYyKYp2heRCjaH2Kk2xxw8ZPlawhl5v3h0oDaXJm&#10;+jf9yGBracoMAWrDAeZFZU4eX3/6yXY5N6fOb9S7vwE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ASLHeR4AAAAAgBAAAPAAAAZHJzL2Rvd25yZXYueG1sTI9BS8NAFITvgv9heYK3dpPY&#10;1hizKaWopyLYCuLtNfuahGbfhuw2Sf+960mPwwwz3+TrybRioN41lhXE8wgEcWl1w5WCz8PrLAXh&#10;PLLG1jIpuJKDdXF7k2Om7cgfNOx9JUIJuwwV1N53mZSurMmgm9uOOHgn2xv0QfaV1D2Oody0Momi&#10;lTTYcFiosaNtTeV5fzEK3kYcNw/xy7A7n7bX78Py/WsXk1L3d9PmGYSnyf+F4Rc/oEMRmI72wtqJ&#10;VsFskTyGqIJkASL4T1G6AnFUsEwTkEUu/x8ofgAAAP//AwBQSwMECgAAAAAAAAAhABGC93imZwEA&#10;pmcBABQAAABkcnMvbWVkaWEvaW1hZ2UxLmpwZ//Y/+EU40V4aWYAAE1NACoAAAAIAAcBEgADAAAA&#10;AQABAAABGgAFAAAAAQAAAGIBGwAFAAAAAQAAAGoBKAADAAAAAQACAAABMQACAAAAHgAAAHIBMgAC&#10;AAAAFAAAAJCHaQAEAAAAAQAAAKQAAADQAC3GwAAAJxAALcbAAAAnEEFkb2JlIFBob3Rvc2hvcCBD&#10;UzUuMSBXaW5kb3dzADIwMTM6MDg6MDggMTA6Mjg6NDQAAAOgAQADAAAAAQABAACgAgAEAAAAAQAA&#10;BGKgAwAEAAAAAQAAAOAAAAAAAAAABgEDAAMAAAABAAYAAAEaAAUAAAABAAABHgEbAAUAAAABAAAB&#10;JgEoAAMAAAABAAIAAAIBAAQAAAABAAABLgICAAQAAAABAAATrQAAAAAAAABIAAAAAQAAAEgAAAAB&#10;/9j/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QAMQWRvYmVfQ00AAf/uAA5BZG9iZQBkgAAA&#10;AAH/2wCEAAwICAgJCAwJCQwRCwoLERUPDAwPFRgTExUTExgRDAwMDAwMEQwMDAwMDAwMDAwMDAwM&#10;DAwMDAwMDAwMDAwMDAwBDQsLDQ4NEA4OEBQODg4UFA4ODg4UEQwMDAwMEREMDAwMDAwRDAwMDAwM&#10;DAwMDAwMDAwMDAwMDAwMDAwMDAwMDP/AABEIACA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TLz766/X4tNnSeh&#10;2w8SzJzmH6PZ1OI//Sf6TI/wX+B/TfpKeBxczJwspubh3Px8th3NvafdMyfU3fzzX/4Su32W/nph&#10;yAGt21j5SU48RPD+6CH6ASXCN631n6zdGZmdOs2vxx6fUun45LbRYJd69L59azHvr/m6P+t/rNqw&#10;sXOsxrhkYthqvYdHjmR9Jljfz/8AhK7FDl5rgkBwEj96/wDoqhynEDcwJDThq/8AGfWElmdB61T1&#10;jCFzYZfWdmRUPzXeI/4Oz6df/k1zf1wc+j60YXUqi7f0nCfnPDeXUV30U57P/YHIyHNViMhIAjUF&#10;rSiYkxOhD26S836f1GzplnWOpWXux8jqg6dkPsaxjzV9ttzHVUTlWU4tHpYvo1faMp/oU/uXfzSt&#10;4/1q6hfTRTkdVqwcZ2Xm0P6s5tTv6OK34WO+5zf2d62Qy6yz1W1VsyKsX9W+n6iKHvUlwmb9a+rD&#10;Kqrpy6q3CjEtxRY1tFeabyfXf6GUH9R9N230MenC/WKLv0mT6ldldahl9Vtz+s4NeXnV+tT1w1N6&#10;Tsa19NdLcmrGyJn13/aq9trrbP1az7TX9n9P0/0iU98kvP6vrb1f7Bbksz6srJs6Zl5mVjNrY09P&#10;yKGtfTQ9mtuz1HuxH1Zu+622r1qvZ+jXRdCzOpHq+f0/OyhmNqoxcmp/ptrLTkfaG20gV/Sqb9na&#10;6r1P0v8ApLLUlO8kvL+kYIpo6N1QY1NDLerGo9Sosd9rduyMilmPdTsqp+y22Nbi2/rV36t/gFeP&#10;1z6g4ZNuNm+tuwupXtrsrpYarMUb8X08Sp12Vj7fz6+pX223/wChoSU+hJLi8rrXXcNmbS/NFsV9&#10;PvOX6LB9lqy7L6c69tLdzbacWvH9Wv1vU9L1P0/q1sVZ/wBaupsrdW7PDsQ9Rtxh1VraKYqrxqMr&#10;HY1+YPsDbMq2yz9Yu/RXsZ+qs/TUJKe9SXAZn1t6vRXg3ZGbTWXYtNz6sUV2Otc+6yr124uZ9mtz&#10;cTKprr9OrpeYzKx7bP8ACs9D1O/SU//Q9VXl/wBeP8YleSbOkdFvAxxLMrNY7Wz96nFcP8D/AKTI&#10;/wAN/gf0X6Sz1BV8fp+Bi/0bGqo/4tjWf9QAhIEigaX45RieIx4q2D4BRXfke3Gpsu7AVVuf/wCe&#10;2uV2v6v/AFjtIDOk5pngmh7R/nWtY1e9JJntDu2DzsukR9r5p/i/+rv1r6Z10ZWTjOxMCyp7Mn1X&#10;s9/ehrKq32P9Vlvu3vZ/Net/pF2PWvqn0vq5dc4HGzCP6TTAcYHt9Zh/R3/2/wBJ+5YxbSSdwRrh&#10;IseLBLNOU+P5Zbel5DoH1V670XrTcgZNF+C9rq8iN7HubBdUfQ221+pXb/w/0PVXQZmW6nJDd4DQ&#10;1h2gBx9znMdvY4ssex0fovs/+E/nWK+mIBIJGo4PglCAgKjstnOUzct9nOZn2P2V2VNe97R6jAZa&#10;QWC4n6G5357fTUjmm7FLy1tYL2Nc8kPa0ODH7/6zd+z3/n/pP5taCaBERoe3xTlrnO6gKyfo5PpT&#10;ts+i4yXM21NhzbfT2fp7K/8A1Gpv6i0WWuqrbbXXsD3sdLnbvoCtob79rn/6RXtrREAaaDySAAEA&#10;QB2SU0assvyWMHpxZ9M1ne0+1xb+k2s93tV9MABoBATpKWgcQmDGCYaBuMnTk8SpJJKa+dg4+fju&#10;x794Y4tcHVPfU9rmHex9d1Dq7WOa8fmvUMDpeFgUPooaXNuebbn2uda+ywhrXW3WXF73u2sY3+xs&#10;VtJJSxa0kEgEt1aSNR8E6SSSn//Z/+0cSFBob3Rvc2hvcCAzLjAAOEJJTQQEAAAAAAAiHAFaAAMb&#10;JUccAgAAAqkpHAIFAA5NUlNDIFJHQiBDb2wtMjhCSU0EJQAAAAAAEOWYLcdk9Zq0V9rRLuoybCc4&#10;QklNBDoAAAAAAJMAAAAQAAAAAQAAAAAAC3ByaW50T3V0cHV0AAAABQAAAABDbHJTZW51bQAAAABD&#10;bHJTAAAAAFJHQkMAAAAASW50ZWVudW0AAAAASW50ZQAAAABDbHJtAAAAAE1wQmxib29sAQAAAA9w&#10;cmludFNpeHRlZW5CaXRib29sAAAAAAtwcmludGVyTmFtZVRFWFQAAAABAAAAOEJJTQQ7AAAAAAGy&#10;AAAAEAAAAAEAAAAAABJwcmludE91dHB1dE9wdGlvbnMAAAAS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ywAAAAAAAAAAACnZlY3RvckRhdGFib29sAQAAAABQZ1Bz&#10;ZW51bQAAAABQZ1BzAAAAAFBnUEMAAAAATGVmdFVudEYjUmx0AAAAAAAAAAAAAAAAVG9wIFVudEYj&#10;Umx0AAAAAAAAAAAAAAAAU2NsIFVudEYjUHJjQFkAAAAAAAA4QklNA+0AAAAAABABLAAAAAEAAgEs&#10;AAAAAQACOEJJTQQmAAAAAAAOAAAAAAAAAAAAAD+AAAA4QklNBA0AAAAAAAQAAAAeOEJJTQQZAAAA&#10;AAAEAAAAHjhCSU0D8wAAAAAACQAAAAAAAAAAAQA4QklNJxAAAAAAAAoAAQAAAAAAAAACOEJJTQP1&#10;AAAAAABIAC9mZgABAGxmZgAGAAAAAAABAC9mZgABAKGZmgAGAAAAAAABADIAAAABAFoAAAAGAAAA&#10;AAABADUAAAABAC0AAAAGAAAAAAABOEJJTQP4AAAAAABwAAD/////////////////////////////&#10;A+gAAAAA/////////////////////////////wPoAAAAAP////////////////////////////8D&#10;6AAAAAD/////////////////////////////A+gAADhCSU0EAAAAAAAAAgAAOEJJTQQCAAAAAAAC&#10;AAA4QklNBDAAAAAAAAEBADhCSU0ELQAAAAAABgABAAAAAjhCSU0ECAAAAAAAEAAAAAEAAAJAAAAC&#10;QAAAAAA4QklNBB4AAAAAAAQAAAAAOEJJTQQaAAAAAANRAAAABgAAAAAAAAAAAAAA4AAABGIAAAAO&#10;AE0AUgBTAEMAIABSAEcAQgAgAEMAbwBsAC0AMgAAAAEAAAAAAAAAAAAAAAAAAAAAAAAAAQAAAAAA&#10;AAAAAAAEYgAAAOAAAAAAAAAAAAAAAAAAAAAAAQAAAAAAAAAAAAAAAAAAAAAAAAAQAAAAAQAAAAAA&#10;AG51bGwAAAACAAAABmJvdW5kc09iamMAAAABAAAAAAAAUmN0MQAAAAQAAAAAVG9wIGxvbmcAAAAA&#10;AAAAAExlZnRsb25nAAAAAAAAAABCdG9tbG9uZwAAAOAAAAAAUmdodGxvbmcAAARi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DgAAAAAFJnaHRsb25nAAAEYg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FAAAAAAABAAAAAI4QklNBAwAAAAAE8kAAAABAAAAoAAAACAAAAHgAAA8AAAAE60AGAAB/9j/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QAMQWRvYmVfQ00AAf/uAA5BZG9iZQBkgAAAAAH/2wCE&#10;AAwICAgJCAwJCQwRCwoLERUPDAwPFRgTExUTExgRDAwMDAwMEQwMDAwMDAwMDAwMDAwMDAwMDAwM&#10;DAwMDAwMDAwBDQsLDQ4NEA4OEBQODg4UFA4ODg4UEQwMDAwMEREMDAwMDAwRDAwMDAwMDAwMDAwM&#10;DAwMDAwMDAwMDAwMDAwMDP/AABEIACA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KTLz766/X4tNnSeh2w8SzJzm&#10;H6PZ1OI//Sf6TI/wX+B/TfpKeBxczJwspubh3Px8th3NvafdMyfU3fzzX/4Su32W/nphyAGt21j5&#10;SU48RPD+6CH6ASXCN631n6zdGZmdOs2vxx6fUun45LbRYJd69L59azHvr/m6P+t/rNqwsXOsxrhk&#10;YthqvYdHjmR9Jljfz/8AhK7FDl5rgkBwEj96/wDoqhynEDcwJDThq/8AGfWElmdB61T1jCFzYZfW&#10;dmRUPzXeI/4Oz6df/k1zf1wc+j60YXUqi7f0nCfnPDeXUV30U57P/YHIyHNViMhIAjUFrSiYkxOh&#10;D26S836f1GzplnWOpWXux8jqg6dkPsaxjzV9ttzHVUTlWU4tHpYvo1faMp/oU/uXfzSt4/1q6hfT&#10;RTkdVqwcZ2Xm0P6s5tTv6OK34WO+5zf2d62Qy6yz1W1VsyKsX9W+n6iKHvUlwmb9a+rDKqrpy6q3&#10;CjEtxRY1tFeabyfXf6GUH9R9N230MenC/WKLv0mT6ldldahl9Vtz+s4NeXnV+tT1w1N6Tsa19NdL&#10;cmrGyJn13/aq9trrbP1az7TX9n9P0/0iU98kvP6vrb1f7Bbksz6srJs6Zl5mVjNrY09PyKGtfTQ9&#10;mtuz1HuxH1Zu+622r1qvZ+jXRdCzOpHq+f0/OyhmNqoxcmp/ptrLTkfaG20gV/Sqb9na6r1P0v8A&#10;pLLUlO8kvL+kYIpo6N1QY1NDLerGo9Sosd9rduyMilmPdTsqp+y22Nbi2/rV36t/gFeP1z6g4ZNu&#10;Nm+tuwupXtrsrpYarMUb8X08Sp12Vj7fz6+pX223/wChoSU+hJLi8rrXXcNmbS/NFsV9PvOX6LB9&#10;lqy7L6c69tLdzbacWvH9Wv1vU9L1P0/q1sVZ/wBaupsrdW7PDsQ9Rtxh1VraKYqrxqMrHY1+YPsD&#10;bMq2yz9Yu/RXsZ+qs/TUJKe9SXAZn1t6vRXg3ZGbTWXYtNz6sUV2Otc+6yr124uZ9mtzcTKprr9O&#10;rpeYzKx7bP8ACs9D1O/SU//Q9VXl/wBeP8YleSbOkdFvAxxLMrNY7Wz96nFcP8D/AKTI/wAN/gf0&#10;X6Sz1BV8fp+Bi/0bGqo/4tjWf9QAhIEigaX45RieIx4q2D4BRXfke3Gpsu7AVVuf/wCe2uV2v6v/&#10;AFjtIDOk5pngmh7R/nWtY1e9JJntDu2DzsukR9r5p/i/+rv1r6Z10ZWTjOxMCyp7Mn1Xs9/ehrKq&#10;32P9Vlvu3vZ/Net/pF2PWvqn0vq5dc4HGzCP6TTAcYHt9Zh/R3/2/wBJ+5YxbSSdwRrhIseLBLNO&#10;U+P5Zbel5DoH1V670XrTcgZNF+C9rq8iN7HubBdUfQ221+pXb/w/0PVXQZmW6nJDd4DQ1h2gBx9z&#10;nMdvY4ssex0fovs/+E/nWK+mIBIJGo4PglCAgKjstnOUzct9nOZn2P2V2VNe97R6jAZaQWC4n6G5&#10;357fTUjmm7FLy1tYL2Nc8kPa0ODH7/6zd+z3/n/pP5taCaBERoe3xTlrnO6gKyfo5PpTts+i4yXM&#10;21NhzbfT2fp7K/8A1Gpv6i0WWuqrbbXXsD3sdLnbvoCtob79rn/6RXtrREAaaDySAAEAQB2SU0as&#10;svyWMHpxZ9M1ne0+1xb+k2s93tV9MABoBATpKWgcQmDGCYaBuMnTk8SpJJKa+dg4+fjux794Y4tc&#10;HVPfU9rmHex9d1Dq7WOa8fmvUMDpeFgUPooaXNuebbn2uda+ywhrXW3WXF73u2sY3+xsVtJJSxa0&#10;kEgEt1aSNR8E6SSSn//ZADhCSU0EIQAAAAAAWQAAAAEBAAAADwBBAGQAbwBiAGUAIABQAGgAbwB0&#10;AG8AcwBoAG8AcAAAABUAQQBkAG8AYgBlACAAUABoAG8AdABvAHMAaABvAHAAIABDAFMANQAuADEA&#10;AAABADhCSU0EBgAAAAAABwAIAAAAAQEA/+EzpWh0dHA6Ly9ucy5hZG9iZS5jb20veGFwLzEuMC8A&#10;PD94cGFja2V0IGJlZ2luPSLvu78iIGlkPSJXNU0wTXBDZWhpSHpyZVN6TlRjemtjOWQiPz4gPHg6&#10;eG1wbWV0YSB4bWxuczp4PSJhZG9iZTpuczptZXRhLyIgeDp4bXB0az0iQWRvYmUgWE1QIENvcmUg&#10;NS4wLWMwNjEgNjQuMTQwOTQ5LCAyMDEwLzEyLzA3LTEwOjU3OjAxICAgICAgICAiPiA8cmRmOlJE&#10;RiB4bWxuczpyZGY9Imh0dHA6Ly93d3cudzMub3JnLzE5OTkvMDIvMjItcmRmLXN5bnRheC1ucyMi&#10;PiA8cmRmOkRlc2NyaXB0aW9uIHJkZjphYm91dD0iIiB4bWxuczpkYz0iaHR0cDovL3B1cmwub3Jn&#10;L2RjL2VsZW1lbnRzLzEuMS8iIHhtbG5zOnhtcD0iaHR0cDovL25zLmFkb2JlLmNvbS94YXAvMS4w&#10;LyIgeG1sbnM6eG1wTU09Imh0dHA6Ly9ucy5hZG9iZS5jb20veGFwLzEuMC9tbS8iIHhtbG5zOnN0&#10;UmVmPSJodHRwOi8vbnMuYWRvYmUuY29tL3hhcC8xLjAvc1R5cGUvUmVzb3VyY2VSZWYjIiB4bWxu&#10;czpzdEV2dD0iaHR0cDovL25zLmFkb2JlLmNvbS94YXAvMS4wL3NUeXBlL1Jlc291cmNlRXZlbnQj&#10;IiB4bWxuczppbGx1c3RyYXRvcj0iaHR0cDovL25zLmFkb2JlLmNvbS9pbGx1c3RyYXRvci8xLjAv&#10;IiB4bWxuczp4bXBUUGc9Imh0dHA6Ly9ucy5hZG9iZS5jb20veGFwLzEuMC90L3BnLyIgeG1sbnM6&#10;c3REaW09Imh0dHA6Ly9ucy5hZG9iZS5jb20veGFwLzEuMC9zVHlwZS9EaW1lbnNpb25zIyIgeG1s&#10;bnM6eG1wRz0iaHR0cDovL25zLmFkb2JlLmNvbS94YXAvMS4wL2cvIiB4bWxuczpwZGY9Imh0dHA6&#10;Ly9ucy5hZG9iZS5jb20vcGRmLzEuMy8iIHhtbG5zOnBob3Rvc2hvcD0iaHR0cDovL25zLmFkb2Jl&#10;LmNvbS9waG90b3Nob3AvMS4wLyIgZGM6Zm9ybWF0PSJpbWFnZS9qcGVnIiB4bXA6TWV0YWRhdGFE&#10;YXRlPSIyMDEzLTA4LTA4VDEwOjI4OjQ0KzEwOjAwIiB4bXA6TW9kaWZ5RGF0ZT0iMjAxMy0wOC0w&#10;OFQxMDoyODo0NCsxMDowMCIgeG1wOkNyZWF0ZURhdGU9IjIwMTMtMDQtMDJUMTU6MTg6MjgrMTE6&#10;MDAiIHhtcDpDcmVhdG9yVG9vbD0iQWRvYmUgSWxsdXN0cmF0b3IgQ1M2IChNYWNpbnRvc2gpIiB4&#10;bXBNTTpJbnN0YW5jZUlEPSJ4bXAuaWlkOkFGRDhBNzdCQzFGRkUyMTE5NEUxODc0NTBEMzU4NThE&#10;IiB4bXBNTTpEb2N1bWVudElEPSJ4bXAuZGlkOkFFRDhBNzdCQzFGRkUyMTE5NEUxODc0NTBEMzU4&#10;NThEIiB4bXBNTTpPcmlnaW5hbERvY3VtZW50SUQ9InV1aWQ6NUQyMDg5MjQ5M0JGREIxMTkxNEE4&#10;NTkwRDMxNTA4QzgiIHhtcE1NOlJlbmRpdGlvbkNsYXNzPSJwcm9vZjpwZGYiIGlsbHVzdHJhdG9y&#10;OlN0YXJ0dXBQcm9maWxlPSJQcmludCIgeG1wVFBnOkhhc1Zpc2libGVPdmVycHJpbnQ9IkZhbHNl&#10;IiB4bXBUUGc6SGFzVmlzaWJsZVRyYW5zcGFyZW5jeT0iRmFsc2UiIHhtcFRQZzpOUGFnZXM9IjEi&#10;IHBkZjpQcm9kdWNlcj0iQWRvYmUgUERGIGxpYnJhcnkgMTAuMDEiIHBob3Rvc2hvcDpDb2xvck1v&#10;ZGU9IjMiIHBob3Rvc2hvcDpJQ0NQcm9maWxlPSJzUkdCIElFQzYxOTY2LTIuMSI+IDxkYzp0aXRs&#10;ZT4gPHJkZjpBbHQ+IDxyZGY6bGkgeG1sOmxhbmc9IngtZGVmYXVsdCI+TVJTQyBSR0IgQ29sLTI8&#10;L3JkZjpsaT4gPC9yZGY6QWx0PiA8L2RjOnRpdGxlPiA8eG1wTU06RGVyaXZlZEZyb20gc3RSZWY6&#10;aW5zdGFuY2VJRD0ieG1wLmlpZDpBRUQ4QTc3QkMxRkZFMjExOTRFMTg3NDUwRDM1ODU4RCIgc3RS&#10;ZWY6ZG9jdW1lbnRJRD0ieG1wLmRpZDpBRUQ4QTc3QkMxRkZFMjExOTRFMTg3NDUwRDM1ODU4RCIg&#10;c3RSZWY6b3JpZ2luYWxEb2N1bWVudElEPSJ1dWlkOjVEMjA4OTI0OTNCRkRCMTE5MTRBODU5MEQz&#10;MTUwOEM4IiBzdFJlZjpyZW5kaXRpb25DbGFzcz0icHJvb2Y6cGRmIi8+IDx4bXBNTTpIaXN0b3J5&#10;PiA8cmRmOlNlcT4gPHJkZjpsaSBzdEV2dDphY3Rpb249InNhdmVkIiBzdEV2dDppbnN0YW5jZUlE&#10;PSJ4bXAuaWlkOjAzODAxMTc0MDcyMDY4MTE4MDgzRDk0NjIwOTMwRkREIiBzdEV2dDp3aGVuPSIy&#10;MDEzLTAxLTI5VDEwOjM4OjQwKzExOjAwIiBzdEV2dDpzb2Z0d2FyZUFnZW50PSJBZG9iZSBJbGx1&#10;c3RyYXRvciBDUzYgKE1hY2ludG9zaCkiIHN0RXZ0OmNoYW5nZWQ9Ii8iLz4gPHJkZjpsaSBzdEV2&#10;dDphY3Rpb249InNhdmVkIiBzdEV2dDppbnN0YW5jZUlEPSJ4bXAuaWlkOjBBODAxMTc0MDcyMDY4&#10;MTE4MDgzRjhDMzAxMTVCOERCIiBzdEV2dDp3aGVuPSIyMDEzLTA0LTAyVDE1OjE4OjI4KzExOjAw&#10;IiBzdEV2dDpzb2Z0d2FyZUFnZW50PSJBZG9iZSBJbGx1c3RyYXRvciBDUzYgKE1hY2ludG9zaCki&#10;IHN0RXZ0OmNoYW5nZWQ9Ii8iLz4gPHJkZjpsaSBzdEV2dDphY3Rpb249ImNvbnZlcnRlZCIgc3RF&#10;dnQ6cGFyYW1ldGVycz0iZnJvbSBhcHBsaWNhdGlvbi9wb3N0c2NyaXB0IHRvIGFwcGxpY2F0aW9u&#10;L3ZuZC5hZG9iZS5waG90b3Nob3AiLz4gPHJkZjpsaSBzdEV2dDphY3Rpb249InNhdmVkIiBzdEV2&#10;dDppbnN0YW5jZUlEPSJ4bXAuaWlkOkFFRDhBNzdCQzFGRkUyMTE5NEUxODc0NTBEMzU4NThEIiBz&#10;dEV2dDp3aGVuPSIyMDEzLTA4LTA4VDEwOjI4OjQ0KzEwOjAwIiBzdEV2dDpzb2Z0d2FyZUFnZW50&#10;PSJBZG9iZSBQaG90b3Nob3AgQ1M1LjEgV2luZG93cyIgc3RFdnQ6Y2hhbmdlZD0iLyIvPiA8cmRm&#10;OmxpIHN0RXZ0OmFjdGlvbj0iY29udmVydGVkIiBzdEV2dDpwYXJhbWV0ZXJzPSJmcm9tIGFwcGxp&#10;Y2F0aW9uL3Bvc3RzY3JpcHQgdG8gaW1hZ2UvanBlZyIvPiA8cmRmOmxpIHN0RXZ0OmFjdGlvbj0i&#10;ZGVyaXZlZCIgc3RFdnQ6cGFyYW1ldGVycz0iY29udmVydGVkIGZyb20gYXBwbGljYXRpb24vdm5k&#10;LmFkb2JlLnBob3Rvc2hvcCB0byBpbWFnZS9qcGVnIi8+IDxyZGY6bGkgc3RFdnQ6YWN0aW9uPSJz&#10;YXZlZCIgc3RFdnQ6aW5zdGFuY2VJRD0ieG1wLmlpZDpBRkQ4QTc3QkMxRkZFMjExOTRFMTg3NDUw&#10;RDM1ODU4RCIgc3RFdnQ6d2hlbj0iMjAxMy0wOC0wOFQxMDoyODo0NCsxMDowMCIgc3RFdnQ6c29m&#10;dHdhcmVBZ2VudD0iQWRvYmUgUGhvdG9zaG9wIENTNS4xIFdpbmRvd3MiIHN0RXZ0OmNoYW5nZWQ9&#10;Ii8iLz4gPC9yZGY6U2VxPiA8L3htcE1NOkhpc3Rvcnk+IDx4bXBUUGc6TWF4UGFnZVNpemUgc3RE&#10;aW06dz0iODUuNDk5MzQ2IiBzdERpbTpoPSIxMC4wMDExMTIiIHN0RGltOnVuaXQ9Ik1pbGxpbWV0&#10;ZXJzIi8+IDx4bXBUUGc6UGxhdGVOYW1lcz4gPHJkZjpTZXE+IDxyZGY6bGk+Q3lhbjwvcmRmOmxp&#10;PiA8cmRmOmxpPk1hZ2VudGE8L3JkZjpsaT4gPHJkZjpsaT5ZZWxsb3c8L3JkZjpsaT4gPHJkZjps&#10;aT5CbGFjazwvcmRmOmxpPiA8L3JkZjpTZXE+IDwveG1wVFBnOlBsYXRlTmFtZXM+IDx4bXBUUGc6&#10;U3dhdGNoR3JvdXBzPiA8cmRmOlNlcT4gPHJkZjpsaT4gPHJkZjpEZXNjcmlwdGlvbiB4bXBHOmdy&#10;b3VwTmFtZT0iRGVmYXVsdCBTd2F0Y2ggR3JvdXAiIHhtcEc6Z3JvdXBUeXBlPSIwIj4gPHhtcEc6&#10;Q29sb3JhbnRzPiA8cmRmOlNlcT4gPHJkZjpsaSB4bXBHOnN3YXRjaE5hbWU9IldoaXRlIiB4bXBH&#10;Om1vZGU9IlJHQiIgeG1wRzp0eXBlPSJQUk9DRVNTIiB4bXBHOnJlZD0iMjU1IiB4bXBHOmdyZWVu&#10;PSIyNTUiIHhtcEc6Ymx1ZT0iMjU1Ii8+IDxyZGY6bGkgeG1wRzpzd2F0Y2hOYW1lPSJCbGFjayIg&#10;eG1wRzptb2RlPSJSR0IiIHhtcEc6dHlwZT0iUFJPQ0VTUyIgeG1wRzpyZWQ9IjM1IiB4bXBHOmdy&#10;ZWVuPSIzMSIgeG1wRzpibHVlPSIzMiIvPiA8cmRmOmxpIHhtcEc6c3dhdGNoTmFtZT0iQ01ZSyBS&#10;ZWQiIHhtcEc6bW9kZT0iUkdCIiB4bXBHOnR5cGU9IlBST0NFU1MiIHhtcEc6cmVkPSIyMzYiIHht&#10;cEc6Z3JlZW49IjI4IiB4bXBHOmJsdWU9IjM2Ii8+IDxyZGY6bGkgeG1wRzpzd2F0Y2hOYW1lPSJD&#10;TVlLIFllbGxvdyIgeG1wRzptb2RlPSJSR0IiIHhtcEc6dHlwZT0iUFJPQ0VTUyIgeG1wRzpyZWQ9&#10;IjI1NSIgeG1wRzpncmVlbj0iMjQxIiB4bXBHOmJsdWU9IjAiLz4gPHJkZjpsaSB4bXBHOnN3YXRj&#10;aE5hbWU9IkNNWUsgR3JlZW4iIHhtcEc6bW9kZT0iUkdCIiB4bXBHOnR5cGU9IlBST0NFU1MiIHht&#10;cEc6cmVkPSIwIiB4bXBHOmdyZWVuPSIxNjUiIHhtcEc6Ymx1ZT0iODEiLz4gPHJkZjpsaSB4bXBH&#10;OnN3YXRjaE5hbWU9IkNNWUsgQ3lhbiIgeG1wRzptb2RlPSJSR0IiIHhtcEc6dHlwZT0iUFJPQ0VT&#10;UyIgeG1wRzpyZWQ9IjAiIHhtcEc6Z3JlZW49IjE3MyIgeG1wRzpibHVlPSIyMzgiLz4gPHJkZjps&#10;aSB4bXBHOnN3YXRjaE5hbWU9IkNNWUsgQmx1ZSIgeG1wRzptb2RlPSJSR0IiIHhtcEc6dHlwZT0i&#10;UFJPQ0VTUyIgeG1wRzpyZWQ9IjQ2IiB4bXBHOmdyZWVuPSI0OSIgeG1wRzpibHVlPSIxNDUiLz4g&#10;PHJkZjpsaSB4bXBHOnN3YXRjaE5hbWU9IkNNWUsgTWFnZW50YSIgeG1wRzptb2RlPSJSR0IiIHht&#10;cEc6dHlwZT0iUFJPQ0VTUyIgeG1wRzpyZWQ9IjIzNSIgeG1wRzpncmVlbj0iMCIgeG1wRzpibHVl&#10;PSIxMzkiLz4gPHJkZjpsaSB4bXBHOnN3YXRjaE5hbWU9IkM9MTUgTT0xMDAgWT05MCBLPTEwIiB4&#10;bXBHOm1vZGU9IlJHQiIgeG1wRzp0eXBlPSJQUk9DRVNTIiB4bXBHOnJlZD0iMTkwIiB4bXBHOmdy&#10;ZWVuPSIzMCIgeG1wRzpibHVlPSI0NSIvPiA8cmRmOmxpIHhtcEc6c3dhdGNoTmFtZT0iQz0wIE09&#10;OTAgWT04NSBLPTAiIHhtcEc6bW9kZT0iUkdCIiB4bXBHOnR5cGU9IlBST0NFU1MiIHhtcEc6cmVk&#10;PSIyMzgiIHhtcEc6Z3JlZW49IjY0IiB4bXBHOmJsdWU9IjU0Ii8+IDxyZGY6bGkgeG1wRzpzd2F0&#10;Y2hOYW1lPSJDPTAgTT04MCBZPTk1IEs9MCIgeG1wRzptb2RlPSJSR0IiIHhtcEc6dHlwZT0iUFJP&#10;Q0VTUyIgeG1wRzpyZWQ9IjI0MCIgeG1wRzpncmVlbj0iOTAiIHhtcEc6Ymx1ZT0iNDAiLz4gPHJk&#10;ZjpsaSB4bXBHOnN3YXRjaE5hbWU9IkM9MCBNPTUwIFk9MTAwIEs9MCIgeG1wRzptb2RlPSJSR0Ii&#10;IHhtcEc6dHlwZT0iUFJPQ0VTUyIgeG1wRzpyZWQ9IjI0NiIgeG1wRzpncmVlbj0iMTQ2IiB4bXBH&#10;OmJsdWU9IjMwIi8+IDxyZGY6bGkgeG1wRzpzd2F0Y2hOYW1lPSJDPTAgTT0zNSBZPTg1IEs9MCIg&#10;eG1wRzptb2RlPSJSR0IiIHhtcEc6dHlwZT0iUFJPQ0VTUyIgeG1wRzpyZWQ9IjI1MCIgeG1wRzpn&#10;cmVlbj0iMTc1IiB4bXBHOmJsdWU9IjY0Ii8+IDxyZGY6bGkgeG1wRzpzd2F0Y2hOYW1lPSJDPTUg&#10;TT0wIFk9OTAgSz0wIiB4bXBHOm1vZGU9IlJHQiIgeG1wRzp0eXBlPSJQUk9DRVNTIiB4bXBHOnJl&#10;ZD0iMjQ5IiB4bXBHOmdyZWVuPSIyMzYiIHhtcEc6Ymx1ZT0iNDkiLz4gPHJkZjpsaSB4bXBHOnN3&#10;YXRjaE5hbWU9IkM9MjAgTT0wIFk9MTAwIEs9MCIgeG1wRzptb2RlPSJSR0IiIHhtcEc6dHlwZT0i&#10;UFJPQ0VTUyIgeG1wRzpyZWQ9IjIxNCIgeG1wRzpncmVlbj0iMjIyIiB4bXBHOmJsdWU9IjM1Ii8+&#10;IDxyZGY6bGkgeG1wRzpzd2F0Y2hOYW1lPSJDPTUwIE09MCBZPTEwMCBLPTAiIHhtcEc6bW9kZT0i&#10;UkdCIiB4bXBHOnR5cGU9IlBST0NFU1MiIHhtcEc6cmVkPSIxMzkiIHhtcEc6Z3JlZW49IjE5NyIg&#10;eG1wRzpibHVlPSI2MyIvPiA8cmRmOmxpIHhtcEc6c3dhdGNoTmFtZT0iQz03NSBNPTAgWT0xMDAg&#10;Sz0wIiB4bXBHOm1vZGU9IlJHQiIgeG1wRzp0eXBlPSJQUk9DRVNTIiB4bXBHOnJlZD0iNTUiIHht&#10;cEc6Z3JlZW49IjE3OSIgeG1wRzpibHVlPSI3NCIvPiA8cmRmOmxpIHhtcEc6c3dhdGNoTmFtZT0i&#10;Qz04NSBNPTEwIFk9MTAwIEs9MTAiIHhtcEc6bW9kZT0iUkdCIiB4bXBHOnR5cGU9IlBST0NFU1Mi&#10;IHhtcEc6cmVkPSIwIiB4bXBHOmdyZWVuPSIxNDciIHhtcEc6Ymx1ZT0iNjkiLz4gPHJkZjpsaSB4&#10;bXBHOnN3YXRjaE5hbWU9IkM9OTAgTT0zMCBZPTk1IEs9MzAiIHhtcEc6bW9kZT0iUkdCIiB4bXBH&#10;OnR5cGU9IlBST0NFU1MiIHhtcEc6cmVkPSIwIiB4bXBHOmdyZWVuPSIxMDQiIHhtcEc6Ymx1ZT0i&#10;NTYiLz4gPHJkZjpsaSB4bXBHOnN3YXRjaE5hbWU9IkM9NzUgTT0wIFk9NzUgSz0wIiB4bXBHOm1v&#10;ZGU9IlJHQiIgeG1wRzp0eXBlPSJQUk9DRVNTIiB4bXBHOnJlZD0iNDEiIHhtcEc6Z3JlZW49IjE4&#10;MCIgeG1wRzpibHVlPSIxMTUiLz4gPHJkZjpsaSB4bXBHOnN3YXRjaE5hbWU9IkM9ODAgTT0xMCBZ&#10;PTQ1IEs9MCIgeG1wRzptb2RlPSJSR0IiIHhtcEc6dHlwZT0iUFJPQ0VTUyIgeG1wRzpyZWQ9IjAi&#10;IHhtcEc6Z3JlZW49IjE2NiIgeG1wRzpibHVlPSIxNTYiLz4gPHJkZjpsaSB4bXBHOnN3YXRjaE5h&#10;bWU9IkM9NzAgTT0xNSBZPTAgSz0wIiB4bXBHOm1vZGU9IlJHQiIgeG1wRzp0eXBlPSJQUk9DRVNT&#10;IiB4bXBHOnJlZD0iMzgiIHhtcEc6Z3JlZW49IjE2OSIgeG1wRzpibHVlPSIyMjQiLz4gPHJkZjps&#10;aSB4bXBHOnN3YXRjaE5hbWU9IkM9ODUgTT01MCBZPTAgSz0wIiB4bXBHOm1vZGU9IlJHQiIgeG1w&#10;Rzp0eXBlPSJQUk9DRVNTIiB4bXBHOnJlZD0iMjciIHhtcEc6Z3JlZW49IjExNyIgeG1wRzpibHVl&#10;PSIxODciLz4gPHJkZjpsaSB4bXBHOnN3YXRjaE5hbWU9IkM9MTAwIE09OTUgWT01IEs9MCIgeG1w&#10;Rzptb2RlPSJSR0IiIHhtcEc6dHlwZT0iUFJPQ0VTUyIgeG1wRzpyZWQ9IjQzIiB4bXBHOmdyZWVu&#10;PSI1NiIgeG1wRzpibHVlPSIxNDMiLz4gPHJkZjpsaSB4bXBHOnN3YXRjaE5hbWU9IkM9MTAwIE09&#10;MTAwIFk9MjUgSz0yNSIgeG1wRzptb2RlPSJSR0IiIHhtcEc6dHlwZT0iUFJPQ0VTUyIgeG1wRzpy&#10;ZWQ9IjM4IiB4bXBHOmdyZWVuPSIzNCIgeG1wRzpibHVlPSI5NyIvPiA8cmRmOmxpIHhtcEc6c3dh&#10;dGNoTmFtZT0iQz03NSBNPTEwMCBZPTAgSz0wIiB4bXBHOm1vZGU9IlJHQiIgeG1wRzp0eXBlPSJQ&#10;Uk9DRVNTIiB4bXBHOnJlZD0iMTAxIiB4bXBHOmdyZWVuPSI0NSIgeG1wRzpibHVlPSIxNDQiLz4g&#10;PHJkZjpsaSB4bXBHOnN3YXRjaE5hbWU9IkM9NTAgTT0xMDAgWT0wIEs9MCIgeG1wRzptb2RlPSJS&#10;R0IiIHhtcEc6dHlwZT0iUFJPQ0VTUyIgeG1wRzpyZWQ9IjE0NCIgeG1wRzpncmVlbj0iMzkiIHht&#10;cEc6Ymx1ZT0iMTQyIi8+IDxyZGY6bGkgeG1wRzpzd2F0Y2hOYW1lPSJDPTM1IE09MTAwIFk9MzUg&#10;Sz0xMCIgeG1wRzptb2RlPSJSR0IiIHhtcEc6dHlwZT0iUFJPQ0VTUyIgeG1wRzpyZWQ9IjE1OCIg&#10;eG1wRzpncmVlbj0iMzEiIHhtcEc6Ymx1ZT0iOTkiLz4gPHJkZjpsaSB4bXBHOnN3YXRjaE5hbWU9&#10;IkM9MTAgTT0xMDAgWT01MCBLPTAiIHhtcEc6bW9kZT0iUkdCIiB4bXBHOnR5cGU9IlBST0NFU1Mi&#10;IHhtcEc6cmVkPSIyMTciIHhtcEc6Z3JlZW49IjI4IiB4bXBHOmJsdWU9IjkyIi8+IDxyZGY6bGkg&#10;eG1wRzpzd2F0Y2hOYW1lPSJDPTAgTT05NSBZPTIwIEs9MCIgeG1wRzptb2RlPSJSR0IiIHhtcEc6&#10;dHlwZT0iUFJPQ0VTUyIgeG1wRzpyZWQ9IjIzNiIgeG1wRzpncmVlbj0iNDEiIHhtcEc6Ymx1ZT0i&#10;MTIzIi8+IDxyZGY6bGkgeG1wRzpzd2F0Y2hOYW1lPSJDPTI1IE09MjUgWT00MCBLPTAiIHhtcEc6&#10;bW9kZT0iUkdCIiB4bXBHOnR5cGU9IlBST0NFU1MiIHhtcEc6cmVkPSIxOTMiIHhtcEc6Z3JlZW49&#10;IjE4MCIgeG1wRzpibHVlPSIxNTQiLz4gPHJkZjpsaSB4bXBHOnN3YXRjaE5hbWU9IkM9NDAgTT00&#10;NSBZPTUwIEs9NSIgeG1wRzptb2RlPSJSR0IiIHhtcEc6dHlwZT0iUFJPQ0VTUyIgeG1wRzpyZWQ9&#10;IjE1NCIgeG1wRzpncmVlbj0iMTMyIiB4bXBHOmJsdWU9IjEyMSIvPiA8cmRmOmxpIHhtcEc6c3dh&#10;dGNoTmFtZT0iQz01MCBNPTUwIFk9NjAgSz0yNSIgeG1wRzptb2RlPSJSR0IiIHhtcEc6dHlwZT0i&#10;UFJPQ0VTUyIgeG1wRzpyZWQ9IjExMyIgeG1wRzpncmVlbj0iMTAxIiB4bXBHOmJsdWU9Ijg4Ii8+&#10;IDxyZGY6bGkgeG1wRzpzd2F0Y2hOYW1lPSJDPTU1IE09NjAgWT02NSBLPTQwIiB4bXBHOm1vZGU9&#10;IlJHQiIgeG1wRzp0eXBlPSJQUk9DRVNTIiB4bXBHOnJlZD0iOTAiIHhtcEc6Z3JlZW49Ijc0IiB4&#10;bXBHOmJsdWU9IjY2Ii8+IDxyZGY6bGkgeG1wRzpzd2F0Y2hOYW1lPSJDPTI1IE09NDAgWT02NSBL&#10;PTAiIHhtcEc6bW9kZT0iUkdCIiB4bXBHOnR5cGU9IlBST0NFU1MiIHhtcEc6cmVkPSIxOTUiIHht&#10;cEc6Z3JlZW49IjE1MyIgeG1wRzpibHVlPSIxMDciLz4gPHJkZjpsaSB4bXBHOnN3YXRjaE5hbWU9&#10;IkM9MzAgTT01MCBZPTc1IEs9MTAiIHhtcEc6bW9kZT0iUkdCIiB4bXBHOnR5cGU9IlBST0NFU1Mi&#10;IHhtcEc6cmVkPSIxNjgiIHhtcEc6Z3JlZW49IjEyNCIgeG1wRzpibHVlPSI3OSIvPiA8cmRmOmxp&#10;IHhtcEc6c3dhdGNoTmFtZT0iQz0zNSBNPTYwIFk9ODAgSz0yNSIgeG1wRzptb2RlPSJSR0IiIHht&#10;cEc6dHlwZT0iUFJPQ0VTUyIgeG1wRzpyZWQ9IjEzOCIgeG1wRzpncmVlbj0iOTMiIHhtcEc6Ymx1&#10;ZT0iNTkiLz4gPHJkZjpsaSB4bXBHOnN3YXRjaE5hbWU9IkM9NDAgTT02NSBZPTkwIEs9MzUiIHht&#10;cEc6bW9kZT0iUkdCIiB4bXBHOnR5cGU9IlBST0NFU1MiIHhtcEc6cmVkPSIxMTciIHhtcEc6Z3Jl&#10;ZW49Ijc2IiB4bXBHOmJsdWU9IjQwIi8+IDxyZGY6bGkgeG1wRzpzd2F0Y2hOYW1lPSJDPTQwIE09&#10;NzAgWT0xMDAgSz01MCIgeG1wRzptb2RlPSJSR0IiIHhtcEc6dHlwZT0iUFJPQ0VTUyIgeG1wRzpy&#10;ZWQ9Ijk2IiB4bXBHOmdyZWVuPSI1NiIgeG1wRzpibHVlPSIxOSIvPiA8cmRmOmxpIHhtcEc6c3dh&#10;dGNoTmFtZT0iQz01MCBNPTcwIFk9ODAgSz03MCIgeG1wRzptb2RlPSJSR0IiIHhtcEc6dHlwZT0i&#10;UFJPQ0VTUyIgeG1wRzpyZWQ9IjU5IiB4bXBHOmdyZWVuPSIzNSIgeG1wRzpibHVlPSIyMCIvPiA8&#10;L3JkZjpTZXE+IDwveG1wRzpDb2xvcmFudHM+IDwvcmRmOkRlc2NyaXB0aW9uPiA8L3JkZjpsaT4g&#10;PHJkZjpsaT4gPHJkZjpEZXNjcmlwdGlvbiB4bXBHOmdyb3VwTmFtZT0iR3JheXMiIHhtcEc6Z3Jv&#10;dXBUeXBlPSIxIj4gPHhtcEc6Q29sb3JhbnRzPiA8cmRmOlNlcT4gPHJkZjpsaSB4bXBHOnN3YXRj&#10;aE5hbWU9IkM9MCBNPTAgWT0wIEs9MTAwIiB4bXBHOm1vZGU9IlJHQiIgeG1wRzp0eXBlPSJQUk9D&#10;RVNTIiB4bXBHOnJlZD0iMzUiIHhtcEc6Z3JlZW49IjMxIiB4bXBHOmJsdWU9IjMyIi8+IDxyZGY6&#10;bGkgeG1wRzpzd2F0Y2hOYW1lPSJDPTAgTT0wIFk9MCBLPTkwIiB4bXBHOm1vZGU9IlJHQiIgeG1w&#10;Rzp0eXBlPSJQUk9DRVNTIiB4bXBHOnJlZD0iNjQiIHhtcEc6Z3JlZW49IjY0IiB4bXBHOmJsdWU9&#10;IjY1Ii8+IDxyZGY6bGkgeG1wRzpzd2F0Y2hOYW1lPSJDPTAgTT0wIFk9MCBLPTgwIiB4bXBHOm1v&#10;ZGU9IlJHQiIgeG1wRzp0eXBlPSJQUk9DRVNTIiB4bXBHOnJlZD0iODgiIHhtcEc6Z3JlZW49Ijg5&#10;IiB4bXBHOmJsdWU9IjkxIi8+IDxyZGY6bGkgeG1wRzpzd2F0Y2hOYW1lPSJDPTAgTT0wIFk9MCBL&#10;PTcwIiB4bXBHOm1vZGU9IlJHQiIgeG1wRzp0eXBlPSJQUk9DRVNTIiB4bXBHOnJlZD0iMTA5IiB4&#10;bXBHOmdyZWVuPSIxMTAiIHhtcEc6Ymx1ZT0iMTEyIi8+IDxyZGY6bGkgeG1wRzpzd2F0Y2hOYW1l&#10;PSJDPTAgTT0wIFk9MCBLPTYwIiB4bXBHOm1vZGU9IlJHQiIgeG1wRzp0eXBlPSJQUk9DRVNTIiB4&#10;bXBHOnJlZD0iMTI4IiB4bXBHOmdyZWVuPSIxMjkiIHhtcEc6Ymx1ZT0iMTMyIi8+IDxyZGY6bGkg&#10;eG1wRzpzd2F0Y2hOYW1lPSJDPTAgTT0wIFk9MCBLPTUwIiB4bXBHOm1vZGU9IlJHQiIgeG1wRzp0&#10;eXBlPSJQUk9DRVNTIiB4bXBHOnJlZD0iMTQ2IiB4bXBHOmdyZWVuPSIxNDgiIHhtcEc6Ymx1ZT0i&#10;MTUxIi8+IDxyZGY6bGkgeG1wRzpzd2F0Y2hOYW1lPSJDPTAgTT0wIFk9MCBLPTQwIiB4bXBHOm1v&#10;ZGU9IlJHQiIgeG1wRzp0eXBlPSJQUk9DRVNTIiB4bXBHOnJlZD0iMTY2IiB4bXBHOmdyZWVuPSIx&#10;NjgiIHhtcEc6Ymx1ZT0iMTcxIi8+IDxyZGY6bGkgeG1wRzpzd2F0Y2hOYW1lPSJDPTAgTT0wIFk9&#10;MCBLPTMwIiB4bXBHOm1vZGU9IlJHQiIgeG1wRzp0eXBlPSJQUk9DRVNTIiB4bXBHOnJlZD0iMTg3&#10;IiB4bXBHOmdyZWVuPSIxODkiIHhtcEc6Ymx1ZT0iMTkxIi8+IDxyZGY6bGkgeG1wRzpzd2F0Y2hO&#10;YW1lPSJDPTAgTT0wIFk9MCBLPTIwIiB4bXBHOm1vZGU9IlJHQiIgeG1wRzp0eXBlPSJQUk9DRVNT&#10;IiB4bXBHOnJlZD0iMjA4IiB4bXBHOmdyZWVuPSIyMTAiIHhtcEc6Ymx1ZT0iMjExIi8+IDxyZGY6&#10;bGkgeG1wRzpzd2F0Y2hOYW1lPSJDPTAgTT0wIFk9MCBLPTEwIiB4bXBHOm1vZGU9IlJHQiIgeG1w&#10;Rzp0eXBlPSJQUk9DRVNTIiB4bXBHOnJlZD0iMjMwIiB4bXBHOmdyZWVuPSIyMzEiIHhtcEc6Ymx1&#10;ZT0iMjMyIi8+IDxyZGY6bGkgeG1wRzpzd2F0Y2hOYW1lPSJDPTAgTT0wIFk9MCBLPTUiIHhtcEc6&#10;bW9kZT0iUkdCIiB4bXBHOnR5cGU9IlBST0NFU1MiIHhtcEc6cmVkPSIyNDEiIHhtcEc6Z3JlZW49&#10;IjI0MSIgeG1wRzpibHVlPSIyNDIiLz4gPC9yZGY6U2VxPiA8L3htcEc6Q29sb3JhbnRzPiA8L3Jk&#10;ZjpEZXNjcmlwdGlvbj4gPC9yZGY6bGk+IDxyZGY6bGk+IDxyZGY6RGVzY3JpcHRpb24geG1wRzpn&#10;cm91cE5hbWU9IkJyaWdodHMiIHhtcEc6Z3JvdXBUeXBlPSIxIj4gPHhtcEc6Q29sb3JhbnRzPiA8&#10;cmRmOlNlcT4gPHJkZjpsaSB4bXBHOnN3YXRjaE5hbWU9IkM9MCBNPTEwMCBZPTEwMCBLPTAiIHht&#10;cEc6bW9kZT0iUkdCIiB4bXBHOnR5cGU9IlBST0NFU1MiIHhtcEc6cmVkPSIyMzYiIHhtcEc6Z3Jl&#10;ZW49IjI4IiB4bXBHOmJsdWU9IjM2Ii8+IDxyZGY6bGkgeG1wRzpzd2F0Y2hOYW1lPSJDPTAgTT03&#10;NSBZPTEwMCBLPTAiIHhtcEc6bW9kZT0iUkdCIiB4bXBHOnR5cGU9IlBST0NFU1MiIHhtcEc6cmVk&#10;PSIyNDEiIHhtcEc6Z3JlZW49IjEwMSIgeG1wRzpibHVlPSIzNCIvPiA8cmRmOmxpIHhtcEc6c3dh&#10;dGNoTmFtZT0iQz0wIE09MTAgWT05NSBLPTAiIHhtcEc6bW9kZT0iUkdCIiB4bXBHOnR5cGU9IlBS&#10;T0NFU1MiIHhtcEc6cmVkPSIyNTUiIHhtcEc6Z3JlZW49IjIyMSIgeG1wRzpibHVlPSIyMSIvPiA8&#10;cmRmOmxpIHhtcEc6c3dhdGNoTmFtZT0iQz04NSBNPTEwIFk9MTAwIEs9MCIgeG1wRzptb2RlPSJS&#10;R0IiIHhtcEc6dHlwZT0iUFJPQ0VTUyIgeG1wRzpyZWQ9IjAiIHhtcEc6Z3JlZW49IjE2MSIgeG1w&#10;RzpibHVlPSI3NSIvPiA8cmRmOmxpIHhtcEc6c3dhdGNoTmFtZT0iQz0xMDAgTT05MCBZPTAgSz0w&#10;IiB4bXBHOm1vZGU9IlJHQiIgeG1wRzp0eXBlPSJQUk9DRVNTIiB4bXBHOnJlZD0iMzQiIHhtcEc6&#10;Z3JlZW49IjY0IiB4bXBHOmJsdWU9IjE1MyIvPiA8cmRmOmxpIHhtcEc6c3dhdGNoTmFtZT0iQz02&#10;MCBNPTkwIFk9MCBLPTAiIHhtcEc6bW9kZT0iUkdCIiB4bXBHOnR5cGU9IlBST0NFU1MiIHhtcEc6&#10;cmVkPSIxMjciIHhtcEc6Z3JlZW49IjYzIiB4bXBHOmJsdWU9IjE1MS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gxYSUNDX1BST0ZJTEUAAQEAAAxITGlubwIQAABtbnRy&#10;UkdCIFhZWiAHzgACAAkABgAxAABhY3NwTVNGVAAAAABJRUMgc1JHQgAAAAAAAAAAAAAAAQ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EAAAAAB/9sAhAABAQEBAQEBAQEBAQEBAQEBAQEBAQEBAQEBAQEBAQEBAQEBAQEBAQEBAQEB&#10;AgICAgICAgICAgIDAwMDAwMDAwMDAQEBAQEBAQEBAQECAgECAgMDAwMDAwMDAwMDAwMDAwMDAwMD&#10;AwMDAwMDAwMDAwMDAwMDAwMDAwMDAwMDAwMDAwP/wAARCADgBGIDAREAAhEBAxEB/90ABACN/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Xf49+691737r3Xvfuvde9+691737r3Xvfuvde9+691737r3Xvfuvde9+691737r3Xvfuvde9+6&#10;91737r3Xvfuvde9+691737r3Xvfuvde9+691737r3XvfuvdN2Xy+JwGLr83nspjsJhcVST1+Uy+X&#10;rabG4vG0NMhlqa2vr6yWGko6SnjUs8kjqiKLkge9MyqCzEBR5npyKKWeRIYI2eZjRVUEkk8AAMkn&#10;0HVUveX88b+Wb0TW1eHynyNxHY+4aNismF6Wwua7QidkfxyLHu3b1JJ195Im4aNswsnB9PHsluOY&#10;totiVa6Dt6IC38x2/wA+pO2X2Y9xd7RJouX3t4D+K4ZYf+MOfF/Pw6dElqv+FRf8vqnqZ4Ieqvl7&#10;XRRSvHHWUvXvT6U1SikgTQLXd80dYsUg5Akije31UHj2XnnDbASPBnP+1X/oPoZL92zntlVjue1K&#10;SOBlnqPtpbEfsJ6FHrT/AIUlfy0t+VkVJuTMd19OLK6xis7L6sauo0Z5XiBlfqjcHaEsSAKHLMgV&#10;VcXIIYK9DzXtMho7SR/6Zf8AoEt0Wbj93r3EsUL28VndkeUM1D/1XWH/AFfl1cH0f8mfj38lcFJu&#10;ToLubrjtvFUyRvkG2PuvE5uvwxmZ1hi3BhqaoOZ27UylCVirqenlZbELYgk9t7u1u1121wjr8iDT&#10;7RxH59RRvPLm/cuzi33zaLi1lPDxEZQ3+lYjS4+akjocfajol697917r3v3Xuve/de697917r3v3&#10;Xuve/de697917r3v3Xug27B7k6m6nplq+zOydkbEikTyQJunc2Iw1TVqSwAoaKtq4qyvc6GssMcj&#10;HSeOD7JN45l5e5ejEm+b3a2ikY8WVEJ/0qsQzfYoPR3s/LXMPMMhj2PZLq7YHPhRO4H+mZQVX7WI&#10;6JPvD+a98LdqSy09Fv3cG9p4bCRNn7K3DNEH1EFIq7cFLt3G1OlbNrimeMg2DE3Ai7cvvB+2O3sy&#10;RbvNdOOPgwSEfk0gjU/aGI+depR237vnuduCq8u0Q2qHh408YP5rGZGH2FQflTPQQH+db8VwSBsL&#10;v9gCQGG1eu7MAfqNXaitY/4gH2HP+Cg5A/6NG8f84rf/ALauhH/wL/P/AP0d9n/5y3H/AGy9LXaX&#10;84L4d7kqI4MvWdlbCSRgpqd27IFVTxXcpqk/uPmN5zhbANcIbKf63ANNu+8h7bXrqtzJfWgPnNBU&#10;D7fAeY/Ph0Wbj9273JskZraOxuyPKGehP2eOkI/n1YB1n3L1T3LiXzfVnYO1N94+EJ9223cxSV1X&#10;jWlaRYosvjVkGSw88viYrHVQwuyi4FiD7l/Y+ZuX+Zrc3Wwbxb3cI4+G4YrXgHX4kJpgOAfPqH98&#10;5Z5g5ZuBa7/s9xaTHh4iFQ1OJRvhcCuShI8uhL9nnRH1737r3Xvfuvde9+691737r3Xvfuvde9+6&#10;91737r3Xvfuvde9+691737r3XvfuvdVwbp/m6fy5tlbn3Hs3dHyf2tiNzbSz2X2xuLFTbV7Immxm&#10;dwOQqMVl8fLNS7LnpZZKLIUkkbNG7xsVurEWPu2lvTr3TD/w81/LJ/7yv2l/6CPaH/2De/aG9Ovd&#10;HN6A+SPSHyl2RVdkdA9hYrsnZVFuGv2pWZ3E0mXoYqTcWMo8bka7E1NJnMdisjDVQUGYpZvVCFaO&#10;dGUkH3ogjj17ocPeuvde9+690V75HfNH4v8AxHk2jF8i+3cH1jNvtM3JtODKY3cmVnzEW3DilzMs&#10;UG28LmpqeGifNUoLzLErtLZCxV9OwCeHXuix/wDDzX8sn/vK/aX/AKCPaH/2De96G9OvdCh01/M0&#10;+C/yD7J231B058g9u747I3d/GP7ubXodub8oKrKfwDA5Tc+X8VXmdqY3GxfZYHC1VQ3knTUsJC3c&#10;qp8VIyR17o9vuvXuve/de697917r3v3Xuve/de697917r3v3Xuve/de697917r3v3Xuve/de6979&#10;17r3v3Xuve/de697917r3v3Xuve/de697917r3v3Xuve/de697917otfyN+YHxu+JNFtTI/IrtLF&#10;dY0W96rLUW1Z8pidy5VcxVYKKgny0UK7cwmZeE0cWTgLGURhvINJNjbYBPDr3RYKH+cd/LTyVbR4&#10;6i+VW06itr6qnoqSBdpdmq01VVSpBTxKz7IVFMksgAJIAvyfe9DenXurM/devde9+691737r3Xvf&#10;uvde9+691737r3Xvfuvde9+691737r3Xvfuvde9+691737r3Xvfuvde9+691737r3RV/kb82vi38&#10;Sa3amO+RXbuH6xrd70uWrdqwZTDbqyrZilwUtBBlpYW25gcykIo5cnAGEpjLeQaQbG2wCeHXui1f&#10;8PNfyyf+8r9pf+gj2h/9g3vehvTr3Xv+Hmv5ZP8A3lftL/0Ee0P/ALBvftDenXuvf8PNfyyf+8r9&#10;pf8AoI9of/YN79ob0690qNrfzbP5b+8K6PHYn5ddVUlRLMkCybpqc5sehDukjq0mU3rhdv4yGELG&#10;byPMsakgFgWUH2lvTr3R+dtbn21vPB47c+z9w4Pde28xTpWYjcO2stQZ3B5SkkF46rHZbF1FVQV1&#10;PIP0vFIyn8H3Xr3T57917r3v3Xuve/de697917r3v3Xuve/de697917r3v3Xuve/de697917r3v3&#10;Xuve/de697917r3v3Xuve/de697917r3v3Xuve/de697917r3v3Xuve/de697917r3v3Xuve/de6&#10;97917r3v3Xuve/de697917r3v3Xuve/de697917r3v3Xuve/de697917r3v3Xuve/de697917r//&#10;1t/j37r3Xvfuvde9+691737r3Xvfuvde9+691737r3Xvfuvde9+691737r3Xvfuvde9+691737r3&#10;Xvfuvde9+691737r3Xvfuvde9+691737r3XvfuvdUSfzK/57Px9+D9Tm+qerqag7++SND9xQ1+1s&#10;TlVi2B1tkVjZNPY+6KBppZczR1BUvgsdqrfQ8dVPQMY2cObtzHa7cWhhAlux5A9q/wCmPr8hn1p1&#10;Nnt37Kb9zmsO57kzWPLzUIdl/VlH/CkP4SP9Ebt4FVfNNI75d/zDflv84Nw1WW7/AO3M/m9vNWJW&#10;YnrDBVVVt3qfbTwalpThNh0VUcSaymjYqK+sFXk5V/ztTIefcfX26X24sWuZyV8lGFH2Dh+Zqfn1&#10;mPyryFyryZbrFsW1Ik9KNMwDzvXjqlI1UP8ACulB5KOiU+y/oYde9+691737r3Sx2F2Hv7qvdOL3&#10;x1lvXdfXu88JMtRiN1bK3BldsbhxsyOkgejy+GqqOvp7vGpIWQBrcg+7xyywuJIZGWQcCCQf2jpJ&#10;fWFjudtJZbjZxT2jijJIqup+1WBB/Z1tWfy5f+FJu6sDXYHqb+YFS/3p21M9Hi8b8jdrYeODdGAS&#10;/gSfs/Z2GpkpN041FZTLksRBT5GFIy0lJXyyNIgz2rmx1KwbmKp/GBkf6YDj9oz8j1jL7gfd6tp0&#10;n3TkVvCuBVjaO1UbzpDIxqh9EclCTh0Aodx/Zm9NodjbU2/vrYO5sFvPZe68XS5vbW6ts5SjzWAz&#10;uJrYxLS5HFZXHzT0dbSToeHjci9x9QR7HcckcqLJE4aNhUEZBHyPWJV5Z3e33U9lfWzw3kTFXR1K&#10;srDiGU0IP29Kb3fpN1737r3Xvfuvde9+691DyGRx+IoavKZWuo8ZjMfTy1dfkchVQUVDRUkCGSeq&#10;q6upeKnpqeGNSzu7KqgXJt7bmmht4pJ7iVY4EBLMxCqoHEkmgAHmTjpyGGa4ljgt4medyAqqCzMT&#10;wAAqST5AZ6qx7/8A5ufxy6qNbhetRWd47spzLCDtqpTFbFpqiMyIRUbzq6eoGSQOqsr4ykrqeVDx&#10;Mp9wHzh94nkzl8y2uxh913AY/SOiAHPGYg6vKhiSRSPxDqe+UPu7858wCK53sptW3mh/VGucjHCE&#10;EafOoleNgfwnqmLun+aB8tO4Wq6Oj3wvVe26jWiYLq+KbbtT4ibJ9xut56vd0kxj4fxVsED3P7QB&#10;sMZOZ/fj3C5kMkUe6/u+yP8AodqDGafOWpmr60dVP8I6ya5Y9ifbzlsRyybV+8L1f9EuiJBX5RUE&#10;NPSqMw/iPVf+QyVflq2qyeVrqzJ5GtmeorchkKqasrauokN5J6qqqXknqJnPJZ2LH8n3EE08tzLJ&#10;PcTM8zGrMxJYn1JOSfmepghiht4o4LeFY4EFFVQFUAeQAAAHyHUO/trp3UOu7j3vrdR173rr1R69&#10;KzZG+959bbkx+79gbozmz9z4uQSUOb2/kanGV8Q1o7wPLTSJ9xR1GgLNBIHhmS6yKykgmO17tuey&#10;XsO5bRfy219Ge142KsPlUcQfNTVWGCCOi/dNp2zfLKbbd3sIrmwkHckihlPzoeBHkwoynIIPWyT8&#10;DP5n2G7okxHUnftVi9sdry+Gg27vBVgxe2Ow5wuiGkq47x0e3t4VWkBYV00eQmOmnEMjR0zZte0n&#10;vvbczm35d5vkjg5gNFjmwkVwfIEYEcx8gKJIcJpYqhwk92/Yi55YFzzFyhHJPy8KtJDl5bceZBy0&#10;kI8yavGMvqUM4uN95KdY19e9+691737r3Xvfuvde9+691737r3Xvfuvde9+691737r3Xvfuvde9+&#10;6918uH5ef9lY/KD/AMWI7r/9+TuX2+OA610Xf3vr3Wz9/wAJofkWm2+3u7vjBmsgkVB2Zteg7P2T&#10;T1EhVP73bDk/he5sdj0DWeuzu1M1HVyAqf2MESCtiHo4wD14dblHtrrfXvfuvdaAf8+/5DR93/P7&#10;d+08VWJVbX+Pm2sL0/jmglWSmn3FRtU7l33UlFv466j3RuCbFTgm/wDuKX6W9vIKL1rqlX3br3Vt&#10;P8jD/t6d8XP/ACtv/wADr257q/wnr3X0PfbPW+ve/de697917r3v3Xuve/de697917r3v3Xuve/d&#10;e697917r3v3Xuve/de697917r3v3Xuve/de697917r3v3Xuve/de697917r3v3Xuve/de697917r&#10;VZ/4VB/8eJ8PP/Dt7l/90/XftyPz60etSzYP/H97K/8ADt25/wC7ij9ude6+rz7T9b697917r3v3&#10;Xuve/de697917r3v3Xuve/de697917r3v3Xuve/de697917r3v3Xuve/de697917r3v3XutP/wD4&#10;VB/8f38PP/DS7l/93HXftyPz60etVn2517r3v3Xuve/de697917o9XwV/mC98/AvszH7u61ztdmN&#10;g12Rp5OxensrlKuPZO/cWB4KgTUgFRDhdz01M5NBl4ITU0soAcT0zTU02iAevdfRi6H7q2N8jOnO&#10;uu8Otq58hsrsva+P3NhXmEa1lGKpWiyGGykUUk0VPmcBlYJ6GtiV3EVXTyIGOm5ZIoadb6Fr3rr3&#10;Xvfuvde9+691737r3Xvfuvde9+691737r3Xvfuvde9+691737r3Xvfuvde9+691737r3Xvfuvde9&#10;+691737r3Xvfuvde9+691737r3Xvfuvde9+691737r3Xvfuvde9+691737r3Xvfuvde9+691737r&#10;3Xvfuvde9+691737r3Xvfuvde9+691737r3Xvfuvde9+691//9ff49+691737r3Xvfuvde9+6917&#10;37r3Xvfuvde9+691737r3Xvfuvde9+691737r3Xvfuvde9+691737r3Xvfuvde9+691737r3Xvfu&#10;vdcWZUVndlVFUszMQqqqi7MzGwCgDk+/deArgcetOX+cj/Psnml3L8WPghvIRUiDI7f7Y+Rm3p5U&#10;qpamKpajr9p9M5eCVEipAkMkdZuWHWZxJbGOgVayQCb9zJ8dntsmODOP8Cn/AAt+z16y09pPZBQL&#10;fmbna0q2GgtG4UpUPcL68CsR4U/UB+Aafs001TNLUVEstRUVEsk0880jSzTTSsXllllcs8ksjsSz&#10;Ekkm59gbjk8esrgAoCqAFAwOsfv3W+ve/de697917r3v3Xuve/de697917q6n+UV/N439/L033Ds&#10;Pfk2a3z8Ud6ZdJN57IilasyfX2SrJEjn7D64gqJVigyMS2bJYwNHT5eFOSlSkMyH+x75LtcnhS1a&#10;yY5H8P8ASX/KPP7eof8AdT2qsefLI31iEh5ohT9OTgJQOEUpHEfwPkofVSQfoobH3xtDsvZ+2ewN&#10;gbjxG79k7ywuP3Ftbc+BrYshh85hMpTpVUGRx9ZAzRzU9RBICPoVNwwDAgSlHJHNGksTho2FQRwI&#10;PWAt7ZXe3XdzYX1u8V5C5R0YUZWU0II9QelT7v0m697917qrL5W/zWOjOhDktp9dvT90dnUpemkx&#10;+AyCR7J2/Vg6HG4N2wJUw1lTTMSWo8ctTJrRoppaVvV7grn3345X5U8aw2em5b2uNMbfoxn/AIZK&#10;KgkfwRhjUFWZDnqdOQvYfmfmwQ3+7123ZGyGkX9aQf8AC4jQgH+OQqKEMquMda6nyG+Znf8A8ncj&#10;PL2dvesfbn3RqcdsDAGTC7ExOmTyU6w4KnmcZOopCSI6vISVtaoJHmtx7w45x9xebueZmbfN0Y2W&#10;qq28dUgTzFEB7iPJ5C7/ANLrMbk7265R5HhVdj2pfrdNGuJKPO/rVyO0HzSMIn9HosIm/wB8R/yL&#10;2A9HQ71/LrkJR/hf/X/5H71oPW9Q65iX/E/7A/8AIvddHy62GHr1yEx/qf8AYgf8b960fLreo+vX&#10;MTf4j/Y3H/FPetH29b1HrkJf8Af9Y/8AI/etJHn1vV8uu/IP6H/eP+Ne/UPr17UOuay6SGVirKQV&#10;IuCCDcEEfQg+/dwNet1BweHWxB/Lg/mW1G5qvb3x7+Q2ZE2dqPs8H1r2XkJGM2cn9NNQbT3pVSM3&#10;kzU3pjock9jWNaKoJqCss+ZXsp73yX0lnydzlcVuzRLa5bi54LFOf4zgJIfj+F++jNht70+yMdlH&#10;ec48m29LUVe5tl4IOLSwD+AZLxj4PiTsBVb5veWnWJvXvfuvde9+691737r3Xvfuvde9+691737r&#10;3Xvfuvde9+691737r3Xy4fl5/wBlY/KD/wAWI7r/APfk7l9vjgOtdF397690Zj4ad+Vfxe+U/RPf&#10;VNJNHS9c9iYPKbhSnWVp6vZdfI+D35jYFhvIZsrsvK19Mtg3qlHpYek6IqCOvdfUEoa2jydFR5HH&#10;1UFbQZClp62hraWVJ6aro6uJJ6aqp5oy0c0FRDIroykhlII49sdb6Dnu3tXb/RfT3aHcu6nC7e6u&#10;2FurfeVjMnjkq6bbOGrMt/D6Y6XZq3JyUy08CKrPJNKqqCxAPhk06918tLfO8s92LvbeHYO6akVu&#10;599bp3BvLcdYqsi1ee3PlqvN5epVGeRlE+QrpHALMRf6n2o610l2VlNmUqSFazAg6XUMrWP4ZSCD&#10;+QffuvdW0fyMP+3p3xc/8rb/APA69ue6v8J6919D32z1vpCdk9odcdObQye/u1t87V662VhkDZLc&#10;+8c5j9v4andldoaYVuSnp4pq6qMZWCnjLzzyWSNGYgH3Hr3VN/Z3/Chn+Xb19lZsXt/Kdw9xCnne&#10;nmyfWPXNPFihJGzJK0NV2buTrZ6yBXWwlgSWKQWaNnUhvd9B690COK/4UyfDeepKZrpP5L46kMZ0&#10;VGOwvV2Xm8/kjCpJTVHaGHVIPGXYusjsCoAQ6iV9oPXq9Ht+Pf8AOZ/l8/IzMY/a+3u6Y+v94ZSR&#10;YcftfuHDVnXs9ZPJIsUFLS7kyBqNiVWQqpnVIaWPLPVTMQEjY+9FSPLr3VpnuvXuve/de6DrtPt3&#10;q7pDZ2R7A7f3/tPrfZeKH+Wbj3hm6HCY4TFHeKippK2aNq/J1QjIgpYFlqah/TGjMQPfqV4de6pd&#10;7O/4UW/y/wDY2RrcZtGl7t7hamYx0+Z2RsHG4bblXIpIJFT2NufZGdSAFbaxjXvcFQVNxcIevdJr&#10;ZH/Ckj4KbirKeh3Vsn5Dde+WQrLlsrszZ+ewNLGXVVkml2vv/K7gc6SWZY8a9gOCx49+0Hr1erjf&#10;j98qPjv8qNtT7s+Pnbmz+0MRRfb/AMViwNdJDncC1X5ftI9y7UysGO3TtmarEDmJMhR0zyhCVBAJ&#10;91II4jr3Q/8AvXXuve/de6JP8pP5iXw9+HDHHd7dzYHBbuelWrpeu8DBX7v7BqIpoUnpJJtq7bps&#10;jX4SlyETg09Vk/saOYX0zGx97AJ4Dr3VVOX/AOFL3wspMmlNien/AJL5jGLIEqMpJt3rLGuyiYq8&#10;1BQS9ozy1MZgAdBM9K7MdLKn6vdtB69Xo3/x0/nd/wAvv5GZzH7Vouzcv1BuzLPHFi8F3nhKfY0N&#10;dUSFVWjj3dRZbcPX0NdJK6xxQTZiOaokYLCshuBoqR17q25WV1VlYMrAMrKQVZSLhlIuCCDwfdev&#10;dd+/de6Tm7947T6/2zmd5763NgdnbR27RPkc9ufc+WocHgcNQxsqNV5LK5KemoqODyOqhpHUFmCi&#10;5IHv3XuqSe3f+FD/APL+62y9bhNpt2/3ZPSM0QzHXGycdRbWkqYyVeNcr2FuTZGQngVgQJ6aiqYX&#10;4KM6nV7uEPXuufTn/Chv4A9nZigwO7ZO2ekauunjpVy3ZOzsbVbTSonkKQ+TObC3HvKpo6UkqJKi&#10;so6SCEsS7LGpk9+0N17oif8Awpd3PtvenUnwj3bs/P4bdW1txZztvL4Dcm3cnRZrBZvFV2C65no8&#10;lictjpqihyFDVQsGjlikdHU3BPvaefWj1qkbB/4/vZX/AIdu3P8A3cUftzr3X1efafrfXvfuvdVd&#10;fI/+cf8AAH4zZnI7U3T3Im/d7Yl3iyOz+nsTP2FX0NTExSahr89QSU2xsdlKaUFJqSoy0VVC4Ikj&#10;Ug+7BSevdEP/AOgmT4YfxXw/6Ffk9/BP+dh/d/qn+K/8BtX/ABZ/9LP2n/Av0f8AA7/N+v8AV+37&#10;3oPXq9Hs+N/85T4A/JnMUG1dtdwr15vXKzx02M2h3Li369rslUzSLDS0eOz9ZUVmxsjkq2ocRwUc&#10;GWkrZ5CFSJiRfRUjy691aT7r17r3v3Xuqoch/PB/ld4uvrcZXfJ7wV2Oq6mhrIP9C3yGl8NVSTPT&#10;1EXkh6mkhk8c0ZGpGZTa4JHPu2hvTr3Rufj981vi/wDKPrzeXbPSPbGN3R1x15kq3E723fmcDu7r&#10;3Ebaq8bhaTcWQfKS9k7f2jLDj6HCV0dRNVhDSRxk6pAVYLogjB49e6rc7t/4UHfy/wDqbN5Dbu1s&#10;h2d3rkMfPNRzZPqnaeNO0hWU7skqR7l3zuHZkWTog6EJV42GvpphZondDr92CE9e6SXWv/Cjf4D7&#10;zydDit44XvXqT7mQR1Wf3bsXCZ7a9CHmkRJJJ+vt3bu3RNGkKq0hXEXUtZQ4Gr37QevV6u6607Q6&#10;77l2Vg+x+qt57d3/ALF3JTGqwm6NrZOmyuJro0kaGeNaimdvDV0dRG0VRBIEnp5kaOVEdWUU690u&#10;/fuvde9+691737r3Wn//AMKg/wDj+/h5/wCGl3L/AO7jrv25H59aPWqz7c6919SHoXYuyJujOmJZ&#10;dm7Vlll6n66kkkk29iHkkkfZ+HZ3d2oyzu7Ekkm5Ptg8T1voWP7g7E/54raX/oOYf/6j96691r+/&#10;zx/5cXQGe+Ke+/k11d1ttLrbt3pn+EbjytdsXAY3bFFv3Z1dnMZhNyY7dONw1NR47IZHE0mSGRpc&#10;hJE1Ygo2p/J4pSFujGtPLrXWkR7d691vT/8ACbzeGa3H8Bd14LK1E1RQ7A+RvYG2NtKySiGiweR2&#10;b1tvaeiikdmjZ/7ybsyFQ6pp0/cAkXa5afj1sdX/APunXuiLfJ3+ZR8LPiFXVOA7s7v2/jN7U8Am&#10;brrbFNkt779RpIEqqWHJbe2rR5SbbRr6eRXgky7Y+CVCCshBv72FJ4Dr3VYG4/8AhS18KMdVGm27&#10;1N8lNyRxyOklfLtrrfB0UqBY2jlohU9nVWQlDMzBhNT05XTxqB920Hr1elTsj/hSD8CNy1VNR7m2&#10;v8heujJ4hVZPcGw9q5nB0rSMwdll2Zv7cmdqIYFUFiMcrm/pVjf37QevV6t++Pvyq+O3yq23U7r+&#10;Pnbm0O0MTQGnXLRYKsmgzuBerV3pI9x7Vy9Pjd0bbkq1icxLX0dO0oRtIOk2qQRxHXujA+9de6rO&#10;7M/nD/y5enuwd5dWdjfIn+7u/Ov9xZTam7sF/oj71y/8Iz+FqpKLJUH8UwXWOTw1f9tUxMvlpaia&#10;F7XR2HPu2lvTr3Q2/GT5+fEj5jVO9qT45dtx9gzddY/E5Tefm2T2PsqHB4/OSZKLGVUtT2Ds/alN&#10;VxzviKnV9u8xiEV5AoKk6II49e6JX8if58HwA+P+4MhtKh3du/vTcmLkmpcjD0bg8VuXb9DXxl1F&#10;NJvTcO4dqbSykYdQJJcXV5FY7kcurINhCevdAPsf/hSV8GNx18WP3bsX5C9eJLMynM5PZ+z9wYGm&#10;g/YCyVTbY35ktwiYs7kpDjZlCR31lmCDeg9er1dj0j370z8kdi0PZfRfY22ezNlV0hp1zO260zNQ&#10;1yRRTy4rOYupjpsxtzNwQzxvJQ5CnpqyJJFZ4wGUmpBHHr3Qv+9de6a83nMLtrD5PcO48vi9v4DC&#10;UNTlMznM3kKTFYfEY2iiaorMjk8nXywUVBQ0kCM8s0rpHGgJYgC/v3XuqUO7f+FBX8vzqTNV+3ts&#10;5bsvvXI0EktLNkOpNpY6Xaq1sXmVo13NvjcOyqXJ0QkjA+7xseQp3Dq0TSLci4Q9e6RvV/8Awo1+&#10;BW+MvSYfemF7v6fWqnET7i3dsrC57a1IjlhHLU1GwN07r3KoBA16cUypqB1Eaivih691Zt3D89/i&#10;J0P1JsHvfsvuvA4/qDtHJRYjYG/ds4bd3Y2D3NkJsfkcmsFC/W+3t21KBKTEVPkkljjjilhaJ2WU&#10;aPdQCTSmevdFgx/88H+V3lK+ixlD8nvPXZGrpqGjg/0LfIaLzVVXMlPTxeSbqaOGPyTSAanZVF7k&#10;gc+96G9OvdWve69e697917qrn5Lfzj/gN8X8vkdq7p7dPYO+cTPLS5PZXTeLO/8AKY6qpzoqaLJZ&#10;unqqDY+LyVLN+3NSVOWhq4pAVeNSrWsFJ8uvdEUp/wDhTD8LZMsaefpr5O0+FJCx5T+7nVk1eLqn&#10;rqMQnbAijjVy2rRVytpFwpJ0jeg9er1Zp8VP5nfwu+ZFZFt/p3t7Hpv2WMyDrPfNHU7J35NpjaWR&#10;cTic0IqPdRp4ULzHD1OQWBBeQr7qVI4jr3R/feuvde9+690ST5QfzF/hx8PZ2xPendW38Du80sVZ&#10;D17goMjvHf8ALBUBmpJaja22KTKV+Fpa1UYw1GRFHSyaTplNvewCeA691VnuL/hS18JsdUNT7d6n&#10;+S25FjmKPWy7Y63wlBNFoVlmozU9n1WRku5KlZqanItfnj3bQevV6W/Xv/CjX+X/ALvrqWg3XjO+&#10;OqRKIhVZjd/X2HzeBpZHH7pSTrreG9dw1EEJ/tDGq7D6J+PftB69Xq5vp3vHp/5B7Npewek+x9pd&#10;m7OqpmpRnNo5imykFJXRxxyy4zKQRMKzDZeCKZGkpKuOCpjV1LRi4vUgjj17oVfeuvde9+691737&#10;r3Xvfuvde9+691737r3Xvfuvde9+691//9Df49+691737r3Xvfuvde9+691737r3Xvfuvde9+691&#10;737r3Xvfuvde9+691737r3Xvfuvde9+691737r3Xvfuvde9+691737r3UatraPG0dXkcjV01Bj6C&#10;mnra6urZ4qWjoqOlieepq6upneOCmpqaCNnkkdgqKCSQB70SACSaAdWRHkdY41LSMQAAKkk4AAGS&#10;SeA60kP51H88vIdt1W8PiP8ADTdbUfT6xV+2O3e6cFO0db2nIZBT5XaPX2UgdZKPrdVjenrslEQ+&#10;4Vd4oWGNu+Qj7f8AmIzmSxsH/Q4M4/F8l/o+p/F9nHMf2f8AZePaltOaubrWu7VDwW7DEPmryg8Z&#10;fNUP9lgn9TEeqr7BvWTXXvfuvddXHvVevVHXrj36o69UdeuPfq9aqOur+/V69Xr1/eq9er11q/1v&#10;fqnrVT17V/j79nr2etkX+Q7/ADcJPipveg+KHyD3NOfjd2PnQmxtyZep8lJ0j2Bm6mNDLLU1BL4/&#10;rfeFY4GQjDCmxmQf78LGk2QkkFnLe9mykFldN/ijnBP4GP8Az6fP0OfXrHz3s9rRzNZycz7Fbj+s&#10;Nun6iKM3ESj0HGVB8J4uo0ZIjA33lZXVXRldHUMrKQysrC6srC4KkHg+5K6wh4YPHqjj+c/uz5O7&#10;a2dtKHr6pz+K+PeXxdZju0MptQNHUSbiq8ikGOxe8sjSRfxTGbUrqB0igUSx0VbUyyQ1OtjTo2M/&#10;3ir3nW12+wXaZJY+U5EK3LRcTIWoqzMBqWJloFyEdiVep0DrJn7ullyXd7jfvuyRSc2RuGtllyBG&#10;FqzQqTpaVWqWwXRQGSg1nrWSFQP6/wC+/wBj7wt8M+g6zR19ZPuf9r/3n3rw/wCj1vX8usgqT/Uf&#10;7b3XQPQ9b19ZBUf63+v71o+fW9Y9euYqB/T/AGN/ddHz6tq65ioX+p960H069q+XXMTj/VW/w/5F&#10;71oP8PW9XXMTf4j/AGPuugdW1fPrmJf6W/2/vWjrYc+vXITH/H/b/wDI/etHW9Z9OuazlSGDEMpB&#10;Ujggg3BBFiCD71oIyOPXtQOCMdbLX8sD+Yc3ZtPi/jr3hnjL2LQ0/wBv1xvXLVKmTfWNpYl8e18z&#10;VS2abeOOp4yaeokYvlKdSrn7qPVVZsexvu+29xwcm803RO8otLedzmdQP7JyeMyj4WOZVFD+oKyY&#10;Ue+XtCuyyT848rWlNnc1uIUGIGJ/tUA4QsfiUYiY1H6ZpHd57yf6xi697917r3v3Xuve/de69791&#10;7r3v3Xuve/de697917r3v3Xuvlw/Lz/srH5Qf+LEd1/+/J3L7fHAda6H34TfG9fkt1l85cJj8Ycl&#10;vLq/40f6btiLFGJqpMz1z2HtCvzsFFAAZamty+wKrM0EMUZ1vNVIFDGyN4mlPt691X17317r6JP8&#10;lj5IP8kP5fvUFZla8V28en46roveDF3kn+469p6GHadRUyTM89RVV/XWQw008zkmWqeU3Jv7ZYUP&#10;W+iyf8KJvkSeqPhTiunMVXGm3J8kN9UG3Z4Y3WKduv8AYMlDvHeFRDID5gGziYKhmVQBJT18is2k&#10;lH2gzXr3WjhtTbGc3vunbWzNsUE2V3Ju7P4fbG3sZTqWnyOcz+RpsViaCBQCWmrK+rjjUflmHt3r&#10;XR4P5oPS2C+OfzU7F6L240c2L6s6/wDjbs4V0cRg/jGQxPxj6cizWflhLN46rcWaNRXTAGwlqGtY&#10;ce9KaivXuhq/kYf9vTvi5/5W3/4HXtz3p/hPXuvoUZ3OYnbGDzO5M/XwYvBbexWRzmaydUWWmx2J&#10;xNJNX5KvqGVWYQUlHTvI5AJ0qePbPW+vmw/zCPnn2j88+9Nw9gbqy2Xx/WuKymQoen+snq3XC7G2&#10;ek7xY95MfDK1DUbwzVIiT5fIENLUVLeNGWlhpoYnwKDrXUv4L/y2fkl/MAzWfg6bx+3cJs3Z9RRU&#10;m7+yt+ZGtxGz8NXV0T1NPhqZsZjMzmM7n5qOMyilo6WUQq0bVMlOksbt4sBx691ZR2j/AMJs/mFs&#10;/amQ3DsDs7pntXK4zHS10mzaOq3PtTcGWlggnlkxu26jN4WTAVtdK6IkIra3HRyFzqdLANXWOvU6&#10;1466hrcZW1mNyVHVY/I4+qqKGvoK6nlpK2hraSV4KqjrKWdI56aqpp42SSN1V0dSCAR7v17rdp/4&#10;Tr/MLfveXR3Z3x/7LzmS3Nk/jtVbMk2FnsvLJV1/+jTeNLm6LHbSlr2V5qmDZWU2pKtK1Q5kSir4&#10;aaL9mlVY2nFDXrw6vP8AkJ3psL4z9Ldi969m15x+zOt9uVefyfiMZrclUho6TDbfxMcrxxTZvcub&#10;qqfH0UbMqPVVMYZlUlhUCpp1vr5wvza+cXdnzr7dyXZnbGbqIsLTVFZT9e9b4+tqjs7rjbssiiHF&#10;4PHyP4ZcpVQwxtkck6CqyM6hnKxJDDE8ABw611z+KP8AL/8Alj81J8o/x96oyO59v4GrSgz+98tk&#10;cTtTY+HrnhjqDjpdy7irMfRZLLxQTxSSUNB93XRRTRyPCsbq58SBxPXuhI+Uf8qr5v8AxB2pP2D2&#10;71G0nXNHJTQ5Lf2yNwYTeu3MNLVyU9PAdwLhayXNbcpZKyqjp0qq+jpqSWodY45XdlB8GB4Hr3RR&#10;eke8+1/jj2Tt7tvpfeuY2Hv3bM/kx+axEwUVFNIyGsxGXoZlkoM3gcmkYSqoaqOWmqI+HQ8W2QDg&#10;9e6+jt/L5+YmC+c3xd2L3xjaGnwm4at67avY+16WZ6iDbHYm3PBFn8dTyyDyHHZCnqqbJ0IZmkWg&#10;r4BIfIHswRQ0631X3/Or/mh5P4UbEw/S3SldSJ8je2cHV5KPOOIqluqOv5ZqrFf3yjo5VeKo3Rnc&#10;jS1FNhVlVoIXpaiplDeGKKeyrXJ4de60YlXfna+9lUf3s7H7G31ngo1Nl927z3hubM1VhqZjX5rP&#10;ZvKVkvJJlnmkb8k+3etdWv7Y/kM/zLdzbXj3K/Te3NuS1FLHWUe2dz9nbExu6KmKaMSwpJQQ5qsp&#10;MVVOjDVBXVFJPE3pkRGBArrX1691WT3V0Z278c+wMt1Z3dsHP9cb9wqQzVm39wQRLJLR1JkFJlMX&#10;X0k1Vis5hqwwuIK2inqKSYo2iRtJtYGvDr3Wxl/Ig/mlbs27vzafwf773PUZ3YW73TBdBbrz1Y9R&#10;ktkbrCf7iusajIVcrS1O0tzCP7bCxMWfH5Iw0kINPUItNR18x17rccZlRWZmCqoLMzEBVUC5ZibA&#10;AAcn211vr59/84T+ZXu35qd3bg652RuOqpfjB1VuOuxGxMFjakx43sDNYeWbHV/aWd8LAZc5WdJf&#10;4Ik10ocW6FI46ioqmkeVaD59a6q96a6R7a+Qu/cV1h0nsDcfZG+8yHlo9vbaojVTxUcMkMVTlMnV&#10;yvDjsJhKJ6hPuK6tmp6OnDgyyoCD7sTTj17qzfcv8hz+ZbtraT7qPTO38/NBAams2ntrszYmW3bS&#10;xIGaXRQDNQ4/KTxqv+ZoaqqmkJAjR24911r69e6rI3bvjtui2hjvj/vnJ7potsdW703blMZ1vumm&#10;qqOo2BvPNfZYve1JDjMpTxZXb1VW1ODhFdQN440q4WkaJZnlZ7fPr3SZ2D/x/eyv/Dt25/7uKP37&#10;r3X1efafrfWnn/PT/mtbzr9+7p+E3xz3ZXbZ2jtH7jb/AMgN7bfrEpstvDdDiFsj1jiMpSn73Fba&#10;2uAabNtDLFPka9p6CULS08q1riL5nrXWst1/15vrtbeOB69602juDfW+Nz1ox+39q7WxdXmc3lar&#10;xvM6UtDRRSzNHT08TyzSECOCGN5JGVEZg5w691bH/wAMI/zMf7rf3j/0O7V+++2+5/ud/pY67/vT&#10;bx+Xw2/j/wDdz7m3Hj/iOrVx9fdda+vXuqoOxut9+9Rb13D1x2ftDP7E33tSubHbh2tubG1GKzGM&#10;qvGk8XmpalEZ6erpZUnp501QVNPIksTvG6ObcevdbKf8jH+a5vHb2/to/Cn5EbrqtxbD3lPT7c6K&#10;3ruGsepyux91SKY8N1vX5OpZ6iv2nueYLR4hZGeTHZB4aZD9rMopW3XzHXutx7231vr5Q2/v+P73&#10;r/4du4//AHcVntR1roXdp93935HpH/ZPOv585UbJ7C7aj37ltl7PoslW7g7L3nV4nbW29r7frqHG&#10;Cetz9DiZ8Gk9BjYomE2QqBK6Syw0ph1QVr17o3dL/Jb/AJnVZtn+9sXxS3KmK+xfI/a1W+upaHc3&#10;28aF2j/uVW7/AKfeX3xA9NL9h9yx4EZPHvWpfXr3Vau5Ntbi2buDM7T3dgcxtfdG3MlWYbcG3Nw4&#10;2sw+cweXx8701fi8tishDT12PyFHURsksMqJIjgggH3br3V7f/Cfj5gbs6c+XGL+OOVzddP1L8io&#10;cvjP4BU1LyYnb/aGHwlTmds7qx9NIzLR12cpcLJhKrwKv3f3VK02oUkJjo4qK9e63sPbXW+ve/de&#10;697917rT/wD+FQf/AB/fw8/8NLuX/wB3HXftyPz60etVn2517r6pfQP/ADIjpT/xEnXH/vHYb2we&#10;J630KNbXUWNpZa3I1lLQUVOA09XW1EVLSwqzqitLUTvHFGGdgASRckD3rr3WvL/PU/mGdFbT+Ku+&#10;/i91/wBhba353L3N/CNvZPEbLzmP3BHsDaON3Dis3uTIbxq8RWT02HrsvSYv+HUuPmdauYVbTeLw&#10;xMWugzU9a60ffbvXuvoY/wAkD44bj+N/wA6+oN5Yyowm7+3dxZ/vDOYSshkp63Fw7ypMNidqwV0E&#10;yxz09dPsXbGKqJoZFWSnlmaJwGQ+2WNT1vpA/wA8H5/bt+Fnx623tLqPLfwPuzvzI5zb+3NxwhGr&#10;9k7L29R0T713bidRcU+4hLm6Cgx0rJ+y9XLUxsJaVPflFT8uvdaDtRUZbcGWnqqqfI5zO5zIyVFT&#10;U1ElTkstl8tkqlpJp55pGmrMhkchWTFmZi8ssrkklj7e611f50h/wnJ+Y/ZmysRvLsPe/VvSM+ex&#10;cWTo9k7mfcuf3zjFqVilpabdWNwuIXD4KrkgkLSQLX1NTTN+3PFHKHRKFx16nRDPnj/K++Sn8vo7&#10;Yy3bK7S3VsDeeRnwu3exuvclksltx8/T0TZFtuZmDM4jB5jB5yXHwyzwRzU5hqoqeYwSy+CYR2DA&#10;9e6LD8Zfkj2h8Te59l939SZyoxO5to5SnqKmg+5qYsPuvBGaM5naG56Wmli/iW3c/RqYaiJuUuss&#10;ZSaOORPEVwevdfT92BvLFdjbE2V2FgfN/A997S23vLDfcLon/hW6MPR5vHedP7M32dcmofg39sdb&#10;6+bR/Mw/7eC/Mj/xYjtD/wB6eu9vjgOtdAd1r3/2z1j1z291F1vn67b2D7/TZuG7DfBmpgz+4cBt&#10;So3BNSbOhraWRZ4sHn63cROQgjXXXJBHTsxp5J4ZvUBoevdHI2d/Jp/mZb62rR7ywXxT3VT4aupm&#10;q6aHdO8OrtibiaBYxLql2bvjfW3d30zyIQUSShR5DwoJ4961L69e6r77F63371FvTP8AXPZ+0M/s&#10;TfW16sUO4Nq7nxtRiszi6h4YqqEVFJUoj+GqpJ45oJV1RTwSJJGzIysbde6sj/k4fLzc/wAVPmv1&#10;fRpl6iHrHu/cuA6i7RwMk8oxVVSbrySYjau55YAWhiyOy9z5GCrSp8bSrQtVwKVWpc+6sKjr3X0T&#10;vbPW+tF7+eh/Mi3X8g+790/FjrPcVXjOgeldxVW290Q4qqnp4u0uz8BU/a7hyGdeJkXIba2ZmqeS&#10;hxdKddNJU08teTKZKX7d1BQV8+tdUbdZdXdidz73wPW3VOzNwb/33uaq+0we19sY6fJ5WukVGlnl&#10;EMKlaeio6dGlqKiVo6emgRpJXSNWYX4de6tOy/8AIb/mYYnaC7q/0LbfydWKUVdVs3Edo9eVu76O&#10;MXaWNqX+8EeFrqqKMavDR11TK/6Y1d/T7rrX1691W7uTfncWzuvM/wDFren8fwO2Nu9sR78yfXW6&#10;sdX43LbM7MwWDzezcxbF5JKeswFdXY/JmDJ00kSvJLRU5YK0R1bxx690hNg/8f3sr/w7duf+7ij9&#10;76919Xn2n631qBfzzP5sm8Jd7bs+E3xu3VV7a27tZ5sD372Bt6tlpM3uPcRjaPLdV4PKUkqzY3bu&#10;CWT7fOvGyVFbXCWhYpTQTrWOIvmetda1/SvRPcHyL35jusukOvdx9k75ykctRT4LblGJnp6KnKLU&#10;5PK19RJT4vB4elaVBLWVs9PSxM6h5AWUFwkDJ691ZpuL+Qz/ADLdu7Sm3T/ob25nZ6alesq9pbd7&#10;O2Jk92wRRBnmSGh/jUONylVHGpIgoqupnlNliSRyFNda+vXuql6+g3f11u2egyVJuLY++dmZzx1F&#10;JVw5Hbm6drbkwlYHAkikWjyuFzOKr6cMOI5oJUBFmHu3Xut5T+SD/M4znzI2Bm+ie78xHkPkJ1Bh&#10;KPJUu5Kho0r+1etlmp8Uu5q9Fb9/dm1sjUU9Jl5gqCrWspKn1zSVJVplpkcOt9HN/mu/L3NfCr4X&#10;9gdq7Olpoeytw5HDdZdYVFWkUtPQbx3h94z5swy6kqKnbW18Xk8nTxMkkctTRxpIviZyNKKmnXuv&#10;nI7g3Dnt2ZzLbn3TmsruPceer6rK5zPZ3IVWVzGYydbK09ZkMnkq6Wesrq2qmctJLI7O7G5Pt7rX&#10;V7/x1/4TyfLju/rTanaG6d/dVdPY7e2AoNy7f2zuOXcue3nHicvR0+Qw1Rn8bhcP/CcK+RoalJfB&#10;9/NV04YLPDHKGjWhcde6J586v5UHyk+AuHw28+zYdn726yzuUiwdN2N1rk8rlMJi87Uw1FRRYXc1&#10;BnMLgM3g66vgpJWgkNPLRSlNC1Bl/b97DA9e6B/4HfNvtD4Kd87a7Y2LksjVbVnrsfje1OvkqimI&#10;7D2K1XG2VxFVTTMaSHOUtMzzYqvK+ShrArXaF54pdkVFOvdfS629n8TurAYPdGArI8jgtyYfGZ/C&#10;5CHV4a/E5iigyONrItQVvHVUdQjrcA2b2x1vp49+691737r3Xvfuvde9+691737r3Xvfuvde9+69&#10;1//R3+Pfuvde9+691737r3Xvfuvde9+691737r3Xvfuvde9+691737r3Xvfuvde9+691737r3Xvf&#10;uvde9+691737r3XvfuvdQMrlcXgcXks5nMlQYbC4agrMrmMxlaynx2LxWLx1PJWZDJZLIVkkNJQ0&#10;FDSQvLNNK6xxRqWYhQT70zBQWYgKBUk+XV4opZ5Y4YY2eZ2CqqglmYmgAAySTgAZJ60Rf5z/APPC&#10;yfylk3P8Wfinlq/AfHKlr6nFb97IpJ6ihzXfK0jJHJjcfF4qerwXVn3aOfC7GpzsYjeoENOWpZI4&#10;3/mFr3XZ2RItK0ZvN/8AMv8Ah88Y6zW9ovZqPloW3MvM0SvzAVDRREArbV8zxDTU8+EZqFq3cNaH&#10;WP6+wjQ9ZEZ9eutY/wAfe6Hr359da/8AD37T1rHr17X/AIe/aevY64+T/Ef7f3ug63+XXXk/x/33&#10;+w9+oOvZ9OuvJ/if99/r+/Y69Q9da/8AX9+63Q+vXWv/AH1/e/y61/tuuOv/AFv959+z17t9evaz&#10;/vv+N+/Z6929bzP/AAnp/mtyd37Sxvwa+QG5Pue4OvsHM3Re7sxVlq7szrnBUjz1OyMhUVMhau3r&#10;11i4C9KykyV+AhLMnkx1RUVMh8sbz9Qg266f9dR2E/iUeX2r/NfsJOGPvv7ZLs11JznsVvTaZ3/x&#10;lFGIZWOJABwjlJz5LKeNJFVdonK4rF5zGZDC5vG0GYw+WoqnG5XE5Wjp8hjMnjq2F6esoMhQVcc1&#10;LW0VXTyNHLFIjJIjFWBBI9iueCG5hlt7mFZLeRSrKwDKykUKspqCCMEEUIwescYJ5raaK4tpmjuI&#10;2DKykqysDUMrChBByCDUHI61t/nv/KMyu1f4x278TsVXZzbd58juXpmFpq/O4BADLPXdfPI0lZn8&#10;QACWxTtJXwN/wGNQjCGDEb3N9h5LMz77yRA0lplpLQVLp5kwebr6xmrj8GsHSuXXtj78xXgg2Lne&#10;ZY7vCx3eFR/ICemEb0kFEb8egjU1BDzvDJJDLG8U0LvFLFKrRyRSxsVkjkRgrJIjAgggEEc+8Ymg&#10;KkqwIYeXWTqzKwDK1VIqDx67FUv+uf8AD3QxdOCX59ZBUj8k/wCtf3UxH06sJfmOsgqf9qt7qYvl&#10;1bxPl1kFTxww/wBf3UxfLrYkHWQVB/1/9j7qYureIPXrmKj3rwz69b1/0uuYqB+Sf95918M+nVtf&#10;2dZBU8fqI/2Pupj/AKPW9fy6yCpNuG91KfLrevqdQZeuxdbR5PGVlTj8ljqqnrsfkKGompK2hraS&#10;VKikrKOqp3jnpaqmnjV45EZXR1BBBAPu0bSQSxzwSMkyMGVlNGVgagggggg5BGQcjqkqxTxSQzor&#10;wupVlYVVlIoQQcEEYIOCMHrbk/ltfO6j+VOxW2Pvyup4O9th42JtwIVp6VN9YCN46WDemLp4FihS&#10;rSV0iylPEgSGodJUCxzrHHn/AOzfuhHzztf7s3WUDmi1QeJwHjxjAmUCgrwEqgUDEMKKwAwC95Pa&#10;9+Rt0G57VGTyvdOfD4nwJOJhYmppSpiYmpUFTVlJaz33NnUJ9e9+691737r3Xvfuvde9+691737r&#10;3Xvfuvde9+6918uH5ef9lY/KD/xYjuv/AN+TuX2+OA611d//AMJm4Yaj5WfICnqIo54J/jnUwzwT&#10;IssM0MvY+xkkiljcMkkciMQykEEGx91fh+fXh1Tj88vjtN8Uvl53z0SsUkeH2Zvqum2e0obVPsLc&#10;0NPuvYkrSMNM042nm6RJ2UlRUJIv1BHuwNQD17q6b/hNV8jU2f37258Z83kPFi+5dn0+99m008x8&#10;Z311r90+Ux+Pp/oKvObIy9XVTuPrFgkB+g91cYr14dF8/wCFCfyIbt/5zy9XYytNRtb447LxGxoo&#10;opjLRSb23NDBvPe2QhH6YqpI8ljcVUqPpLiLH6e/IMde6Rn8hT44J3t8+No7uzGPas2j8eMDke4s&#10;m0sTmjk3TQzU+D67o2nUjxV9NurLx5eBf92DDyA3APvbmg690H/88/8A7enfKP8A8ol/8Dr1H78n&#10;wjr3Xv5GH/b074uf+Vt/+B17c9+f4T17r6AfaHX2E7b6z7E6q3LUZWk252bsXd3X24KvBViY7OUu&#10;E3ngMhtzK1GGyEkFUlDlYaDJSNTzNFIIpgrFWtYsjGet9Ukf9A4v8vr/AJ3XyI/9GPtj/wC157vr&#10;PXqdG5+PU/8ALr/lo9U1XRu2Pk51Ns7AruzN7wr6Ts/vDrWbe9buDNRYqhr5J6WCowddWGno8ZSw&#10;qiUReKGJdRIFxo1bNOvdB33X/PM/l0dQ4TKVeJ7lk7i3NSQTNjtndUbbz+bqctUog8USbpyWOxGx&#10;aOBpHUPJLkwwTUUSQrpPghPXutBbtrf8/a/avZnaVVjKfCVXZXYO89/1OGo5nqaTET7x3HktxTYy&#10;lqJI4pJ6egkyJiR2VWZUBIBNvbwwAOtdbMv/AAl8/wCP7+Yf/hpdNf8Au47E9tyeXXh0Yr/hTP3b&#10;k9t9J/HvoPFVk1PTdp743TvzdMdPKY/usR1fj8NQ4bG16Bf3qGtzm+RVqhNvuMYjEXRSPIMk9ePW&#10;npszamX33vDamx8BD9xnt5blwW1MJT2dvPl9xZSlxGNh0xq8jeWsrEWyqWN+AT7c6919Rb459C7E&#10;+MfSXXPRXW9BDQ7V6721QYOnmSnSnqc3kkj82c3PlVRpBJmdz5mWeuq21MDPO1rKAAwTU1630KG5&#10;dt4DeO3c7tLdWIoNwbY3Ph8lt/cOCytNHWYzM4TMUc2PymLyFJMGiqaKvoqh4pUYEMjEH3rr3WoB&#10;nP8AhMZ2/JmsvJt75MdZU2AkymQfB0+U2puybJQYdquVsZDkZaeQQS10VEUWZk9DSAkcW9uax6da&#10;p1dT/KZ/l3dn/wAu3ZvcmyN99q7W7JwvYe5tq7q27BtfGZjFw4HKY7FZXEbkmq4csCZJMxSLjFVo&#10;2PFIQwFgTViGpjrfWlL/ADHu78v8hvnD8leysnVz1VHL2nufae1Y5mnC0eyNhV8uy9n00VNOb0Rk&#10;wGDgnniUKv3U0rkanYl1RQDrXR6v5Hve/wAHvi7292f3r8tuyaLZG8sJtzD7W6Rp6nr/ALJ3w8Um&#10;5WzI7C3NTSbG2ZuimwuSo8VQ0WOgkmaOaWmydYigIW1VcEgAde62d/8Ah8/+Vj/3lH/7BL5Ff/aj&#10;900N6db6pO/nd/NH+XP82Ohdi5To3uel3l8gert7077eph1Z3Btisy3X+5Kaoo944KXObv6927hV&#10;gpshBjsjEs9WGQ0kiwqWncGyhgc8Otdaxm3twZraefwe6tt5Kqw24ts5jGbgwGYoX8Vbis1hq2DI&#10;4vJUctj46qhrqaOWNrGzqD7c6919EX5i/Kman/lIdjfKbb08mIr+yvi1tLM4CqoZWgqsFme/8Jtj&#10;a2HqKOUSpLS5DB5XsCJo/VrimhFwWGksgd1Pn1vr50Xt7rXW+P8A8J9vjDtvqD4S4fu6ow1KvZPy&#10;OzGd3Jls1PApy1JsTbWfym1tlbbjqLsExUwxFTmVVLGRsqPJcxRrG05zTrfV7/unXutNb/hSv8aN&#10;r7L7R6T+Te1cXBjch2/Qbj2N2WKSJIIMluXYtPhKvam46hUW8+Yyu3MrPRVEhIBgxFNwWLsXEPEd&#10;aPWtfsH/AI/vZX/h27c/93FH7c6919R/v3spOmeiu6O33jSZeq+p+xOxvDIpZJzsnaOX3IsBRQWf&#10;ztjQmkAlibAXPtgZI6318sfN5rK7kzWX3Fnq+oyucz+UyGazOUrH8tXksrlauWuyNfVSWHkqKysn&#10;eR2/LMT7f611uP8A/Ca34zbYwXSXaPysy2Mpqrfm/d7ZDq/aeSnSKabB7A2hRYavzH8Mkt5KObdO&#10;7Mm8dapuXjw9MVIBcM05yB14dbOfunW+tZ7/AIUlfGHa+5eguvvlViMRS02/+s96Ynr/AHXmKalS&#10;KpzXXO84siMdFl6qNfJVHbO8aelWhEnpiTLVViCwU3Q5p1o9aZOJyuSwWUxubw1dVYvMYbIUeVxW&#10;ToZnp63HZLHVEdXQ11HURlZIKqkqoUkjdSGV1BHI9u9e6+pd8cO0x3j8fOju5dEMUvafUnXnYFXT&#10;wMjR0dfuzaeKzeRoLoAgfH11bJCygDS0ZFhb2wcEjrfXy79/f8f3vX/w7dx/+7is9v8AWuti7/hN&#10;H0XtffHyB737yz+MosplOjtkbRwWzjWxJM2F3B23WbqgqNw49X5hyUG3Ni19Aso/TBkZl+rAijnA&#10;HXh1ul+2ut9aPX/Cknqnb+zfmR1z2PgqCkx9V270zjqzdX2yLHJld0bM3DmNvHN1gVF1VE+12xVJ&#10;qJJZaIX55LqHHWj1VD/L0yVZivnp8Lqqhl8M0vyn6FxrvpVr0eY7P2xiMhFZgQPPQV0qX+o1XHPu&#10;x4Hr3X04/bHW+ve/de697917rT//AOFQf/H9/Dz/AMNLuX/3cdd+3I/PrR61WfbnXuve/de69791&#10;7r3v3Xurlf5NG2/5e+5PkVtug+YVfuOo7CqdwY6HpjbW56DFU/QGW3N5YTiaXe+WjyMuWyG46rJh&#10;FxtDXU9NgaiT9qpeoklhgaraqY6919BH2z1vquT5sfyvfjj8+N2bL3h3nlu0qbIbB27W7a2/R7F3&#10;RhMBjEo8jkmylbU1UOQ2rnKmorqifQpbzLGI4lAQHUzWDEcOvdE725/I8/lufGreuwu7c3vnsXAP&#10;1pvTbe+8PN2j2zsfH7Kqczs3LUm5MfT55MltDDQV+K+6xqNU05qIxLAGVjpJ971scU690ffev8zb&#10;+X3sDzDcPzA6GmkpvIJ6fa2/sRvyrieLzeSGSj2LLuOqWojaBlaLR5A1lK3ZQa6W9Ovda0n87P8A&#10;myfG/wCX3UO1fjl8c0z2+Mfi+y8V2HuTtLMbfyW1tvom38DuPDY7DbSxG4KfH7ora2vm3LI9TV1d&#10;HRRU8NOI4lqDUM9O4qkZPWutZz3fr3X1HviH/wBknfF//wAV36U/99ttr2weJ+3rfXzw/wCZh/28&#10;F+ZH/ixHaH/vT13t4cB1ro7n/CfzobbndHz8xu4t2Yumy2J6J643J2/jqSugjqaCXeNHmNtbQ2lL&#10;NDIjqavDV27Xy1I3Hiq8bHIDqRQaucde636PbXW+tRX/AIU89Vbfo818Ve68fjkp9y56h7H613Rk&#10;oqVR/EsXt2Ta+49nQVNUkanzY2fP5nQsjOXSf0aRG2pyPz60etXfreqqKLsTYVZSTSU1XSb02tVU&#10;tRCxSWCogzlDLDNE62KSRSIGUjkEe3OvdfUO+RfYtV0/8fO9u26FQ1b1b032f2LRq0ayq1VsjZOc&#10;3NTq0TxzJIDLjBdSjg/Qg/T2wOI6318sWsrKvIVdVX19VUV1dXVE9ZW1tZPLU1dZV1MrTVNVVVMz&#10;PNUVFRM7O7uxZ2JJJJ9v9a63PP8AhNb8cdt7c6A7S+T+Rx1JUb77K33X9b4DJukM9TiOu9kUeGrK&#10;ymop7eegfcm8clUGuhFhMmJonJNgA05yB14dbMXunW+tP3/hTB8btt7f3V0R8pNt4iDHZjfozvVf&#10;ZVXSUqwRZnJ7boqTN7By1c8Eax1GbfCyZOjlmmJmko6CljBKU4CuIeI60etYjYP/AB/eyv8Aw7du&#10;f+7ij9ude6+oX8l+1/8AQT8d+8+51jSeo6s6l7B37Q00ieRK3J7X2tlMviqApwrff5Klih9RVfX6&#10;iFuQwMkDrfXy2czmcruLMZbcGdr6rK5vO5KuzOYyldK09bksrk6qWtyFfWTuS81VWVc7ySOeWdiT&#10;7f611tOfyWPm1/LV+Evxpysnb/ddJtH5D9pbty+W7Dp26m7j3HksPtrAVtThtibWTcW0ut87g6vF&#10;rj4ZcwqU9XNony8iy2kTxxtsGJwMde6uO/4fP/lY/wDeUf8A7BL5Ff8A2o/ddDenW+tWL+dn3V8M&#10;Pkp8hNk97/EfsWk3xkd4bMnwvc1NSbE7E2T4Ny7UqaSm2xuasG/dn7UGUrtxbcyAonakM/jTCoZg&#10;jSI0riggUPWuir/yvu7Mj0D89/jFvqkrjQ47Ido7f693UzOVpJNodnVK7B3E1dGfRPBjqDcBrUDA&#10;6J6WORbOikbb4T17rbU/4USdYbs7E/l9QZra+OqMnT9R947E7P3bFSQPU1FNtOPbG/8AYFZkRDFe&#10;X7fHZPf1JNUOFZYaZJJX0xo7q2nHrZ60NPbvWutoj4Vf8KMq3qnrzY/U3yi6ayu98Zsbb+F2pjuz&#10;+q8nj4d3VuC2/jqbFY07h2Ruiqx+FzWeFHSp5q2DM42OZhc04Ys5bKVyD16vVqWZ/mk/yhfnr1lm&#10;eiu8Ow/4Ps7e74GfObG7ixu/urFlmwOdxm5MS8nYm0qynwmFmx2bxNO7tBuGDyorRsZIHlVtaWXI&#10;630u9nfyZ/5PvYm3qDd3X/Re199bUyqNJi9z7O+Rneu59vZKNTpZ6DNYTueuxtYitwTHKwB961N6&#10;9e6to2NsvbfW+ytn9d7NoJMVtDYW1tv7L2pi5sjlMvNjdt7WxNJg8HQS5bN1uSzWUko8XQxRtUVl&#10;RPVTldcsjyMzGvXulT7917r3v3Xuve/de697917r3v3Xuve/de697917r//S3+Pfuvde9+691737&#10;r3Xvfuvde9+691737r3Xvfuvde9+691737r3Xvfuvde9+691737r3Xvfuvde9+691737r3Se3Zuz&#10;bGw9sbg3rvXcGI2ptHamIr8/uXcufr6bFYTBYTFU0lZkcrlcjWSRUtFQ0VLEzySOwVVFz7q7pGjS&#10;SMFRRUk4AA6ftbW5vbmCzs4HlupXCoigszMxoFUDJJOAB1oIfzlv52W5Pmjmcp8fvjXms/tH4oYe&#10;panzeWjNfgNw9+5CncH+Ibjo3+2yGO64pJkDY7C1Cq9W6rWZCMTCnpqGNd95ge/Y21oxWyHE8C/2&#10;/wBH0HnxPkBnD7S+z1tyhDFvvMMUcvM7iqrhltgfJDkGU/jkGF+CM01M+u9r/wBb/efYYz1PPb69&#10;daz/AL4D37PXu3066Ln+v/Ee/fn16oHl10W/x/3m/vX59a1DrrV79jr2vr2r36o61r66L/769vfq&#10;9e1HrouP6/8AE+9V61Uny668g/r79Xr1T1x8g/x/3j36p69n1668n++v79U9a/Prryf4f8T7117H&#10;n0rtgdhbz6s3vtTsjrvceS2jvrY2fxe6Np7mw04p8nhM9hquKtx2QpHZXjLwVEIJR1eORbo6sjMp&#10;cilkhkSWJ9MimoI8iOkl9ZWe5Wd1t9/brLZTIUdG4MrChB/L0yOIz19O3+Vv/MG2d/MT+MOA7UoX&#10;x2J7U2q1LtDvLYtI5R9r78p6RZDkqClmd6j+6W8qRP4hiptUiBGlpWkaoo6kJLuz7nHulmswoJlw&#10;49D/AJjxH7OIPXOz3H5HuuQ+Y59tfU22yVe3kP44yeBPDXGe1xjyagV1rZD7NegB1Uz87v5WPXHy&#10;eiy3YnWH8K6x7zZJaqfIRUv2+0OwakKW8O8aGiiLUWXqGFhl6aN5yT/lEdQNBjhX3G9m9o5vE26b&#10;SEtOYuJYCkcx9JQODH/fiiv8QbFJr9uPeTduTzDte7l7vl3gFJrLCPWInio/30xA/hKZrqfdt9Td&#10;mdEb4ynXXbG0MvsvdmJa82PykBWKtpGkkjp8rh66IyUOaw1Y0TeGrpZJaeXSdLEggYZ73y7uvL1/&#10;Ntm82TwXqfhYYI8mU8GU+TKSD69Zo7JzBtPMW3w7pst+k9k/4lOQfNWByrDzVgCPToNhVj8E/wCu&#10;T7JzCejfX1lWr/2q591MR9Ot6+soq/6sD/h7oYj6dWEh9esoqz+Tx/gfdTH8urCQ+vWVaw/4gf19&#10;1MXy62JT1lWs/wAf9ifdTEPTqwl+XWRasf1BPupiHVhL9vWUVQ/JH+wPupi9OreL8+sgqR/Uj/Y+&#10;6mI+nVvF+Y6EbqntrenS/YO1uz+vMzJhN3bQycWTxVaB5IZCFeGrx+QptSrW4rKUUslNVQMdM1PK&#10;6Hg+zPY923LlzdrHetpnMe4W76lPl6FWHmrCqsvAqSPPor3zaNt5j2m+2XdrcS2Fwmlh5+oZT5Mp&#10;AZW8mAPl1u2/E35ObK+WPTe3+09ovFR10ijE712sahZ6zZ+8aSCF8rhKhrK81K3mWooqgqn3NFNF&#10;IVRy8adHORucdv545ftd6saLKe2aOtTFKANSH1GdSNjUhU0BqBzi555N3HkbmC62W+q0Q7oZKUEs&#10;RJ0uPQ40utTpcMKkUJMv7GHQP697917r3v3Xuve/de697917r3v3Xuve/de6+XD8vP8AsrH5Qf8A&#10;ixHdf/vydy+3xwHWurw/+Eyv/ZWPff8A4rvN/wC/J2L7q/D8+vDoY/8AhTN8cDj90dCfK3CYzTS7&#10;hx2Q6T7Ar4IXSJczhmrd29dz1TxqYZq7KYmqzkBkcrJ4MZCgLqoEekPEdePWub8We9sx8ZPkX013&#10;5hIqiqqurd/YHc9ZjaScUs+b2/BVCm3Ttxag+mFNybZqaugdjwEqTfj3cioI690gu1+yNw9xdodi&#10;9s7tlE25+zN77p35n3RnaIZbdebrc5XRU/kJZaWCorWSJfokaqosAB7317rdf/4TpfHH/RZ8N8/3&#10;dmMb9ruf5G74rMrQVM1L9vVnrnr6Ss2rtaB/Iv3BhqNyHO1sTemOanq4XQFSHdpzmnW+tcr+ef8A&#10;9vTvlH/5RL/4HXqP3dPhHWuvfyMP+3p3xc/8rb/8Dr2578/wnr3W+58ge7tl/G3pTszvXsKokg2j&#10;1jtPJboykVOYxW5OWlRYcVgMYJmSF8xuTMT0+Po1dlRqqpjDMoJIaAqaDrfXzwvmZ/M2+WHzW3Rn&#10;6nf/AGLntr9ZV9VVJgulNmZiuw3XuFwju4pMflaGhaiO9slHA9pshlhUTSyM/jWCEpBG8FA610lf&#10;ip/Lo+YHzOhnyvQ/UWSzez6Ktkx+Q7C3BkMXtDYlJWQqzT0sO4Nw1dDHnK2lbSs1NjErqmAyIZI0&#10;VtXvxYDj17q3Prf/AITM/KPM11G3a3fPR2w8NK8Zq32bFvfsbP0sJkQSj+F5Lb/XuHlqFj1FQuSK&#10;EhRqFzprrHp16nVCPyJ60xvS/wAge9OncLl6jcGH6n7j7O60xOerI6eKrzeN2JvXN7WocvVRUjNS&#10;x1GSpcUkzrGTGGchTa3u44Dr3WyH/wAJfP8Aj+/mH/4aXTX/ALuOxPbcnl14dNP/AAp9xuTi7X+J&#10;uYlMn8GruvOy8bQAtMYRk8VuTbNVlyiMop1kNJmaLUVJcgLqAAS/o/Prx61//hvnsRtX5efFbdGf&#10;ELYLbfyQ6Oz2bWoCGA4jD9nbXyOSE4kV4zCaOnfUGUjTe4I93PA9e6+ot7Y631737r3QEZj5S/GT&#10;b2WymAz/AMjOiMHncHka3D5rC5jt3r/G5bEZbG1MtFkcXlMdW7hhrMfkcfWQvFPBKiSxSoysoYEe&#10;90Pp17pYbC7i6j7UkycXWHafXHY8uESkkzMewt8bZ3hJiI69qhaF8mm3spkWoErWpJRCZQgkMT6b&#10;6Tb1COI6918uHtrD123u1ezMBk4/DksH2DvPD5CK0i+Kuxm48lRVcdpUilGieBhZlVuOQDx7f610&#10;b/4Qfy2/kF/MApuyqnonJ9aUp6qn2lBuqm35ubK7fqQN6x7jkwU+Pjx2288tTBL/AHVrFcs0ZVkA&#10;AN+KlgOPXuj4/wDQOL/MF/53Xx3/APRj7n/+1571rHz69Tr3/QOL/MF/53Xx3/8ARj7n/wDtee/a&#10;x8+vU69/0Di/zBf+d18d/wD0Y+5//tee/ax8+vU6vH+e3Se9unv5B25Ojtzri63e3VfS3x027ug4&#10;GslrsO1XsXtzqWq3DU42tqaWgnqqGnpcVPKjvDEzIv6QePdVPfXrfWiP7d6119H3+T7n8XuP+Wv8&#10;TqzE1KVMFF19XYCqKvGxhym293bkwOVppBG8mh4MhjpBY2bTYkC9vbLfEet9WU+69e61lP8AhTln&#10;8fTfHb417XlKfxXMd0Z/P0QLIJDj9t7GrsdkyqEa2QVO66TUQbA2v9R7unE9aPWnjsH/AI/vZX/h&#10;27c/93FH7d6919Kv+Yxh67O/Aj5j47HR+asb42dxVkcIEjPMmL2NmcpPDCkSSSS1MtPRssSAXeQq&#10;vF7+2BxH29b6+ZP7f611v7f8J+M9jsx/LX6+x1DL5KnavY/bOBzCaoj4MjUbuqd0RRWjlkdb4jcl&#10;K9pAj+u+nSVZmX+LrfV2HuvXuqV/+FAGWoMd/LT7No6yoSGoz2/uo8Tio2+tXXw75xmckp4/9rXF&#10;4apl/wCCxH3ZPiHXutAH291rr6Z/8t2gq8b8AvhtTV0D01Qfjf1HViKTTr+3yGzMTkKOQhS2nzUd&#10;VG9j6gGsQDcBg8T9vW+vmu7+/wCP73r/AOHbuP8A93FZ7f611tof8Je44xsj5iyhEEr7q6XjeQKB&#10;I8cWI7IaNGe2pkjaVyoPALG31PtuTy68Otqn231vrTR/4U7f8z3+MH/iJN3/APvYx+3U4HrR6o8+&#10;An/Zdnwq/wDFtfjj/wC/i2b7seB6919PH2x1vr3v3Xuve/de60//APhUH/x/fw8/8NLuX/3cdd+3&#10;I/PrR61WfbnXuvpRdI/BT4RZbpfqHK5X4cfFbJ5PJ9X7ByGRyOQ+PXUdZX5CvrNqYmprK2trKnaE&#10;lRVVdVUSNJJJIzPI7FmJJJ9sEmpz1voSqj+X98EKmCemk+FnxQWOohkgkan+PPUlJOqSo0bNBVUu&#10;0oaqmmCt6ZI3SRGsVIIB9+qfU9e61kf55H8qDpv45deYj5WfGTbT7F2ou6sdtPtfreirMjX7bxb7&#10;k+4Xb+9tspkZqyfA0j5iJcdW0Szmk8lZSGlihCzB7oxOD1rrWCVmRlZWKspDKykhlYG4ZSLEEEcH&#10;2517r6WX8sXv/MfJv4J/HTtzc+RfK7vyWzJtr7yyU7Bq3I7q69zeV2FmcvkLE2rs/Ubc/iEn0DGq&#10;1ABWADDChI631Wz/ADuP5rO8vh9BgPjj8ea2nxXeO+9tDdW6t/y09HkZOstlV1ZV43Ew4CgrIKug&#10;l3nuifHVRWapRhjKKFZUieaqgmprItcnh1rrS73Ju/t7vzfdLWbs3J2J3J2VuzKUuLx82cyu49/b&#10;z3DmMpUx0tBiscKybK5nJV1dVypFBTQh3d2VEUmw9uYHXura+of+E/n8xLtLGY7MZva3W/S9Fk4E&#10;q4Ie2t9mky8VNLD5omrsDsTDb9zGLqpFsv21XDT1MUh0zJHZtOi6jr3Wb50/yYN1/An4vRd89i93&#10;be3zumv7I2psGk2ZsvbGSpcBQxZ7HblyVTl6jdWcrafI5GSJMCscdOuLpQDIWMrWCnwappTr3VIv&#10;u3XuvqPfEP8A7JO+L/8A4rv0p/77bbXtg8T9vW+vnh/zMP8At4L8yP8AxYjtD/3p6728OA611bT/&#10;AMJlf+yse+//ABXeb/35OxfdX4fn14dbrftrrfWsN/wp2/5kV8YP/Etbw/8AeOh9uJxPWj1p/wCw&#10;f+P72V/4du3P/dxR+3OvdfTZ+buFr9x/C75ebexUJqMpnvi/37hcbTqsjtPX5TqndlDRwqkMcszm&#10;WonVQEVmN+ATx7YHEdb6+Xz7f611vYf8Jyd8YTcXwIy+0qKoj/jfXveG+cdnKEyo1SkO4cbtvcuJ&#10;yJgADx0VbFkJYI2Nw8tHMAfSQGn49bHV+3unXutX/wD4U6b8wNJ0l8ZusXqY23Pn+09z78pqNJQ0&#10;0OB2htKXb9bU1EKqzRR1OQ3vTrCzFRIYpQobQ+i6cSetHrUG2D/x/eyv/Dt25/7uKP2717r6QX80&#10;nDZHO/y7/mFQ4tS1TB0bvLMyhROxGO25SJuHLtanimksmJxc5JICAC7sqamDC8R1vr5qHt/rXVtn&#10;xZ/kv/Lv5f8ASO0+/upcz0tHsjeNRuOkx1Nune2exO4aSp2vuTLbXyMOTx1HszK01M8lbiHli0VE&#10;munkjY6WYqtSwBp17owv/QOL/MF/53Xx3/8ARj7n/wDtee9ax8+vU69/0Di/zBf+d18d/wD0Y+5/&#10;/tee/ax8+vU6XfVv/Cej56bO7N663dlsx0A2K2rvvaO48mtH2HuWarbH4PcGPydatLC+wIUlqDTU&#10;raFLqGawJH19+1jr1Ot2zKYvG5vG5HC5rHUOXw+XoavF5bE5Skp6/G5TG19PJSV2OyNDVxy0tbQ1&#10;tLK8c0MiNHJGxVgQSPbXW+tcb5X/APCcLoLtDNZTePxl7Hyvx9y2SnnrqjYGaxMm/OsTVS6G8G3i&#10;+Txe69m0ss5kkdWqcvTRahHTU0ESqguHPmOtU6pY7d/4T8/zE+tPvKna+0+u+7MZS+SVanrHf+Pp&#10;696VbMjnB9iU2w8nNV6G9UFKlU2sEIZBpZrhx17qpLtPpntvo7cjbP7k6z311dudYzOmD35tfM7X&#10;yFTShtK1tDBmKOkNfj5CRoqIPJDICCrEEH3ateHXuhR+LHzC+QHw37Dx/YvRO/crtqpiraSbcG1Z&#10;amqqtj76x9NIDLhN67X+4ioM1j6mAtGJCErKXX5KWaCZUlXRAPHr3X0hPid8hdv/ACt+OPUPyF2z&#10;SHG47s/aFLmqnENMKk4LcFJUVWF3bt77sLH94Nv7qxdbRCbSnmEGvSurSGSKEjrfRhveuvde9+69&#10;1737r3Xvfuvde9+691737r3Xvfuvdf/T3+Pfuvde9+691737r3Xvfuvde9+691737r3Xvfuvde9+&#10;691737r3Xvfuvde9+691737r3Xvfuvde9+690j+wOwdj9U7L3L2N2VuvA7G2Js/F1Ga3Puzc2Sps&#10;Tg8JjKbSJKqur6t44YlaR1jjW5eWV1jQM7KpblljhjeWVwsaipJwB0rsbG83O8t7Db7V5r2VgqIg&#10;LMxPkAP2n0GTjr56/wDOD/nQb6+e+5cv0109WZbY/wAQ9vZmJsdiGSbGbj7lyOHqGej3hv5NSz0+&#10;ASqRajE4JrR05SOqq1esWJaSMd83+XcnaCAlbEHh5tTzPy9B+Zzwzp9qvaSy5It4t23VUm5pkTLY&#10;KwBhmOLyLUw8nE5VaJXVQ75B/j/vHsOVPU059euvJ/r/AO39+qevfn115P8AD3rr2OuvIf8AD378&#10;+tVHXXkP9ffq/Pr2oddaz/U+9VHXtQ646vfqjrWrr2r/AH1/fq/Lr2o9dav9b36vWqnrrWP6j/bj&#10;36p69U9cdY/r/vB/4p71U9aqeuvIP8T7916vXWsfgH/ff7f37r3XvJ/h/vP/ABr37r3Vln8qj+YR&#10;ub+Xd8qNt9nmXJZHqHeH2myu99nULNL/AB3YVZWI/wDHsdQu3gn3ZsSsf+JYxv25JdE9F5Yoa2di&#10;bbLuj7VepNU+A2HHqvr9o4j9nmeo+9yuR7fnrlu426irukVZLZz+GQD4SeOiQdj8QMPQlF6+n1tH&#10;dm2t+7V21vjZmbx25tobxwOI3RtbceHqUrMVntvZ6ggymGzGNq4yY6mhyWPqo5onHDI4PuX43SVE&#10;kjYGNgCCOBByD1zuura4srm4s7uFo7qJ2R1YUZWUkMpHkQQQelD7v0x0XT5KfFXpX5X7Ik2R3BtW&#10;HKpAs77d3Rj/ABUG8dnV06oGyG2M+IZZ6JneJDNTyLLRVfjVaiGVVAAZ5o5Q2LnCwNhvdmHArokF&#10;BJGT5xvSo8qg1VqDUpA6E/KvOG/cnX4v9kvChNNcZqYpQPKRKgHiaMKMtTpYE9aiPzd/lt94fDev&#10;q9xtDP2P0nNUhcZ2fgMfKiYhZ5vFS4/fuHikq5tq5BpHSNKhnkx1U8iLFP5maCPDXnr2r3zkyR7n&#10;SbrYye2dR8NTgSrkxngK5RiQA1e0Zoch+62w86xpbaha76B3QOfioMmJsCQcTTDqAarpGo1yCsP+&#10;qFv99/X3GRh6lAS/PrKKw/j/AG//ACL3UxdWEh9esorB/jf/AF+P9591MXy6sJD1lFaPyx/1vdDF&#10;8ureJ8uswrP9qsP6fT3QxD0634g6yis/xFv9f/ivuphHWxIPXrKKv+n+3v8A8U91MPVg/wA+sgqx&#10;/U3/AN4/3n3Qw9WD9ZRV/wBWP+tf3Uwn063r6PX8Afmdmvh93ZQ7kqp6us6t3gaPb/au3YPJL91g&#10;xNIaHclBSqxR9wbSqKl6inOkvLTvUUwKioLrIvtlzxc8h8wx3bFm2eeiXKDNUriRR/HESWX1UumN&#10;deo59zeRrfnzl6S0VVXeYKvbSHyemY2P8EoAVvIMFfOinW7XgM9hd04PDbm25lKLN7e3Di6DN4PM&#10;42ojq8dlcRlKWKtx2RoaqItFUUlbSTpJG6khkYEe+gttcwXlvBd2syyW0qB0ZTVWVhVWBHEEEEHr&#10;nxc21xZ3E9pdQtHdROUdWFGVlNGUg8CCCCOnb290x1737r3Xvfuvde9+691737r3XvfuvdfLh+Xn&#10;/ZWPyg/8WI7r/wDfk7l9vjgOtdXh/wDCZX/srHvv/wAV3m/9+TsX3V+H59eHWy3/ADRPjcPlP8Ge&#10;++saGiNZu2h2nN2F18sMDVFa2+Oum/vXh8dj0Ui1VueHHT4YsQ2mLIuQL2IbU0I63181n2/1rpa9&#10;a9f7l7Y7E2J1fs2j/iG7exd4bb2PtmiJ0LU53dWYo8JiopJLERQtW1qa3PCJdjwD78cZ6919Snpz&#10;rDb3SfU3WnT+04xHtvrDYu1tiYUiFIJKig2thaPDQ1tTGjODW14pPPO5ZmkmkZmZmJYpzk1631oF&#10;fzz/APt6d8o//KJf/A69R+3k+Eda69/Iw/7enfFz/wArb/8AA69ue/P8J691tbfz5oslL/LD74NA&#10;Ko08We6dly4p3dYzjV7g2QqmsRGAlpVybUzWYFRKEa11BDafEOt9fPg9vda6+i9/Jv7O6d37/L5+&#10;O+D6pze3aiu692JQbV7G2xi6igize2OwKWqrm3S+5MLTzyVuNqNy5s1GTp5p0T7+mq0qUusntlga&#10;nrfRrvlb8t+k/hx1RuPtbuXd2Kw9Pi8VkKnbm1DkaOPdvYGcp6eR8ftXZuGlkFXlMrlKsJDrVPt6&#10;RWM9S8VPHJIugCeHXuvmQb/3llext9717Cz3h/jm+927k3lmft10QfxXdGYrM3kfAn9mH7yufSPw&#10;Le3+tdbNv/CX+vpI+yvl1jHltXVmx+qK+ng0SHyUmOz+9Kesl8oQwp4ZspANLMGbyXUEKxDcnl14&#10;dWWf8KCvivme+vhrR9qbQxs2V3b8ZtxVm/quipYWnrKjrPOUEWL7GakjSNn/ANwqUWOzFSxZUSgx&#10;VQxDMFHvSGh631oeRySQyJLE7xSxOskckbMkkciMGR0dSGR0YAgg3B9u9a639v5a384L49fJrprY&#10;+1+6O1tn9YfJPbWDoNvb4wnYWexu06LfuVxUCUS712Xm81LjcLmn3VDCKypxsMgrqCqaePwvTxxV&#10;MzTKQccOt9DX81/5snxO+I/We5sxQdp7B7X7dGOqafY3Uuwt04rduYye5J4pExjbrbbtdWR7Q2vT&#10;VA81ZVVslO7U8bpTLNUNHE+gpPXuvne7v3Xnd97s3RvjdNc+U3NvLcWb3XuLJSKiSZHO7iyVTl8v&#10;XOkarGj1eQrJJCFAALcC3t7h1rrdu/4TmfGvM9S/Eve3d+5qB8blfknvOgyW34JY2jqKjrfrmnyu&#10;D2vk6hZNMsf8T3Jm89LApXS9GYJ0ZlmFmnNTTrw617v53nxXy/xu+dvZO4oMVJTdd/IWvre59i5N&#10;FJpKnJbjnSo7JxBkVFghyGH37UVcpplJaKgraNzYSr7upqOvdJ/+UD8/sL8B/klXZ/sODJVPS/a2&#10;34NkdlviaeavyG3DS5GPI7a31S4qnZZssdtVjTxVEEYknbH11S0Ecs6xRP5hUfPr3W9Xsr5qfELs&#10;Tbi7s2b8nOiM3gftI62pq4+0tm0c2Lgkj8oGdx2Ry9Hk9v1KJy8NdDTzR/R1U+2qH0631TP/ADOP&#10;56nVvTOz6vrP4Vdg7Z7Q70yVfSQ1vYu34Mdu7rTrjE0dZDUZGaDKVVPWbZ33uDMQRGkp4aJquipo&#10;5ZJ5plliigmsqevDrXVPHR385H+bR8gu4OuOlOvu1dsZHeHZm7cPtPDQxdMdZzpSvkqlUrMvXCPb&#10;A8OIwWOWaurZmKx09HTySuyojMLlVAqR17rdK726Ype9vjt2l0NubKfdjszqrc3XtbuOqpKeKSPK&#10;5zblTiqXdLUNFFHSQVdBl5I69I4oxGksYCrpAHtoYNet9fL337sXdfWG9929c76w1Xt3eextxZfa&#10;u6MHXIY6rF5zBV02OyVHKP0t4aqnYK6ko62ZSVIJf611sQfyNP5q3Xnxfxue+LfyT3Cdr9V7i3HN&#10;uvrLsSshq6vEbH3NmEpaXcG2dzvTiolxe089LSxVlNVpF4KGvapepIiqTLBR1JyOvdbXe5fmx8Pd&#10;o7Ql37n/AJQ9B0u0UpJ62HNU3a+ycrBkYadVZ0wkGJzVdWZ+rbUqx09FHUTyuyqiMzAFuh9Ot9aL&#10;v84L+YJifnx8jcdlOvVyMPR/UWGr9ndYNlKSbH125JcjXpW7r3/U4yqAq8V/eqpo6SKmpphHOmOx&#10;9M00UNQ80SuqKD59a6rG2D/x/eyv/Dt25/7uKP3br3X1YNx7fxW7NvZ7auepUrsHuXDZTb+ZopP8&#10;3WYrM0M+OyNK/B9FRR1Lof8AA+0/W+vl8fK7467v+KHyF7U6B3tBOuV683TXY3H5GWPxx7j2vUEV&#10;+0t10Z0orUW5dt1VNWIAAY/MY3CujKr4NRXrXVuX8jz+Zzsf4X7q3r0h33lKrC9GdtZig3LjN3xU&#10;VTkaPrnsenoocNU5TM0ePimyB25u/C0lJTVlRFFUPRzY6lcosDVMqVda5HHr3W49/s4/xH/ut/fj&#10;/Zofj1/c/Rr/ALzf6ZevP4L/AJvy+L+If3i+2+40f7q1eS/Gm/Htuh9Ot9adf88P+Z/sX5mbh2Z0&#10;R0Dk6vN9H9V5yr3Tmd6vBX46g7H7Dlx02HoqzC4vIQ0laNu7NxVdW09NVzxRvW1FfUPGn26QTTuI&#10;tMnj1rqnj4v/AB83n8qO/er+hNh008ud7G3TQYeathp2qYtvYBGNZujddfGpX/cbtbbtNU19RyC0&#10;dOVW7MoNiaAnr3X1DNqbZw2ytrba2btykTH7e2lgMPtnA0EYUR0WGwOOpsVi6RAiooSmoaREFgBZ&#10;foPbHW+vlS7+/wCP73r/AOHbuP8A93FZ7Uda620/+Evn/HifMP8A8O3pr/3T9ie25PLrw62pvbfW&#10;+tNH/hTt/wAz3+MH/iJN3/8AvYx+3U4HrR6o8+An/Zdnwq/8W1+OP/v4tm+7HgevdfTx9sdb6979&#10;17r3v3XutP8A/wCFQf8Ax/fw8/8ADS7l/wDdx137cj8+tHrVZ9ude6+qX0D/AMyI6U/8RJ1x/wC8&#10;dhvbB4nrfQt+9de6rc/m+bVj3j/LX+W2IkgeoWj64pN1CNEV2WTYu7ttb3inIYqAlLLt4SsfqqoS&#10;LkW92X4h17r5vnt7rXW+z/wnizAyf8ufDUQqKiY7d7j7Rw7RztIYqQz1OH3B9vRh2ZUp2XOiUhAF&#10;80rm2oklp/i631rafz7Ic7F/M67wfLlzj6jbXTk219SOqjBL1Ls6nqBGzxosif3mgyPKl11XF7gq&#10;t0+Eda6Dv+TJ2T0/1R/MP6P3d3VksLgNsIm88Lht0bkqaaj29tjee4dn5nDbZyuYrK21JQ08tXWG&#10;jjqZWSOkqKqOd3jWMuvmqRjr3X0Vqeogq4IKqlnhqaWphjqKapp5EmgqIJkWSGeCaNmjlhljYMrK&#10;SrKQQbe2et9ahv8Awoi+enVHZm39hfD/AKh3fht9V+2N9x9j9uZ7bGQpcvgcFlcJhczgNt7GXMUL&#10;1FDkM0jbiq6rJwwyH7CWnp4pD5jLFE4gPHrR61UfbnXuvqPfEP8A7JO+L/8A4rv0p/77bbXtg8T9&#10;vW+vnh/zMP8At4L8yP8AxYjtD/3p6728OA611bT/AMJlf+yse+//ABXeb/35OxfdX4fn14dbrftr&#10;rfWsN/wp2/5kV8YP/Etbw/8AeOh9uJxPWj1p/wCwf+P72V/4du3P/dxR+3OvdfVxrKSlyFJVUFdT&#10;w1dFW089JWUtRGssFTS1MTQ1FPPE4KSQzROVZSCCpIPtP1vr5kvz2+KW4vhj8p+0+i8zSVSYTD5u&#10;oznXGWqEm8W5esM/U1FZsvN088rSfcyLjh9nWFZJBDkqSpgLs0TH2+DUV610Jf8ALi/mI9k/y8e3&#10;chvTbOJh3t11vekoMP2p1pV138Kj3PjsXJVzYXKYnMCkrjhd0bbnyFQ1JUNDPC8VRPDJGVlDx+Za&#10;9e62WM//AMKY/iHS7QfI7Z6S+Q2a3u9LUGn2rmaHrzbuAXIQwRNFFX7wo987kqqbG1VRKUSogxNV&#10;OFjZnp19Cu3oPr16vWqb80/mV2385e78z3V2zU09PNJTpg9mbPxTS/3e2Ds2jqampxu2cKJv3qjR&#10;NVyz1dXL+9WVc0krBFKRRuAUFOvdF32D/wAf3sr/AMO3bn/u4o/e+vdfVR3vs/B9hbL3fsHc9O9X&#10;tvfG18/s/cNLG4jkqcHuXFVeFy1OkhVxG81BWyKG0mxN7H2n6318vD5JdC72+MPenZvQ/YNHJTbm&#10;633TkMFLUNEYYM3ig4qtvbnxylnJxW6MDUU2QpSTq8FSoYBgyh8GuR1rq+/+RV/NM6q+MuA3T8Wv&#10;kluOPZXX+f3TVb56z7JyMVZUYLbefy1FQUG49obolpUqXxGEyr4yCtoKvwimp6t6v7mRVmiZKupO&#10;R17ra8q/mD8S6DbP986r5PfHyLaRj8qbl/0y9dyYSdfA1SopclFuJ6Wrklp0LokTO8gHpB9t0Pp1&#10;vrWg/mOf8KB9yUu/MJsX+X1uuii2ztg5Bt7dt53ZmLy9DvfKSmOClw+zsFvPDTT0u38IIZHfJSQx&#10;SZCeUCFFp4Vmqrqnr1rrL/Kj/mO/zMPnH8udp9d7q7Nwlf07tPH5LfXc1ZQdUdeY3xbUxlO9Pi8H&#10;Hl6LbdPNSV+7N0VNHQoIpo6paV6moiv9u9vMFA4Z690d/wDn/wDdPys+O3VPx+7a+OXa28ur9vRb&#10;63jsXsmXaU9PEMpX7pwmGzOxZcqJ6GrtBjl2dmI4pNSKslXpOppFtpADWo631rV9V/zhvnptDs/r&#10;jdm+fkl2pvvZO19+7P3FvDZFVk8YlNvLa2E3DjsluDatQ/8ADotMG4cTTTUjnWtlmPI+vu5UenWu&#10;t/vo/v3p75I7Aw3Z3Se/9u9g7OzVJTVUVfgq+GeqxstTF5Di9wYssuS27nKQhkqKGtigqoJEZXQE&#10;H2yRTj1vqrX+e52L8bMB8FeyNldw1W0sn2ZuqHFJ0Xtao/h9ZvyHfMWbx0se6ttU/ry2ExeFxsFQ&#10;cnkFMFNJRs9E8jvVx081krUde60A/b3WuvoyfyXtoZzZH8sb4o4XcNI9FX1u2N7bvp4XBBfB9g9r&#10;7939tirAP9iv23uWknU/lZB7Zb4j1vq0L3Xr3Xvfuvde9+691737r3Xvfuvde9+691737r3X/9Tf&#10;49+691737r3Xvfuvde9+691737r3Xvfuvde9+691737r3Xvfuvde9+691737r3Xvfuvde9+690HP&#10;bnbnW/Q/W+7+3e3d34jYnXOxMRPnN0bozk5hosfRQlY444441lqq/I19VLHT0dHTxy1VbVSxwQRy&#10;TSIjNTzxW0Uk88gWJRUk/wCr9g4k4HS/a9rv96v7Xa9rtXmv5nCoijJP+AACpZiQFAJJABPXzqf5&#10;uP8AOE7G/mMb0XZOz4cx1z8Vtl5Z6nZnXs9WqZffGVpWlhp+weyvs5GpajMvA5+wxiPNSYeKRlR5&#10;p3lqZIs3vfZd1k8OMFLJThfM/wBJvn6DgPtz1nf7X+1lhyFafWXRS45lmWkktO2NTxiirkLX4nw0&#10;hGQFAUUsax/Uf7x7IKnqXKnrjrH9f97/AOKe9VPWqnrryD/H/ff7H37r3XXk/oP99/vPv3XuuvJ/&#10;Qf77/ePfuvddeQ/4f77/AGPv3WuutZ/r/vX/ABT3qo69UddGT+rf7zb3vr1R1xMg/Jv/ALz79+XW&#10;tQ64+Rf99f8A4p79n069q668g/of99/sffqHr2rrry/4D/b+/fn1rV10ZT/h/vfv359a1fPriZD/&#10;AF/23/G/esda1fPrryH+v+8D37Hp17V1x1n+v+8+/VHp1rV1umf8Jl/5kBzOLyH8vLtnPKcngqfN&#10;7z+NWRyVSpmyGED1Wc371XAzqrzVGEd6jPYxC0jmjfIR3SKkgQj/AJR3bUDtczdwqY/s4sv5cR8q&#10;+g6xO+8ByKI5U542yH9Nysd0AODYWOb7GxG/Du0HJZj1uF+x11i71737r3UPIY+gy1DWYvK0NHk8&#10;ZkaaeiyGOyFNDW0NdR1MbQ1NJWUlSklPU01RE5V43VkdSQQQfdJI45o3iljDRMCCCAQQeIIOCD5g&#10;9XjkkhkSWGRllUgggkEEZBBGQR5Eda83zq/klYfdTZfs/wCHK4/a+4n+4r8t0hkqqOh2rmpiGmkP&#10;X2Zq5Vp9qV00gITG1jDFsXAinoY4xG+PPPXshb3Zm3Pk/TFcGpa2JpGx4/pMcRn+g3Z6MgFDkbyF&#10;76XFmIdr5zLTWwoFuQKyKOH6yjMg/pr34yrk1GsnvfaO8+tN05fZHYW2c7szd2AqjR5nbm48bVYn&#10;LY+cAOgno6yKOXxTxMskUgBjmiZXRmRgTjPfbZebbdTWV/avDdxmjI6lWB+YPrxB4EZGOsn7Hc7L&#10;c7WG+2+5SazkFVdGDKR8iPTgRxBwc9Jpa024aw/33+PtEYvl0s8QevWVa0/g/wCxPPuph+XVhJ6N&#10;1lFaP9f/AHj3QxdW8Q+vWYVo/J/2AJ91MPVvEPWUVg/1Vv8ADj3Qw9W8T5dZlrP6NYf77/H3Uw/L&#10;rfiDrKtafwwP+JPuphPVvEHr1lFZ/rE/7D3QxHq3i/0utkv+Sb84DOz/AA77Iy12C5LO9H5OulFy&#10;q+bKbl66Mrtdiq+bKYxSDZRWRF7Cli95QexHPJAPJO6TYGp7Vj+bPD/hkj/24r8A6xb9++QxUc8b&#10;XDx0pdqPyWOen7I5P9o1PjPWyN7yf6xb697917r3v3Xuve/de697917r3v3XuvnCfKX4OfNbcPyb&#10;+RmfwHw++UmcwWc737dzGFzWH+P3bOSxOXxOS7A3DW47KYvI0W0pqPIY7IUcySwTxO8UsTqysVIP&#10;t4EUGetdXF/8J4vjV8jOlPk33Zn+5ege6+pMFleiJcPi812b1XvrYWJyWWPYGzK0YugyO6sDiqOs&#10;yJo6WWXwRu0vijZtOlSRVyCMHr3W3h7b63188759fyxvlB1t8wO+tv8ATHxf733/ANS1m+8luvrr&#10;cXWfTW/t4bOXau9PHurHbfxuX2rt7J4vXtD+LNiZYvIskclEdSgFSXgwoM9a6OV/I8/l2990Xzbw&#10;vb3yA6F7c6o2d0htPPbxwE/a/V+8dj0O5ewMrB/dTbONxR3dh8OuQqsLT5msy+un8ppp8fAWC+RD&#10;70zClAevdbs/trrfWiV/OV+Ifyx7Q/mSfI7fXWfxg+RHYmyM5/og/gm8di9Kdk7u2rmP4Z0N1dh8&#10;l/C9w4DbWQxGQ/h+Xx9RSz+GZ/FUwSRNZ0ZQ6pGkZ6117+TV8Q/lj1f/ADJPjjvrsz4wfIjrvZGD&#10;/wBL/wDG94766U7J2jtXD/xPobtHD43+Kbhz+2sfiMf/ABDL5CnpYPNMnlqZ44lu7qp8xGk5691u&#10;zd1dQ7K796m7C6X7FoHyWyuy9q5baW4KeF1iq4qPKUzRJkMbUPHKtJl8TVeOqo59LGCqhjkAJUe2&#10;hjPW+vns/NP+VF8t/hpvDO0+W663L2b1PBU1NRtvubrvb+W3FtSuwflJo5d1RYymrKvYWcSFlSpp&#10;MkIovOr/AGs9VAFnd4MD9vWuq5MPmM7t7Ix12AymXweXhcRxVmHrazGZGKRZUcJHUUUsFSjieJSA&#10;CDrUH6ge7de6P98bv5a/zo+aW68bLtrqzfdHt7KzQnKdyduUud2zsagx7EvLXjcu46cVu6nhDg/a&#10;4iPI1d5FJjVCXGiQOvdPfye/lVfL3ovvTfnVOw/j98hu7dpbRnwVPhu1Nh9Gdjbh2lvOLJbWwebq&#10;clh8ntzb+ZxHjhrcnLTy08dXUPRTwvTSyNNFIfegwI49e6ty/wCE+XTfyX+Pnyp7Qxvcvxq+QHV+&#10;0OyOmK6hoN4b+6W7J2jtuLdm2N1bey+MxFZns/tagxNAclg58m0RmqIxJPBHEoeSRAKuQRg9e62/&#10;6ingq4J6WqghqaWphkp6mmqI0mgqIJkaOaCeGRWjlhljYqysCrKSCLe2+t9afH8yT/hP9vvGbq3J&#10;3L8F8ZS7p2fm6rI57O9AS1mOxO4toVlVUT11XF1hPVnH4jN7TjSQimxEssWRo1RYac1odUicV/I9&#10;a61p+w+pe0+o8xNt7tTrfffW2dp5np5cRvvaWe2nkVlQamQUmdoKGZ/T6gQCCpBFwQfblQeHXumj&#10;aGxN79g5WLA7B2bure+cneOOHDbQ29l9y5WaSXV4kix2Fo62skeTQ2kBCTY2+nv3Dr3WwX/Lt/kG&#10;92dtbu252T8ydt5Hp/pbGVNJlpetcnVnH9qdkRoDNDhazGUUjV3XmAmmQJkJK5qXMmK8VPTxNIKu&#10;ChceXHr3W61gMDhdq4HCbX23i6HB7d23iMbgcBhMXTR0eNw+Fw9HDj8Vi8dSQqsNLQ4+hp44YY0A&#10;VI0CgWHtrrfRU/m78Juofnd0rken+1oKjHTwVH8a2LvzDU9FJujr/dUMTR0+Yw71kUkdRQ1cZ8GR&#10;oWKR19IzJrilWGeHYJBr17rRi+Wv8n35u/E/N5Jq3qvPdv8AXMEk8mN7S6ew+U3ng5sdE/pqdx4T&#10;F01VubZM8cboJRkaWOk8rFIKmoCl/boYHz611WBU0tTRVE1JWU89JV00jw1FLUxSQVEEyHS8U0Mq&#10;pJFIjCxVgCD7t17ox/RXw4+UnyXy9Dh+j+iux9/GvdVTN4/btZQ7Po1dBIs2X3xmVx2zsJTOhBWS&#10;rroUckBSWIB0SBxPXut1P+Uv/KGwnwPo6rt3tjJ4ffHyW3ThGxEtTiBJVbU6swNZI0lfgNo1lXTU&#10;tVlc3mI1iTJ5R4ohpj+2pVWAzy1bbNXA4db6u990691rzfzf/wCTS/y6yFZ8j/jXHiMR8iI6Glp9&#10;77OyVXBiMF3FQYqijosZW0+UqNFFhOwcdQU0VJHNUtHQ5CmjiSaSneESyXVqYPDr3WmZ210L3X0N&#10;najbXc/VO/usM1T1BpTSb02vl8ClTLoaVGx1ZXUsVDlaeaFTJFNTSzRSx+tGZefboNeHWumfrfqT&#10;tLuPcFNtTqbrne/ZW5auRIocJsba+Z3RkiX/ALclNhqOskggRQWeSQLHGgLMwUEj3XurZO4/5Kny&#10;n6T+KGyu0cr1j2F2L35v/tHE4yTp7p7aee7Or+setY9n7oyVbkd7tsnHZ1Hz2X3ClDC3gLUWOWJY&#10;/uJpqpkp66gTTy690TXZHwM+ctJvPaNVVfDH5X01LTbnwFRU1NR8de34YKeCHK0kk0880mz1jihi&#10;jUszMQqqCSbe91Hr17r6ZXtjrfVU38zz+Vp1v/MM2XQ5akyFD158hNkYuah6/wCzXoXqaHI4wTT1&#10;y7E39T0gFdkNpVFdUSyU88XkqsPU1ElRAkySVNLVWVqfZ17rSS+R/wDLh+aPxXy+Qoe1+ht7jBUd&#10;VLT0/YOzsRW7265ycSkGnq6bd+3Keux1CK6Jg8VPX/ZVwW4kgR0dVdDA8D1roj/vfXujufHL+XL8&#10;z/lPmaHHdT9Db4lw9XNGlRvzd2IrNk9d4yAs3mqqreG5IKDF1f2saF2pqJquucC0cEjFVOiQOJ69&#10;1ux/yvv5VPXX8vTa2T3Dk8vSdj/IXe+Lgx29exIqOSlxODwwlgrJNkbApKsCtpNuivgjlqqucJV5&#10;WaGOSVIY44aaFpmr9nW+rZ/devdfM13v8DPnLV7z3dVUvwx+V9TS1O58/UU1TT/HXt+aCogmytXJ&#10;DPBNHs9o5YZY2DKykqykEG3t+o9etdbPP/Cc3onu/pDZnyqpe6em+1eoarcW5+p6jb9N2h15u7YE&#10;+dgx2K35HkJ8PDuvEYmTJw0ElZCszQB1iaVAxBZb0cg0oevDrZR9t9b61N/+FE/xy+QvdvdHx0yv&#10;THQ/c3buMwfV+6cfmsj1h1fvff1BiK+o3XHU09FlKzamDy1Pj6uenHkSOVkdk9QBHPtxCADU9aPV&#10;Onwk+EnzP2p8z/iLundPxF+T22tsba+T3Qef3HuPP9B9rYbA4DA4btbaeRy+bzeXyO06bH4rEYrH&#10;00k9TUzyRwwQxs7sqqSLEihz17r6KftnrfXvfuvde9+691qv/wDCjL49d+937z+KtV0t0d3B29S7&#10;d2x2xT7gqer+tN6b/gwU+Ryuw5MfBmJtqYXLR4yavjo5mhWco0qxOVBCtZxCBWp60eta7/ZBPnZ/&#10;3hV8tf8A0nHuL/7Dfd6j16919KHpHH1+J6X6hxWVoqvGZPGdX7Bx+Rx2QppqOvx9fR7UxNNWUVbR&#10;1KR1FLV0tRG0ckciq8bqVYAgj2weJ630KHv3XugE+VPWVV3R8ZfkJ1JQQCpyfZXSvZ2ycPEWVP8A&#10;c3uTZmZxWElR3DRpJBlqmF0ZgVDKCQRx72MEHr3Xzif9kE+dn/eFXy1/9Jx7i/8AsN9vVHr1rra7&#10;/wCE723++Onuqe+uhu8Oh+8OoFi7AxvbWzcn2f1JvvYmEz43Lt7FbQ3TjsXm9z7fxdHUZLEts3Gy&#10;tSeXyNHVNJErBJyrb0JBB690I386n+VVuf5t4fbPeXQseNl+QHW23qjbNbtLIVVHiYe09jx1lVl8&#10;dh6LNV0tPjsduzbmTrqpqE1kkFLVQ1ssUs8RjhPvytTB4db60le0Ol+3eks/UbW7g6x331luGmmk&#10;hfFb52rmts1MpjZ181GMtR0qZCklCFop4Gkhmjs6MykEu1B4da6lbDxveHYaf6OusKDtbfMdbJFC&#10;Ni7Dpd37mSrmqkrKeCL+7G3o61Z5KiOoqERfAS6ySAXDMD7r3VpGJ/kZ/NaL4w9n/IPeeyMxt7de&#10;2cVt2v64+PuGwtXvTuHsI5HdeCxmclrNubaetqNsR4bbNfVV0VGy1OWqJaUxSUlOtpGrrFQOvdEW&#10;/wBkE+dn/eFXy1/9Jx7i/wDsN97qPXr3X0JP5d1bvGp+Dnxaoewdm7x2BvbavTGyuv8Ac21N/wC2&#10;dw7P3djsr1xiothzzZjA7ppaLN08mVG3RWRyyxqtTDUJNH+3IvtluJ631pQfzCvhX8x96/OT5X7t&#10;2b8TPkzu3am4+9+xsxt7c22eh+089t7O4mu3FWz0WUw2axW1arG5THVkLh4p4JHikUgqxHt0EUGe&#10;tdWef8J4vjV8jOlPk33Zn+5ege6+pMFleiJcPi812b1XvrYWJyWWPYGzK0YugyO6sDiqOsyJo6WW&#10;XwRu0vijZtOlSRVyCMHr3W3h7b631rq/8KKOke5+7emPjpi+mOouz+3cng+z91ZDNY7rDYO69/V+&#10;IoKjakVPT1uUo9qYnLVGPpJ6geNJJVRGf0gk8e7oQCanrR61X9kfAz5y0m89o1VV8MflfTUtNufA&#10;VFTU1Hx17fhgp4IcrSSTTzzSbPWOKGKNSzMxCqoJJt7cqPXr3X0yvbHW+iEfPf8Al3dF/wAwPryj&#10;2t2bBVbb3vtgVk/Xfa+3KWkfdWzqurjImopo6kJFuDaeQnWN63FzSRpMY1eKWnnVJ0sGI691qhds&#10;/wDCdH54bKztVTda1nVPdG2zPbGZjE7wh2RmXpSOJMzt/e6YyjxlUGBvFS5HIoAQRKSSFuHHn1qn&#10;UDq//hO18/t55+nod/RdVdPbeWaM5DP5/fdDuyqWk1IJmxGE2GmffIVyoxKRVNRQROVs0ycE+1jr&#10;3Q8fzav5evSP8vb4DdGbH69nk3V2Du75DUeR7G7SztJSUO6N8VGK6231HBDS46CeqXAbQwUmRIo8&#10;dDNOlO1QXmmnqJXmfSsS3Xutdbrmnnq+wth0tLBNU1VTvPa9PTU1PG809RPNm6GOGCCGNWklmlkY&#10;KqqCzMQAL+3OvdfV09p+t9VD/wA0r+VFsH+YLtaj3ZtvIYvrv5I7NxbY/aO/qqlkfC7pwscstVFs&#10;jsKOhilr58MlTNI9DXQpLVYqWaRkjnieSnksrU+zr3Wk58iP5fPzG+LeZyGM7f6E39i8ZQzMkW98&#10;Bg63dvXeSh1Dw1FBvjbkOR2/+/GyuIJ5oayIMBLDG91DoYHz610TeOOSaRIokeWWV1jjjjVnkkkd&#10;gqIiKCzu7EAAC5PvfXuj/wDxb/lf/NT5a53FUfXnS+6dubQrpIzWdqdk4nK7H63xlCw1SV0edy9B&#10;HPuQxAremw0GRq/WpMQQlxosB59e63rv5evwB6w/l9dMHrjZdW+6t57lq4M52f2XX0EFBlN55+GF&#10;oaWGCljkqGxW18DDK8WOofNN4RJLK7vNPNIzJNT1voxnyI6A61+UPTW++i+2sQcxsjf2HkxleKdo&#10;ocpiK6KRKvDbkwNXLDUR0O4NuZaCGsopmjkjWeFRIkkZeNvA0NevdaKHzG/ki/ND4wbgzNbsfY2b&#10;+RnUsU9RNhN99VYSqzW4o8Wh1oN3db458lunA5Cngu1RJTR1+NRVLCrPKq6HB611VEJN/wDWOeeN&#10;X3h17uek0+RA2a2nnqbRNdNag0GQh0VEFxe1nT+o92691L2xsjs3trOmh2ZtHffZm5q2aKNqPbGA&#10;3BvPO1c7JohQ0+KpMlkKiZo4rKLEkLYcD37r3V+H8vn+QT3x25u/bXYXy/wFb0v0vjK2iy9Z19lJ&#10;1h7T7Hp6eaKYbemxNDVfd9eYTIBGjramueDLJGClPSq0i1UFC48uvdbtmKxWMwWLxuDwmPosThsN&#10;QUeKxGKxtNDRY7GYzHU8dJQY+go6dI6ekoqKlhSOKJFVI0UKoAAHtrrfU/37r3Xvfuvde9+69173&#10;7r3Xvfuvde9+691737r3X//V3+Pfuvde9+691737r3Xvfuvde9+691737r3Xvfuvde9+691737r3&#10;Xvfuvde9+691737r3QNd/wDyB6h+LvU+7O7e896YzYfXGzKIVWXzeSMkss88zeLH4fDY2lSbIZzc&#10;GYqmWCjoaWOWpqZmCoh5sxc3UFnA9xcSBYl4n/IPUnyA6Ndk2TdOYtztto2e0aa/lNFUenmzE4VV&#10;GWYkADievnEfzWP5s/bP8x/s2aip6jN7B+M2zspM3V/T617Ila8Bmp4OwOx4qGd8fnN+5GmlfxLe&#10;alwlNK1LSMzPVVVZFO873Pu01BVbRT2r/wA/N6t/IcB5k55+2vtptfIO3h2VJ+YZV/Wnpwrnwoq5&#10;WMHjwMhGpqUVUqM8g/1/ZJn06k/V8uuvIP6f77/b+/Z61q668v8AgP8Ab+/fn17V1x8p/wAPfsev&#10;WtXz66Mh/r/tv+N+/Y61q+fXRkP9f96H+8+9Y9OtauuOs/1/3n36o9OvauutX++59+1da1ddavet&#10;XWtXXWr/AH309+1daL9dav8AfX9+qeta/n11q/1veqnrWsdda/8AH37PWtY9eui4/r/xHv2eta+u&#10;jIP6/wC839+p8+taz6HrryD/AH1/fqda1n064+Uf763v1Ovaj6jpedXdo716Y7I2N2z1xm6rbm++&#10;ud04TeO083SO6S4/OYCvhyNDI6qyiopXlgCTwteOeFnjcFGYF2GWS3ljniakiMCD8x0h3Gxtd1sL&#10;zbb+MPZzxsjqfNWFD9h9DxBoRnr6r3wF+Y2yfnh8Vur/AJH7M+0oajdWK/hu/Nq01V9zLsTsvBiO&#10;i3rtCp1n7pYqDKfvUMk6xyVmKqaWq0hJ19zPtl/HuVnDdx4LDI9GHEf5vUUPn1zr5y5Yu+T+Ytw2&#10;O6qVjasbkU8SJsxuPLIw1KhXDLxB6OR7X9Bfr3v3Xuve/de6KV8rPhL8ffmNtc4Lt/aKSZ2ipJab&#10;bPYu3jT4nf8AtJpW8l8RnDTVKVNF5PU9DXQ1dBIx1NDrCuoV5o5M2Dm628Dd7QGdRRJVosqf6VqG&#10;o/osGU8aVz0LOVedeYOT7rx9ovCIGNXherRSf6Zaih/pKVYcK0x1qNfNj+VP8jfiDJld3Y2im7h6&#10;TpTNUp2PtHGVJrduY9W9J7C2tG9ZW7ZMQ/VWxPVYuxXVUxyP4VxX5x9rN95WMt1FGbvZxnxYwaqP&#10;+Gpkp/pgWTh3AmnWWXJnuvsHNgitJZPpN5OPBkIo5/4U+A/+lIV+PaQK9VbrXn/VD/Wv/wAi9xqY&#10;R6HqT/F+fWda8/14/wAD7oYfn1bxesy1/wCL/wCxPuph6sJesq14/rz/AL7+nPuhhPp1YS/PrOtc&#10;P9Vz/r/8V91MPy6t4vz6zLW/7V/rD/kXuhi6t4vWVa3/AGqw/wB9/sfdTF1bxPl0o9q7zz+y9yYD&#10;d+1MtVYPc218xjdwYDNULhKzF5nEVcNfja+mZlZBNS1cCOoYFTaxBFx7dtZbiyube8tJSl1E6ujD&#10;irKaqR9hFembqG2vrW4sruESWsqMjqeDKwowP2g0633Pg18rMB8xPjxtDtjHGkpN0Rodtdk7eppF&#10;J27v7DwU4zFMsQd3ixuWimiyNAGLN9jWRBj5FcDPfkfmqDm/l6z3VKLdU0TIPwSqBqH2NUOv9FhX&#10;NeufvPfKc/JvMd5tD1a0rrhc/jiYnSf9MtCj/wBJTTFOjf8AsX9A7r3v3Xuve/de697917r3v3Xu&#10;ve/de697917r3v3Xuve/de697917r3v3Xuve/de697917r3v3Xuve/de6gri8amQky6Y6hTKzU4o&#10;5cmtJTrkJaQMjilkrRGKl6cPEp0Fit1BtwPfuvdTvfuvde9+691737r3Xvfuvde9+691hqKeCrgn&#10;paqCGppamGSnqaaojSaCogmRo5oJ4ZFaOWGWNirKwKspIIt7917rHRUNFjaWKix1HS0FFTgrBSUV&#10;PFS0sKs7OyxU8CRxRhnYkgAXJJ9+691K9+691737r3Xvfuvde9+691BqcXja2poqysx1DV1mNeST&#10;HVVTSU89TQSTBBK9FPLG8tK8oiXUYypbSL/Qe/de6ne/de697917r3v3Xuve/de6xzQw1EMtPURR&#10;zwTxvDPBMiywzQyqUkiljcMkkciMQykEEGx9+691jpKOkoKaGjoKWnoqOnTx09LSQRU1NBGCSEhg&#10;hVIokBP0UAe/de6ke/de697917r3v3Xuve/de697917qD/DMb/EP4t/D6H+K/bfZ/wAT+0p/4h9p&#10;q1/a/e+P7n7bXzo1ab829+691O9+691737r3Xvfuvde9+691737r3Xvfuvde9+691737r3Xvfuvd&#10;e9+691737r3Xvfuvde9+691737r3Xvfuvde9+691737r3Xvfuvde9+691hqKeCrgnpaqCGppamGS&#10;nqaaojSaCogmRo5oJ4ZFaOWGWNirKwKspIIt7917rjSUdJQU0NHQUtPRUdOnjp6WkgipqaCMEkJD&#10;BCqRRICfooA9+691I9+691737r3Xvfuvde9+691737r3Xvfuvde9+691737r3XvfuvdfPV+ZXyz/&#10;AJkvxh+UHdvSG4flp8j8Ydk9gbgptvGXsfdFNDldk19fLk9j5+hjFdo/h+c2pWUlTEFJ0CTQbMrA&#10;PAAgGnWujU/yuP522/ele1dzbe+cHbHaPaPUPYNBiaei3puKuzO/sx1RuTEVNT4stDjjJVZmp2nm&#10;qDIypk4aGKqrBLTUskMD6ZVfTLUYGevdbPNT/Nd/lzUu2n3ZL8vunmxaUrVZpabN1dZuUxKzKUTZ&#10;dJj594yVRK8QLQGYixCWI9t6W9Ot9afP85L+ZXg/n52zs/A9VUmVoehemYM7TbPrc1TSY3L773Nu&#10;OSgTcO9q3EuVlxeKejw9LS4mkqQauGBJp5RDJVvSwOqtBnj1roIP5QvxZzvyl+c/TeKixNRV7D6r&#10;3Lie4uzsn4nONoNubDyVNmsZiq+YALr3hualo8WkSsJmjqZZFGiGRk8xoD17r6NvtnrfXvfuvde9&#10;+691ATFYuLIzZiPG4+PLVEApajKJR06ZGemUxFaeatWMVMsAMCWRmK+heOB7917qf7917r3v3Xuv&#10;e/de697917qFX43H5WleiylBRZKikKNJSV9LBWUsjRuHjZ6eoSSJjG6gqSOCLj37r3UmGGGnhip6&#10;eKOCCCNIYIIUWKGGGJQkcUUaBUjjjRQFUAAAWHv3Xusnv3Xuve/de697917r3v3Xuve/de697917&#10;r3v3Xuve/de697917r//1t/j37r3Xvfuvde9+691737r3Xvfuvde9+691737r3Xvfuvde9+69173&#10;7r3XvfuvdAB8m/k90t8QOnd1d5987xotn7F2tSs2p2imze5MxLHI2M2ptDDmWKo3BunNyxmOlpIi&#10;Po0srRQRyyxpby8t7CB7m5k0xr+0n0A8yfT/ACdHXL/L+68z7pbbPs1qZbyQ/wC1VfN3bgqLxJP2&#10;CpIB+bF/M4/mld3fzJu0xmd2Sz7L6T2fk8g3UfTGOrGlxO26SfXTJuLc1QnjTc+/8lQWWpr5FEVO&#10;rvDRxwQs4kifd96uN2m1P226ntTyHzPq3z/Z1nr7fe3u0cg7d4VsBLu8qjxpyO5zx0oPwRg8FGTg&#10;sSaUrB1f776eyfV1IJfrrV/vr+/VPWi/XWr/AFves9a1j1661/4+/Z614g9eui4/r/vPv2fXrWvr&#10;oyD+v/E+/U+fWtZPl1x8g9+p1rWfTrryj36nWtR9euvL73Tr2o+vXXkPv1OtV9SeuPkPv2PXrVeu&#10;tZ/r79UevXvy661n+v8AvPvVR1qv2ddav8ffqj069q+fXHWP6/7z79n061q+fXXkX+vvefTr2odd&#10;eVf99/xv3rPr1rUOuPlHv2fXrWvrry/4f7z/AMa9+p8+ta+tjv8A4Tf/AMwZvjN8q3+MnYOd+z6Y&#10;+VeQxeBxX38838P2r3rAPsNg5SmUu8NGm/Um/u9WFIg1TVy4t5ZFio/Yr5U3P6O8+jkb9CYgfY/k&#10;fz+E/l6dQd748nDf+Xhv1nDXdNuUsaDL25zID6+H/aLnAElBVuvoa+5Q6wu697917r3v3Xuve/de&#10;66ZVZSrAMrAqysAVZSLEEHggj37j17hkdUp/NT+Sf8f/AJEnL746Vej+P3bdX9xWy/wXH+Xq7dWR&#10;kfzMdwbPpTEdvVVW66TW4cwKjSPNNSVcnBiXmz2j2PffFvNppZbmantH6Ln+kg+En+JKcSSrHqYe&#10;UPeLftg8Kz3et9tYoO4/rIP6Mh+ID+F68AA6DrVK+T/w1+SXw+3CcL3h11k8Ji6isNHgt+YlJcz1&#10;3uiTxvMi4Hd1NAuPlrHp0Mhoqj7fIRJzLTx+8cOYeUN95Zn8HdrFkjJosg7on/0rjFfPSaMPMDrJ&#10;nlznLYOaYPG2i/V5AKtG3bKn+mQmtK41CqnyY9FYWv8A9qt/sf8AjfsNGL5dCcSdZlr/APaj/sf+&#10;Re6+EPTq3inrMtePwwP+8f8AE+6mL7et+L1nWu/x/wBsfp/vfupi6t4vWYV351H/AG4/417p4XyH&#10;VvE6zCvP+qP+2/5H7qYf6PVhLTz6tt/k9/M0/Gf5N43Zm7MvHRdSd7S4zZG7GrakQY7AboNRImxN&#10;4yPIyQUy0WVrHoKuV3SGOgyMs0l/BHplH2m5oPLXMaWlzJTar4iN6nCvX9OT5UJ0sTgK5J+EdRV7&#10;vcqDmflp7y2i1btYgyR0FS6U/Vj+dVAdQKksgA+I9bvvvMjrCrr3v3Xuve/de697917r3v3XusFV&#10;VUtDTzVdbUwUdJTxtLUVVVNHT08ESi7STTSskcUaj6liAPfuvdB0ndXTctaMbF211nJkTK0IoE35&#10;tZ60zLctEKVcqZzKoU3XTcW97ofTrVR69CTHJHLGksTpJFIiyRyRsHjkjcBkdHUlXR1NwRwR711v&#10;rn7917r3v3Xuve/de697917r3v3Xuve/de697917r3v3Xuve/de697917r3v3Xuve/de697917r3&#10;v3XuoORyeNw9JLX5bIUOLoIBeatyNXT0VJCOTeWpqZIoYxYflh7917pD4zuHqTN1q43Ddpdc5fIv&#10;fRQYze+2a+tazrGdNLSZOWdrO4HC/Ugfn3uh9OtVHr0I3vXW+ve/de697917r3v3Xuve/de69791&#10;7r3v3Xuve/de697917r3v3Xuve/de697917r3v3Xuve/de697917r3v3Xuve/de697917r3v3Xuv&#10;e/de697917r3v3Xuve/de697917r3v3Xuve/de697917r3v3Xuve/de697917r3v3Xuve/de6979&#10;17r3v3Xuve/de697917r3v3Xuve/de697917r3v3Xuve/de697917r3v3Xuve/de697917r3v3Xu&#10;qx/5in8rXoz+YVt6hyG5aqq667q2tip8Xsnt/AY+mr6yCgeZ6qLbu88JLLRLvHacNZNJNDTmppaq&#10;jmlkemqIhNUJNZWI+zr3Wp33X/IJ/mIdVZLIDaGwtqd6bbpXd6fcPWW9cDT1U1JYPC0+1d8Vm0tz&#10;Cu0tpkgpKetVJAQkkiWkZzWvWui20X8o/wDmRV9VDRwfEbtGOWclUetj29jaVSqs581dkc7S0VOL&#10;LwZJFBNgOSB79qX1690en4//APCdH5s9j5Wgm7tyXX/x42oZ4/4s2R3BjeyN8LSFjqfDbc2HkMht&#10;isnKC+mrz1Dp1D6kFRouPLr1OtuT4XfB3of4JdXt1r0lg6pZsvPS5LfO+9wTQV+9uwc3SRTQ0uR3&#10;HkoKekp0pcbDUSR0NBSw09DRJJI0cXlmqJZmySePW+jg+9de697917r3v3Xuve/de697917r3v3X&#10;uve/de697917r3v3Xuve/de697917r3v3Xuve/de697917r3v3Xuve/de697917r3v3Xuve/de6/&#10;/9ff49+691737r3Xvfuvde9+691737r3Xvfuvde9+691737r3Xvfuvde9+690Vf5j/Mfo/4MdH7j&#10;73733GuI27iFNDgMBQmCo3Zv/dlRBNNidl7LxMs0BymeyhgY8slPSU6SVNTJDTQyyojv7+3263e5&#10;uXoo4DzY+QA9f8HE46EPK/K+7c3btBs+zwap2yzGoSNPN3OaKP2k0VQWIB+al/Mf/mTd3fzIO6Zu&#10;xex5n211/tx67H9R9PYzJTVm2eudu1MsZkJlaGkXPbwzS08UmWy8kMctZIiRxpBSQ01NDEu67rcb&#10;tceLNiIfCvko/wApPmfP5CgGeHIvI208ibULGw/UvZKGaYijysP26UWp0ICQoqSSxZjXf5D7K+hv&#10;X5nrryH37Hr1qvXWs/196qPXr1fl11rP9f8AeffqjrVfs646v8ffq/Lr2r59dax/X/effs+nWtXz&#10;668i/wBf97977utah1x8q/77/jfvWfXr2oddeUf77j378+ta+uvL/h79T59a19cTKf8AD/ev+J9+&#10;oPLrWs9cTKf6j/ePe6fLr2o9cTL/ALV/vY97ofTrWrriZf8AE/77/Y+/aT1rV8+uJlH/ACM297of&#10;XrWqvn1xMw/3xv79p+fXq/I9cfMP8P8AefftI61X5dcfN/vrD3vSPTr1euJmP9f95t/vHv1B6da1&#10;fPriZT/yPn3uny61qHr1PxObyeByuMzmFrqnF5jC5Ciy2JydDM9PW47J46pjrKCuo54yHgqqSqhS&#10;SN1IKuoI+nvakqwZTRgajpuRYpo5IpV1RMpBB4EEUII9CMdfXg+Gvd7fJX4nfHHvyd6dsl210x15&#10;vfPR0ghWnpd0ZrbOOqN14+JKcmGNcbuQ1VPoW2gx2sCLCa7G4+qs7W5PF41J+0jP8+ucnM21DZOY&#10;d72hQfDt7qRFrxKKx0HPqtD+fRlfaroj697917r3v3Xuve/de697917pP7q2ntbfO38ptPeu28Du&#10;7a+bpmo8xtzc2JoM7g8rSOQWpsjisnT1VDWQkgHTIjC4B+vtm4tre7hktrqBJbdxRlYBlI9CDUHp&#10;+2ubmznjubS4eK4Q1VkYqwPqCCCPy6oA+Xv8gDqLsifKby+Ke616S3TNFNUf6OtxjJZ/qzKZBnaQ&#10;DH5ESVu6tjpUPI2sRrlaNAqJBSQKDeG+ZfZvbL4yXXL1x9JcHPhtVoifkcvH+WscKKOpq5Y9691s&#10;BHa8x231duMeKtFmA+Ywkn56GOSWJ61kfkn8Nvk78R8wcb3t1RuLamNlq3pMVvKmhXN7Bzzqx8Yw&#10;+88QarBTVE0VpPtZJYq6NGHlhjbj3BG+cp77y7Lo3XbnjStA47o2/wBK4qv5Ehh5gdZAbDzhsPMk&#10;YfaNxSRwKlCdMi/6ZGo1PmAVPkT0VwV/+P8AvP8Axs+w8Y/l0IxL8+s61w/rb/Y/8aHupj+XVvG+&#10;Y6zLXD8Nz/r/APG/dTH1bxesy13+1X/3r/evdfC6t4n29Zlrz/qgf8L/APG/ejF1bxPn1v8AH8qn&#10;5VP8sfh3sDdGcyZyXY3X4bq3sySeUSV1XuLatJRjHbhrCxEk026tsVVDXzTaVjatmqEX/NtbM/26&#10;5hPMXK9lPPJqv4P0Za8SyAUY/wCnQqxP8RYeXWEPuVy2vLXNd9bwR6dvn/WhpwCuTVR/pHDKBx0h&#10;SePVj/sddAHr3v3Xuve/de6TG9d24bYOz90743DM1Pgtn7ezG5sxKgVpVx2Ex9RkavwozIJJ2gpy&#10;I0uC7kKOT79xx17hnqiDrTrju3+aJurc/Y/aXYOX2F0Ltnck2JwG0MFqnhNSixVow2CoZmixLZPH&#10;YusgauzdZDUzPNKiRwsl0p3iRGKAd3TQBc1Jx0cCf+UZ8WZMUaCHJ9r09aAdObXdmGkyGrxhF8lP&#10;JtU4lk1jWQtMpJJFwLAV8Rvl1bw16JpvfbPyP/lcbu23ufaG98h2b8dtxZpMdV4HKmeDFfdSLLWV&#10;GCyeIeWtpNsbkrKGGaWiymPIFS1O3mjKI1O9qiQUPxdVyh+XV8WwN74DsvZG1OwNrVD1W3t44HGb&#10;hxEsqeKcUeTpY6qOGqhuxgrKYyGOaMkmOVGU8j20RQkdOg1Feqdv5L3/AB7Pf3/a96+/91+7Pbkv&#10;4em4+B6u49tdOde9+691Xb/Mg+PfaXyK6s2LtfqnC0eczOD3+meyNPW5nFYSOHGDbubx5mWoy1VS&#10;Qyv91WxroVi1je1gfd0IUmvVHBIFOjz7Exdbg9j7NwmSjWHI4fam3sXXxJIkqxVuPxFHSVUayxs0&#10;cqpPCwDKSrAXBt7qeJ6uOA6VfvXXuve/de697917r3v3Xuve/de697917r3v3XuiU/Nj5gYX4o7B&#10;pamjpKXP9mbwFbSbG25Uu32URpEjFbuXcCwyxVIweJeojHijZJayd1iRkXyzQ3RdR+XVWbSPn0Qr&#10;rX4D93fKxaLt35ldsb3xq52+Tw3X1AaeLP43G1oE0BamyFPUbb2BHKjalx1NjZZVRh5vDLrjFi4X&#10;CjqgQtlj0Puc/lE/GPIYpqTDZrtHAZRIZFgy6bjxGT1zsSYpK/H123jT1EMZ4KQGlLL/AGwfV714&#10;jdW8Neimxb7+S/8ALI7K25tTsPP5Tt7427inNNiat2qZIYaCIgVa7bXI1NZNtDdGGSQTviTUPj62&#10;InQ+pjPBaiuMYbqtShz8PV823Nw4Xd238JurbmQgy239x4nH5zCZOlYtT5DFZWliraCshJAbx1FN&#10;MrAEAi9iAfbJxg9O9PXv3Xuve/de697917r3v3Xuve/de697917r3v3Xuve/de697917r3v3Xuve&#10;/de697917r3v3Xuve/de6rX298ce2Mf/ADId9fIuqwdEnVOc2rR4vHZwZvEPWzVkPWuzttvG2ESr&#10;OWiUZbDzx6miClVDX0sCb6hoC+fVKHWT5dFu/mo/8zy+Hn/a9yn/AL1+w/do+DdVfivV3Ptrp3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Df49+691737r3X&#10;vfuvde9+691737r3Xvfuvde9+691737r3XvfuvdEv+dHzx6B/l9dL13cXe24Gg+5asxuwdhYcxVO&#10;9uzd1QUhqotubVxruo0oChrK+cx0GOikV55VLxJIg3HcrbbLcz3Lf6VRxY+g/wAp4Dz6FHKXKG8c&#10;5bom2bRDWlDJI2EiStNTn/jqirMcAYNPmgfPb+YH31/ML7qyXbXc+bngw9HNXUnWvV2Mr6yTY/Vm&#10;2KmWIphtuUMxSKbJ1sVLC2Uyska1mUqI1eTTFHBBBEm5blc7pcNPcP2/hUcFHoP8p4n9g6zu5O5P&#10;2bkrak23aoQZSAZZSB4krj8TH0FToQHSgOMkkkd8p/p/vv8AePZdQeZ6FmvrozH/AA/3r/iffqD0&#10;61rPXEzH/VD/AHg/70Pe6fLrWo9cTL/tX+9/8i97ofTrWrriZf6kn/be90PXtXz64GUf7429+0n1&#10;61q66Mw/33P+9e/afU9erXy64mb/AFv99/r+/aR1qvXHzf4/7wPe9I9OvV+zrj5j/U/7f3uny61q&#10;+fXEyn/fc+/U+XWtQ9euPlP++/4379+fWtQ+fXXkPv2PXrWoenXXkP8AX/effsda1/IdcS/+Pv2P&#10;Tr3iH164+Qf1H+39+/LrWs+vXRkH9f8Aff6497z6da19deUf4/77/X9+z6jrWo9cTKPevtPWtXXX&#10;l/31/fsfxda1dcfKf8P95967fLrWr59cTN/tQ/3j/ife6j+Hr2r59fWe/la9Z7k6e/l1/DXr3eFO&#10;9HufDdBbBrc5jpohDUYjIblxSbpnwtXGJJVFbhTmvtJyGKtLCxFgQPcy7RE0G2WMTijiMV+VRWn5&#10;V659c+X0O5c5cy3lsawNdyBT6hTp1D5NpqPkej7+zHoJde9+691737r3Xvfuvde9+691737r3Xvf&#10;uvdNmZwuH3Fi67B7gxOMzuFylO9JksPmaClyeLyNLJbyU1dj62Kekq6eS3qSRGU/ke6SRRzRvFNG&#10;rxMKEEAgj0IOD05FLLBIksMjJKpqGUkEH1BGQeqZPk1/Ih+F/ecmQzvW1FmvjbvSrDyLVdbrBXbB&#10;mrGuFmr+tcvIMbS00akAU+Fq8JFdQTcli0ab57Ucs7qXls0ayuT5x5jr84zgD5IUHUn7D7uc07QE&#10;hvZFvrUeUtRJT5SjJPzcOeqCfkJ/Ia+c3Thr8p13jdqfIjalLrmjquvMsmI3jHRKxRXr9i7rkxlX&#10;NWtYH7bE1WYezAgmzaYl3f2l5m27XJZpHdwDzjNHp80ahr8kL9S/s3vByvuWhL15LO4PlIKpX5SJ&#10;UU+bhOqg9+7A7K6ozb7a7R6/3v1xuKPXqwW+9rZzaWXAjKh2/h2foMfVlF1rc6CPUOeR7jy72y9s&#10;JfBvbOWGX+F1ZT+xgD1JFnutjuEfj2N5FPD/ABIyuP2qSOkYuQ/xt/xP+2PtGYfl0t8YdZ1yH+1f&#10;7e//ABPupi6v4w9etlD/AITb9jbki70+Q3V8MdZNtDcHU2H39kJvW+Px+5dm7wxm3sRGCQY6eszG&#10;L33XE2KtMlDzqES6Zr9k7m4i3XebAA/SvbiQ+gZHCj7CRI326fl1BnvpbwS7Rsl+SPqo7lox6lHQ&#10;s32gGNfs1fPrb895HdY0de9+691737r3Rf8A5VbKznYnxx7n2btqJ6nP5vYGejw9FErPNka+jpjk&#10;afFQKpW9RlZKQU0dzp1yi/F/e1NGB60wqD1Wz/K0+TXU+A6rn6K3rubE7H3zh93ZrIYeDctZFh6L&#10;c9Dm3p5vHQ5GuNPRjOUNekkElE7rO6eNohJ+4InJFNajh1RGFKHj1dHHJHLGksTpJFIiyRyRsHjk&#10;jcBkdHUlXR1NwRwR7a6c6Bn5A9H7Y+RXVme6p3bW5LF4rOVOFrBlsN9n/FsbVYTM0OXhnoGr6asp&#10;FkqFpGp5C8bfsTuBZiCNg0NR1oiop049G9SYrorqvaXVGDzOYz+I2fBkqWgyueNEcrUU+RzeTzSx&#10;VJx1LRUemjOSMEWiJT4o11Xa7HxNTXrwFBTrXd+B3yX3B0htLsfZHWOxajsru/trdez8Z15tQR1B&#10;xcS4rF7jbKZ3OyU8lO5x+ONbETF56ZWTySSTwxQyOHnWtCTgdNK1AQBnqwWu6t/m25aCTdY766mw&#10;OTKGppti0FNhAtGg88gxoMvVmTwdTVK5CoaivqUZWGuoGkD3SsfoerUk9elH8OPm12ZvTtnO/GT5&#10;M7bott9wYdcmuIylLRx4g5utwlN/EMnhMri4ZpseclJiFkyFHWUOihrKKNmVB+283mUAalOOtqxJ&#10;0nj0Jn8xT5G9l/GvrDZG6usKrD0mXz2/U29kHzOJhy8DY47ezWSKxQTPGsUv3NDGdYN7XH596RQx&#10;IPXnJAFOhk7n7X3dsj4lbk7hwM1BHvTGdXYbddLPU0KVOPXL11Fip53egZhG8Bkq3sl7AW/p70AC&#10;1PLrZNFr59EFxX8yffa9E9LUO39n0/b3yl7Ypd31f93MFi6oYXB0OL39vDbmFrclg8E75KrrKvHY&#10;FWSihkgJhikqZpoozH5b6BU+S9V1mg/i6Nb8Qsp84M1nN2ZT5V4bDYDbFbhqKfZuKx8ey4aqkykl&#10;bqqY54NuV2Ry0EQoCLJWyl1PDAN7q2j8PVl1fi6LZ2d84u9e6u2sx0V8GtrYzMy7fepg3F2tlaeh&#10;r6CFqOpFFW5TEnLuNs47btFVXjjq6yOtfJP/AMBoLaDNsIAKueqliTResWX2V/Ns60oJN6UvbXXH&#10;brUkTZDK7CxuNw1ZV1qxPPLLSUNJW9e7NknQQEHx4+vpqmR7xRI+lNfqxnFOvUkGa9Gs+GXzKwvy&#10;nwGbx2VwybL7W2SYo947PMkxgkgeQ0wzuDFZauGONcjQT082qehn0xyM4eKSTTLp+zqytq+3o7fu&#10;nVuve/de6oZw2Ni+Wf8ANR3OdxwrlNkdDS5RIsTUor0hpeq62DAUdG6v5Iaimq+z8sa6SNwyzwNI&#10;hGgmzvwxj1PTXxOfQdXze2uneve/de6AD5M/H7b/AMmOpcx1buDIyYP73IYfMYjcdPj4cnWbfy+I&#10;rUmSupKOonpo5ZKrHPU0Un7iHwVUliD72p0mvWiNQp08/H3qWborqHZ3U8u66resezafI0NFuGux&#10;y4urqcfV5jIZSipJqNK/IxxpiqeuFLFpkt4IU4BBv4mpJp14Cgp1Xj2586+4Ozu2sl0B8IdoY/du&#10;ew01ZSbj7MycFPX4eiahm+yyVdhVrp6fAUmDxNa6x/xOvaogrZfRTU8gaGSa4QAan6oWJNF6h1XW&#10;H83HbVEd10fevWO9coiGpqdjQU+2hLWK3hnNBTjL9Ybd29DOXVkcxV1IEtaKYqx9+rH6depJ69DN&#10;8QPnRU90bqy3SPdO1I+s++9uffRzYYQ1lBi9zPifI2WgoMdk5J6/D53GQJ5ZqKSacTQK88LlFdIt&#10;MlBUHHW1auCM9Kj+Yd8guxvjd0rtjfPWNTiaXPZXtHC7Uq5Mxi4svStiK7ae9svUJHTTPGqTmtwV&#10;OQ97hQw/te/IAxoetuSBUdHJ2PlqzPbK2fncgY2r81tbb+WrmiQRRNWZHE0lZUmOMEiOMzTNZfwO&#10;PdDxPVhwHSp9+691XJ/Ll+THaPyX2X2PnO0avC1dftndGJxWLbDYeHDxJR1mJesmWaOGSQTSGZeG&#10;P0HHu7qFIp1RCTWvRct5fzG9+9S/J/vXYe8aWi3NsbZUGYxXXezsJhUpdxbi3jJWbbpduYiXORrV&#10;SJA4yFTLUSGJ2EMTeNJZRHE9ggKg+fWtZDEeXS1Xav8ANe7fpU3cOxeq+hKLIRCrxfX81LFFkqCO&#10;Yq1OmUkj2PvzJQSmme8iVGQaWOQaWgjYsF1WMYoT16jnzp0lutPmh8lui++8D0F808bha+l3dV42&#10;hwvYmMx+KxXhbNVX8Pw+eiqsDS43bmZ2rPkf8nqiKSkqqFtbykGJ4TsopFU68GYGjdXG5TKY7CYz&#10;I5rMVtNjcTiKCsymUyNbMlPR4/HY+nkq62tq55CscFNS00TSSOxAVVJPA9tdOdU6V/zM+VPys37n&#10;Nk/CXaWO21sfblUafI9u7wxlJPqW5jgrql87SZHA4WnrzqkpseKHIZWaFRKUjAliR3Sqir8em9TM&#10;aLw6lbk25/Nk6XxFTvmPtDrvu2gxMJyWZ2VisTjspkKimpFaoqzTUNVsLZGYrYEhVh4cZXpWzXtH&#10;CXC+9AxnFKde/UGa16OV8Nvl5tz5YbHyGRTHR7Y3/tKWjot7bTFQ1RDTvWxSGhzmHmlVZpsHlZKa&#10;ZUWS81NLC8chYCOWWrLpPy6sravt6Crb/wAmO0cj/MV3x8a6mrwp6wwO16TK4+kTDwpmVrJuuNob&#10;mdpcuJPNLH/FMzOdJX9BC/j3vSNAbz61U6yPLosP81H/AJnl8PP+17lP/ev2H7tHwbqr8V6u59td&#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Hf49+69173&#10;7r3Xvfuvde9+691737r3Xvfuvde9+691737r3RAv5iH8xXoj+XJ0jkO0+2MlFmN25SKqoOq+o8Vk&#10;KaDePZu6FhYw0VBFItQ+I21j5CsmVzEsL02PgIAWaqlpqWoLdz3S32u3M0xq5+FRxY/5B6ny+2gI&#10;w5M5L3bnbdU2/bk02y0MsxB0RJ6nhVj+BAasfRQzD5m/zY+cnffz47ryvd3fe40yGWlg/hW1NqYh&#10;aij2X15teGVpaTa+zcPPU1Rx+PjkcyzyvJLVVtS7z1EskjFvcUbhf3G5XBuLlqtwA8lHoB/qrxPW&#10;dHK3K20cn7XHtWzw6Ygau5y8j+buwAqfIDAUYAA6KF5j/U/7f2ip8uhJqH8XXEyn/ff8V9+p1rUP&#10;Xrj5T/vv+N+/fn1rUPn10ZD/AF/4j37Hr1rUPTrj5D/X/effsda1/Z11r/x9++wde8Q+vXHyD+o/&#10;2/v2fTqus+vXHyD+v+9+959Ota+uvKP8ffs+o69qPXRl/wAP9vx719rda1dcfL/vr+/Y9etavn1x&#10;M39SP95Hv3b5da1fPriZv9q/3o/8b9+qP4evavn1xM3+J/3kf7179Wnl1rV1xM1/6/7Hn/iffqn1&#10;HXq/Lroy/wCH/Ee9VPr1rV1xMp/33Pv1fUnrWr59cTN/iB/vH/E+9de1fPriZv8Aav8Aej79+XWt&#10;XXHyj+p/3n378utauuJlv/X/AGP/ACP37r2rrj5f8P8Aeffq/PrWrrZy/knfyKu3Pkr2fsP5K/K7&#10;r/L9efFrZuUx27sLtLemOqsNunvzKY2eOvwWKotuZKljraTqyeqhjmyeSqo4lytHaloBKtRLV0gs&#10;2Hl6a7mju7yMrZqagHBf0FP4fU+YwONRCPuZ7qWGy2N1suwXizb7KpQuhBWAHDEsDQy0wqiuk9z0&#10;oFb6GvuTOsQeve/de697917r3v3Xuve/de697917r3v3Xuve/de697917r3v3Xuve/de6T26NpbU&#10;3vh6nbu9Ns7e3ft+st93gt0YXG5/D1VlZR9zjMtTVdFPZXYepDwT/X21PbwXMZhuYUkiPFWAYH8j&#10;UdPQXFxayLNbTvHMODKxUj7CCD0QPsX+Ud/Lm7OeefO/FfYGDqZhLon65qNydVpTSyIyrNBj+uM5&#10;tfEEws2pI5KeSG4GpCOPYUvOQeUL2pl2OJWP++9UX8o2Ufyp8uhZZe4POVjQRb9Mw/4Zplr+cisf&#10;51+fRdn/AJA/8uZsgKxdldlx0wqI5v4Snau5TjzEjKzUZkkaTK/byhSrH7nygE6XBsQUH2q5PL6v&#10;pZqV4eK1Ps9f516Oh7t85hNP1cOqnHwlr9vp/Kny6sb+OPxL+O/xJ2zkNp/Hzq/B9d4zMz01Vnqm&#10;jnymYz+4amiSWOjlz259xV+X3FlxRiol8Ec9U8VP5ZPEiB2BF+z7Bs+wQPb7RYpCjEFqVLMRw1Mx&#10;LGmaVNBU0pXoGb1zDvPMM6XG8X7zSKCFBoFUHjpVQFFaCtBU0Fa06MX7OOibr3v3Xuve/de69791&#10;7ohXf38uf4799ZrI7uqcfmdgb3ysstVk9xbGqqWjgzNfKxd67N4HIUdfiKuqmkZmmmgjpamodi0s&#10;rGx93DsBTqpQH7eiWT/y3Plf027Vfxu+UNUKOnd54sFWZXdXXvnVm1/ayY/GVm6Ns5dy9r/dLTwu&#10;RqIUgD3bWp+JeqaGHBumj/Z1PnN8S81icR8sOtod67Rran7SLcq0eGxtfWRxoH04PeGzQ2zq+tgp&#10;nEjUtXS/eSBbSPExZx7SjfCc9e1MvxDq57qztDZncuwtu9kbBygy22Ny0ZqqKZk8NVTTRSPT12My&#10;VKWZqTJ4ytieCoiJYLIh0sylWLZBBoenAQRUdUqfyZtjYWszXdfY1XBFPncHQ7S2lhZXjVmoKHPy&#10;ZvJ5x4nYMVlrXwlGl10kJG4JIcj27KeA6bjHE9X2e2eneqQvlHBDtj+ar8Y8th4kpq7c2G60nzMy&#10;6karmyO7d9bJqZZGgaF3dtvUEMHqLAqgVgU9Pt1cxt023xr0IH85H/mRnV//AIliP/3j9y+9RfEf&#10;s69JwHRkfkt/2743p/4grbf/ALrcD70vxj7erH4D9nRdv5R3S23cD03lO66ugpaveW/M9mMJjctL&#10;GktTiNnbdqY6A4qhd9b0ZyW4IKqeqMZT7hY6cMD4lJ3Ic08uqxjFejo/Nff1f1n8Ve7N3YuoekyU&#10;O0DgaCsiMqzUdZvPKY7ZlNWUzwhpIqqkl3AJIn+iSKpJABIqgqw6sxop6r//AJdfc/xS6E+PtBFu&#10;ntjZW3uyd8ZjKbg3xS10lUuTpPs8hW4nbWIqJVonZqaiwdMlSkd9Ec9bOVvrLNdwxOBjqqFQOOej&#10;5/7PR8Rv+f8AWxf/ADqrv/qH3TQ3p1bUvr1V+e0OrcV/NF633/0Vu7Dbj2n3JRUOF3023GkXGybl&#10;3VDmNtZKhqoFSGQzzZHGYnMyuUCS1knkYs3kPtyh8MgjI6pUawQePV+Ptnp3r3v3XuqN/wCXa9PR&#10;fOP5i4ishEWa++7EeNHaMTQ0+N7e+2ysPj1+QgVdZTBiAVUqLkXF3X+Bemk+JuryPbXTvXvfuvdR&#10;qyto8dSVFfkKumoKGkheoq62snipaSlgjUtJPUVE7pDDDGouzMQAPqffuvdFV+XPb9Js34o909h7&#10;K3Dj66ootsSbexmbwOQpskmPzO68ljNo0lRBVUD1MUddj6jcUcy3PoYKzWHPuyirAHqrHtJ6Az+V&#10;l1NiNhfGLD72SliG5u28nlNyZqvaMfc/wrD5TJbf21ivLpVmoaWkopauNTfTLXym5BFtyGrU9OtI&#10;KLXqyb3Tq/VH/wDNFwK9P9wfHn5TbOi/h+6qXPpjdwTUuiH+K1OzKjG5nbslUANNVNWYmWtoKkyB&#10;hLRxQwtdFC+3YzUFT02+CG6Fn+b/AFMFb8XOvaymfy01X3dtOpp5NLp5IJ+u+zJYn0SKkia43Bsw&#10;BH5F/eo/iP2dek+Efb1ZZ1b/AMyy65/8MTaH/vP4/wB0PE9XHAdLv3rrfVMn8mb/AJln3R/4fWA/&#10;90Ent2XiOm4+B6C7qPY2F3r/ADbe1KjN00NZFsjL7u3zjqaojEsL5rGUOExmJqSpNhNjKzNLVwty&#10;Unp0YcgH3smkY60BWQ9X2e2eneqVP5y+MpE2j0VuaJDDm8duvdWMpMhCfFUx0lZjMVkJEEyATXjq&#10;8XE8ZDDQ2ojlifbsXE9NyeR6HT+Z72hk9sfD6GnoJxR13bO4to7SrvtZTFNHiavG5Dd+YSC8yzfZ&#10;1KbdWjm/WGhqjGws9/dYxVutue37ejLfDPqXEdNfG7qza+OpYYcjk9r4nd+6qlFXy1+6910FNmMv&#10;LPMoDVK0L1K0cDtz9rTRLYWt70xqx62ooB0aH3Xq3RNunPhptPpLvvsnvDaO68zHH2VT56DI7CNB&#10;QwbcxrZ3PY7cTy0EkLicGhr6FxApULHFUOigLx7sWqACOqhaEnolu0f+3yXaP/hi4/8A98v137uf&#10;7IdV/wBEPTD/ADUf+Z5fDz/te5T/AN6/Yfv0fButPxXq7n2107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Wb/M3/mhdG/yzuoI95b9ZN5drbvSqpOo+lsVk4aLcW9shTFEqstkagw1jbc2Pg2lU1+UkhkU&#10;MVggSapkSIlW7btb7VB4kndM3wrXJ+fyA8z/AJehxyNyLuvO+4m2tP0tvjoZpiKqgPAAY1O34VB+&#10;ZIUE9fM3+Wvy57t+bHd26u/O/N0zbk3nuSUQUVFAJabbWzdtU008mH2XsvDyT1CYPa2DSocQwh3l&#10;lleSoqJJqqeeeSKb28uL+4e5uZKuf2AeQA8gP9k5qes4eXuX9r5X2q32jaLfRbJxJyzseLucanbz&#10;PACiqAoABaDL/vjx7Sfa3R3q66Mv+++vv2PM9a1fPriZv8R79j061q+fXEzf7V/vR9+r6L1rV1xM&#10;3+J/3n36vyHXq9cTLf8Ar/sef+J96qR5jrVfl1x8v+H+8+/VPr17V10ZT/h/vfv1fWvWtXz64mb/&#10;AGoD/Y/8V9661q+fXEzf7V/vF/8Aevfvy69q64eb/En/AG//ABPv3WtXy66Mv+v/ALH/AJH79nr2&#10;rrj5f8P95/4179X59a1dT8Zjcvm6sUGFxeQy9cyPKtFi6KpyFW0cYBkkFPSRSzFIwbsdNh+ffgCx&#10;ooJPVJJo4l1SSBV9SQB+09GQ2n8JPmnv5tGxviJ8nt4kNIrHa3QfaueVDCYRN5Hxm1KpI1g+4TWW&#10;ICBxqtce1aWF9J/Z2MzfYjH/ACdEtxzTy3af7lcw2Uf+mniX/C46NHtP+Sv/ADVd6cYf4R9z0fpk&#10;b/f2UWA2DxFLDC3O+c7tz1F5gVH1dAzLdUYhWmw7xJ8O3yfnRf8ACR0RXHuZyJbf2nM1sf8ASFpP&#10;+OK3Rotpf8Jrf5te5GjGY6V2FsAOrlm3b3j1ZWLCUqI4FWT+4m5d6sWkiczLoDjxoQSJNKMsTlXe&#10;n+K3Vftdf8hPRFce9PIENfD3KWX/AEkMo/4+qfZ/sZ6NJtD/AISb/PzLGCbeHdXxR2hSy/52Cj3V&#10;2pujNU2mr8L+Wjh6mxWIfXSqZo/HkH1XVG0EsUVpybuTU13EKj7WJ/46B/PoiuPf3lSOot9sv5G+&#10;axKDj18Unjj4f29Gi2h/wkG3nUiGTf3zq2xhGVlaoo9n9BZXdCyqtUwaCHI5rtfaBgaWiAYStSye&#10;OVivjdV1MsTkmQ/2m4gfYlf8LDojuPvC24qLTld2+bzhfL0ET+flXh5jo0uz/wDhI58WqLwf3/8A&#10;lb3/ALm0vAan+5+3uutjeaNah2qUg/jWK7D+3ealKpGzeURyAuVcEIFacl2gp4t7KfsCj/CG6Irn&#10;7wO+vX6TYrRPTW0j/Z8Jj8/s/Lj0aPZ//CXD+V/tkwHNL8iuwxD4PIu8O28fRCq8Lu8nn/uBsvY7&#10;L90rBZPEY7Ko0aDclZHyjtCfF4r/AGt/0CB0RXHvlzxPXwzZw1/giJp/zkd+Hz/OvRpdnf8ACf8A&#10;/lGbKMMtD8QMHmquNaby1e8ey+6d4iqlpVlVZpsduLsfIYWNpvMxlSGlihkOm6ehNKyPlrZI+FiC&#10;fmzH/C1OiK492PcC5qG5hZV9EjhSlfmsYb9pJ6OP1L/Lv+CPROVx+4OpPiD8dtj7mxXj/hm7cV1P&#10;s2XeOPMQQK1Fu+vxVZuWmdjGrOyVQZ3AZiWF/a6HbNutyGhsYlceekV/bSv8+g7uHN/NO6RvDuHM&#10;N5LA3FDK+g/agIU/s6OT7XdBzr3v3Xuve/de697917r3v3Xuve/de697917r3v3Xuve/de697917&#10;r3v3Xuve/de697917r3v3Xuve/de697917r3v3Xuve/de697917oiP8AMZ3l2j158asnvfqfceX2&#10;tmtu7v2tUZnMYVkWrh25Xz1WFqI3Z4plFPJlsnR6+OLDn3dKFqHqrkgVHQnfDPtT/TH8a+rd51ef&#10;k3JuFsBHhd45CpmjkyR3dgpHx2bGURFQwVdTPCKlQyrrp545FBR1Y6YUYjrymoHRoPderdF7+V+M&#10;2Vlfjb3XT9gxUT7Zg653TXzyVqRv9pksfiqmrwNZQCRlvmKbORU7UQU63qhGq3LWNlrqFOtNwNei&#10;O/yeHy7fHTfS1ZmOJj7gzC4fzNdFdto7NfJJTBmMi04mZGsAI/Kzkevye7SfEPs6pHwPQW/yXv8A&#10;j2e/v+1719/7r92e9y/h69HwPV3Htrpzqkf5if8Ab0P4if8Aai6l/wDfs9i+3V/s26bb416Xf85H&#10;/mRnV/8A4liP/wB4/cvvUXxH7OvScB0ZH5Lf9u+N6f8AiCtt/wDutwPvS/GPt6sfgP2dMf8AK7/7&#10;I26+/wC17v7/AN7TM+/SfEetJ8PQk/PnaddvT4f954XHJJJU0+16Lc+iIXdqbZG5MJvWuCrpct/k&#10;O35LgC5H0sefekNGHW3yp6J58Afj98V+8PjPs/cm5Opdm7k3vhchuDa+9shWwyyVz5jH5apq8e9V&#10;9tVQLrqNs5CglBMan12JYjW1nLBjnHVVClRjPR0f9kX+I3/Phdi/+ctd/wDV3uutvXq2lfTouv2v&#10;wY6r+VmweidrdAvN3RJNhtwYfP7Rw2NqsNs6vamrs7TTZqtrt4UeUoazGYfGjIyiOgqFWlmidSxY&#10;qtu8qTXHWu0MBTPVnftvq/XvfuvdUK921tV8Kf5jeH7sr4KmHqnuhZ6rOV0cEksKUOeho8Vv2AtE&#10;oeordu7kips40UalzBNCg1Mxu8O9KeY6aPa9fI9Xv0FfQ5WhospjKymyGNyVJTV+Pr6KeOpo66hr&#10;IUqKSspKmFnhqKapgkV43QlXVgQSD7Z6d6l+/de6ri/med4YjrD4357Y8WQhXenb4XamFxiuGql2&#10;+tTS1G8MvNCGVhQRYlTRa7/8CK6KwYB7XQVavkOqOaCnn0DVB8dNwbe/lQbn6/lx9VFvDO7Nft7M&#10;Y1IglcKik3TiOx6fGtS6ZZfv4Nr7fpaaWG3mM6MgCuQq71fqV8utU7KefQ/fyyOxMXvn4l7Hw9PW&#10;Rz5vrqtz2zNwUnkvPSPHma7MYNzE7GUU1Rt7K0oR/wDNtJHIq/5tgupBRj1tDVR1YJ7p1fqkz+bR&#10;nX31uj47fHfa7/xDeG49y1GamxcEjySU8ufqaHaG0DNSxMdTZCrqMjpLKGRITY2c+3Y8am6bkyQO&#10;hL/m8Y8UPxW69oaYTS0+L7o2fTiRxrdaem697Io4pah40RFLMUUtZVLsAALge9R/Efs69J8I6sh6&#10;drqbKdRdWZOikE1HkeuNj11JKCCJaar2zi6iCQEEgh4pAeCRz7oeJ6uOA6ndnb0oOuOut9b+yc0c&#10;FFs7aef3HM8hUBjicZU1kUKhuHmqZoljjTku7BQCTb34CpA68TQE9VO/yZv+ZZ90f+H1gP8A3QSe&#10;3JeI6pHwPTD8dP8At7F8iv8AtRb6/wDc3Y3vzf2a9aH9oerufbXTvVMn85n/AJln0v8A+H1n/wD3&#10;QR+3YuJ6bk4Dpf8A80LZNduf4bbS3Bj6dpW6+3RsTcmTdBI7RYTI4HJbTqDoVwgX+K7gomZyrFFQ&#10;/QFj71Ge7rzjtHR3Piv2Hie0vjv1BvLETRSJWbFwGNycMTKwodwYChiwW4ceQGLAUeZx06IWCs8Y&#10;V7DVb3VhRiOrqagdGA91630TTrP5g43tP5NdlfHXbuxquSn6xps1Lm+wlz8NRi5KnBV2Kw9bQJiY&#10;8SGhqxnck9KFarJ/yaV7HSVFitFDV6qGqxFOiX7R/wC3yXaP/hi4/wD98v137uf7IdV/0Q9MP81H&#10;/meXw8/7XuU/96/Yfv0fButPxXq7n2107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Pf49+691737r3Xvfuvde9+691737r3Xvfuvde9+6918fX5ffKbt/5i&#10;/IXsjvzu3M5Gv3nvHcGReDDVtVUy0Ow9uQV9WcB13tylqViOM27s6il+0p4RGjuyvNNrqJZpHhK9&#10;vJ765lubgkyMeFeA8lHyH+rPXRPl3ZNu5b2ey2na4wLaNBkDMjUGqRj5s5yT9gGAACzmb/av94/4&#10;kD2k/Lo71dcTN/iT/rX/AOJ9+61q+XXEyj+nv1T69e1ddeX/AA/3n/jXv1fn1rV8+hB2h1P2x2D4&#10;BsLrHsLe5qv+Ao2hsrcu5TU/5V9h+x/BsbW+b/Lv2fTf930fq49uJDLL/ZxM32An/B0juNysLSv1&#10;d9DFTjrdV8q+ZHln7OjRbO/llfzGN/Gnba/wc+VdXTVbpHTZKv6L7F2/hZmaqahYx5zcW38ViGSC&#10;qRlmbz6YdLGQqFJCxNp3OSmjbpqf6RgP2kAdEVzzxyfaV8fmixBHECeNjwr8KsTw4Yz5dGj2f/II&#10;/m572EEmP+Hu4sPSyvAJareHY/TGy/tIZ53gaonoNzdjYvMOlP42eRIaaWcRgEIdSalacub1JSli&#10;QPmyD/C1eiK592fb+2qH5hRmHkkcz1/NYyP2kD59Gk2f/wAJdv5ou5hD/Gqb4+deeVqZXG8e3amu&#10;+3E7SrK039wNo75DLRCMGXx6yRIvjEh1BVkfKO7v8QiX7W/6BB6Irn3y5Hgr4Ru5uPwRU/6uOnHy&#10;/nTo0ezv+Ej3ytrTD/f/AOVHx72yGWm+4OzsJ2RvkxM6ymsEIzWC6886wOEERYx+UMxYR6QGVx8l&#10;3p/tbyIfYGP+EL0RXH3gdiWv0mxXb8fjMafZ8LSfn6fPo0ezf+Eg21qfwS9hfOrcGWLLE1TQbN6C&#10;x23xA3ikE0EGWzfa+5vulE5QrK1FCSikGO7AqsTklR/a7iT9iU/mWP8Ag6Irn7wtwai05XRfQvOW&#10;/ksS0+zUft6NHs//AISafAnFLTy7z7w+Vm76uFYvNDjdy9V7Uw1W4p/HUeWjXqjN5aOJ6kmSNY8g&#10;rRgBWaTksrTkzbhTxLiZj9qgf8dP+HojuPfzmuSottssI1+aysRnGfFUfb2/s6NJtD/hNL/KZ200&#10;JzXT3YvYQiVQ67v7u7KolqCKVoC039wc7sdlZpWE58ZQeVQABHeMrE5U2ZPigdvtdv8AIR0RXHvT&#10;z9PXw9xhh/0kMZ8/+GK/2fZ889Gl2j/JN/lUbJKHDfCTp6t8d9P97ody7/BvTrTHWN+bh3IJf21u&#10;NV7SXkHrJb2rTYNmj+Hb4/zq3/HieiK49y+e7mviczXA/wBJpj+f4FX/AFY4dGi2l8FvhLsFY12P&#10;8Pfi7tAxM7pJtvoLqrCzmWWnjpJp5KjH7Up55aiemiWOSR2aSRVAYn2sTbtvj/s7GFfsRR/k6I7j&#10;mnma7r9VzFfSf6aeU/Pzb18ujK4fB4Xb1GMdgMPi8Hjw5lFDh8fSY2jEjKiNIKaihhhDskagnTch&#10;QPwPatVVRRVAHy6JZJZJm1yyMz+pJJ/aenT3vqnXvfuvde9+691737r3Xvfuvde9+691737r3Xvf&#10;uvde9+691737r3Xvfuvde9+691737r3Xvfuvde9+691737r3Xvfuvde9+691737r3Xvfuvde9+69&#10;1737r3Xvfuvde9+691737r3Xvfuvde9+691737r3SY3ps7bnYO09w7I3djYcxtndOJrMLmsbMWVa&#10;mhroWhlCSxlZaeeO4eKVCskUqq6EMoI9wyOvccdUlL8Yvm58HN35/PfFmvi7a6szNZJWVO0KxabI&#10;VUlOlhSJuXZ01XiKipzNNEFhGQwE61NTHH61hjbwh3Urju49NaWX4eHQo03z3+a9PSvT5P4Cdi1e&#10;UjDxtWY7anatLjjMqBPJHSNszKvJD5gWGmrYMhADf2jrQv8AH1vU38PQTbw68/mHfPKrx+3uyduU&#10;XQXTsWRgrazGZKkqcDSl6Z00VNZturr6ve+68tTpeSmiqRS40TgENTtZxsFE4ZPWiHbjgdXH9JdP&#10;7T6H6x2r1bsyKUYbbFCYnrakIa/M5SqlkrMvnMk6AK1dlchPJKwW0cSssUYWNEVWyamp6cAoKDqv&#10;z+Vz0F290Tge46TtnZVdsyo3Jl9mVGEira7D1pr4cZR7ijrpIziMjkFjFO9bEDrKk6+L82vIwNKH&#10;qqAgGo6tY9t9X6qn+TPQXb2+Pn58be29q7Krsx11srEdc0+6Nzw12HhpcRNhuxd7ZnJxzUtXkafJ&#10;TGkxmTglPihkBEgC3YEBxWARgTnqhB1g0x0rv5nPSfaXeXUuwNvdU7RrN45nEdipmcjQ0VZiqKSl&#10;xg21naI1bSZavx8Lp91VxpZWZrt9LXPvSEAmvXnBIFOhy71683luv4Zbp612/gp8lviv6jwe3qTb&#10;8U9FFUTZmlocPFUUK1FRUw0KyRyUzgsZQh08N9PegQGr5V62R208+mn4Bdab56j+MWzNjdi7fqNs&#10;brxuX3jUV2HqqigqpqeHJboylfRSNNjaqtpGFRSTo40yEgNY2PHvzkFiRw68gIXPRx6qlpq6lqaK&#10;sghqqOsgmpaqlqI1lgqaaojaKeCeJwUkhmicqykEMCQfderdUl5L47fKf4L9q7n7B+KOCPa/TG8K&#10;hJsx1m7z5HJUFP55pqfGVWFhqqfLV1RhPPJHjcpQGoqFhcpVRMusSu1VwA3HpujKarw6X+Z+cvzV&#10;3RjGwWwfgV2PtHdddD9tS7i3dj975HBUM8qiM1Zo8lsLZOPhaJ2Lx/c5ExKQNYdQwOtC+b9e1N5L&#10;0Jnwk+Hm+ut93bs+RfyIysW4O+N/LW/5IKqnyQ2lTZidajMSVVdSasXLncgIo6dUof8AJMfQoYIX&#10;ZJWVNMwI0rw62qkVJ49WYe6dX697917oDPkL8fNgfJTrut6939SzLA0yZHBZ7H+FM3tjNwI6U+Wx&#10;M88U0QcxSNFNE6tHPA7IwBKsu1JU1HWiARQ9VT7Z2n/MZ+Dry7X2PgqP5G9NUcznC0FLTVWckoaW&#10;SS4TF4WkyFNvnbNU4cNJSwjIYuKQsU1ks7OVRsnB6p3rwyOlzkvnR86s3RjFbT+Ce98Bn6tTDT5f&#10;cW0uzK7EU0rRNeeSnqtt7WpYdL+pTPWiMEANqvz7Qnm/XtTfw9YOj/gf3J252pS/IP5x5tc1l6Ke&#10;nqsN1m9ZjskspopXqMZSZ0YV5NuYfa2OnkMseIoGkFTIx+5KAzRT+LgCideCkmrdXKyxRTxSQTxx&#10;zQzRvFNDKiyRSxSKUkjkjcFHjdCQQQQQbH21051Szu74t/Jj4c9ubh7h+GtDRb4643bNJNuXqGdE&#10;lmoKPzSVS4ZsRLW0VTmcbjqmd2xdVjZ0ydKrmB43h8jVDupWFG49NlSpqvDpYVvzs+aOax0eF2r8&#10;A+xsJu6rX7anz25cb2BVbXhq2Rl+4noKnYu1IaemV7MPNmEQAWLm9/etC/x469qb+DPSn+JPwx7O&#10;p+1a/wCVPyxy1JuDuLKNJVbf2wJKHIR7Vq56VaFctlJ8b/uBjyePxwNNj6KgElJj4rSLIZgiweZh&#10;TSvDraqa6m49HO+UvQ1D8kelN29WVFdFiMjkkpMntrMzRvLDidzYeoWsxVTUxxhpGoahlamqdCtI&#10;KaeQoC4X3RTpIPVmFRTqrnpnur53fEnb1J0vvX4n717p23tJaih2pl9oU24a2SmxInmkp6OPdu1N&#10;ub4xOQxMJlBpIp6aCrggIiayoscbhCsahqdUBZcFa9CflMN8u/nrUYvafZnW1X8YfjdBlsbld44X&#10;J1VYew98pjquKtiwQGUx+KyaxJLEjxtNi6GkhmtM33UkMcSa7UyDVuvdzcRRehL/AJa3RXZfRe2e&#10;5MT2Ns2r2b/Hd/UeQ21TVVbjK373DU2PqKZJ4nxuQyGiOO6raVlc/wBPfnINKHraAitekx0n0F29&#10;tj+Yr3Z3JntlV2O6z3PiN20+B3XJXYeSkyM2QqtpSUccdJT5GXJxmdMfMR5IEA0G9ri/iRoArnrQ&#10;B1k0x1ax7b6c6q+/mgdFdsd6bE6uxPU+za3eWQwW7czkctTUVbiKJqKjqcMlNBO7ZbIY+N1knGmy&#10;Mzf1FvbkZAJqeqOCQKDqwmt2Zht3ddSbD3niYcnhM7tKPbm4sRVWaOopKrFpRV1MzxteOVLnRJGw&#10;eNwHRgwBFK0NR1amKHqnXC9R/Mz+X7u3cZ6L21UfIXoDcORfJ/3UjE1dnqCVlEUEkuDxbJmsdueO&#10;mjWGauxtLWUNdDCjTwo4hjhcqrjOG6pRkOMjpabu+Xnz07Zxkmx+o/hlv7qLcWcheik3pvGm3BJF&#10;ioZ1MctXislu7aGwNsYevj1ApNVyVaxi5WMvpZfaUGS1evFmOAvRrPg98Q4vi3sjL1G5MjTbi7Y3&#10;9PTZDfWeppJqmjpUpTUSUG3sRV1cUVXUUlJLWSzVFQ6JJWVUpZhojhC0ZtR+XVlXSPn0EG2+iu2K&#10;L+Z1v/vKq2bWw9U5faVFjsdvE1uINFVVkXV2ysE8C0SZBssjLlsZPDdqdV1Rk30kE2qPDArnrVDr&#10;Jpjpo/mD9Bdvdv8AbPxn3D1vsqu3ThtkZevqN1V1JXYekTDwzbl2hWxyTR5LI0U0walx0z/tLIbR&#10;kfUgHyEANU9acEkUHVrHtvpz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N/j37r3Xvfuvde9+691737r3Xvfuvde9+691737r3VDfyv/AOE5v8un5Y9rbh7k&#10;ydH3D0pvDeWUrs/vSLojeG09u7d3VuPKVElXk9w123d8df8AYeLxeUydVK01ScYlBDPOzSyRtK8j&#10;sHbzlfbL2ZpyHjdjU6CACfWhVv5U6lTYfeLnHYLCHbke3ubeNQqeOjMyqMBQySRkgDA1aiBgGgA6&#10;Bna3/CV/+WVt8Wy2c+T++DpmF909q7TpDeRkZG/35XWWz11U4UhOLEMdQY2ITpyftK/E0zfaw/yK&#10;OjKf3152m/s47GL/AEsTn/j8r9Gi2p/wnm/lEbUKTL8UU3FWL5B93uzuDvPNho5HRxG2Ml7KiwR8&#10;RjAV/tPJpJBYgm6xOWdkT/iHU/NnP/P1OiO493fcG4wd+0L6LFAv8/D1fzp0aLaX8p7+WfsrnC/B&#10;P4u1LBZFV90dPbO3zInklimLxyb2xm4ZI5UkhXQ6kPGt1QqrMCrTZtpj+HbofzUH/DXoiuOfedbn&#10;+15pvh/pZnT/AI4V6NLtH48dAbA0DYfRvT2yRHfxjaPWeytt+PVOtUdH8GwlFpvVKJDb/dgDfXn2&#10;sS1tov7K3RfsUD/AOiO43fdrv/crdLiX/TyO3y82PljoYfb/AEX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2VBLAQItABQABgAIAAAA&#10;IQArENvACgEAABQCAAATAAAAAAAAAAAAAAAAAAAAAABbQ29udGVudF9UeXBlc10ueG1sUEsBAi0A&#10;FAAGAAgAAAAhADj9If/WAAAAlAEAAAsAAAAAAAAAAAAAAAAAOwEAAF9yZWxzLy5yZWxzUEsBAi0A&#10;FAAGAAgAAAAhAAfpXQpuBAAA6woAAA4AAAAAAAAAAAAAAAAAOgIAAGRycy9lMm9Eb2MueG1sUEsB&#10;Ai0AFAAGAAgAAAAhADedwRi6AAAAIQEAABkAAAAAAAAAAAAAAAAA1AYAAGRycy9fcmVscy9lMm9E&#10;b2MueG1sLnJlbHNQSwECLQAUAAYACAAAACEAEix3keAAAAAIAQAADwAAAAAAAAAAAAAAAADFBwAA&#10;ZHJzL2Rvd25yZXYueG1sUEsBAi0ACgAAAAAAAAAhABGC93imZwEApmcBABQAAAAAAAAAAAAAAAAA&#10;0ggAAGRycy9tZWRpYS9pbWFnZTEuanBnUEsFBgAAAAAGAAYAfAEAAKpwAQAAAA==&#10;">
              <v:shapetype id="_x0000_t202" coordsize="21600,21600" o:spt="202" path="m,l,21600r21600,l21600,xe">
                <v:stroke joinstyle="miter"/>
                <v:path gradientshapeok="t" o:connecttype="rect"/>
              </v:shapetype>
              <v:shape id="Text Box 2" o:spid="_x0000_s1028" type="#_x0000_t202" style="position:absolute;left:30596;top:740;width:29813;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0A72BF0B" w14:textId="0D6425E7" w:rsidR="000F3D32" w:rsidRPr="00AD3D26" w:rsidRDefault="000F3D32" w:rsidP="002F3CA0">
                      <w:pPr>
                        <w:jc w:val="right"/>
                        <w:rPr>
                          <w:sz w:val="20"/>
                          <w:szCs w:val="20"/>
                        </w:rPr>
                      </w:pPr>
                      <w:r>
                        <w:rPr>
                          <w:rFonts w:ascii="Arial" w:hAnsi="Arial" w:cs="Arial"/>
                          <w:position w:val="6"/>
                          <w:sz w:val="20"/>
                          <w:szCs w:val="20"/>
                        </w:rPr>
                        <w:t>Australia Day Grants Program 2024 Guidelines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width:23526;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T0qwAAAANoAAAAPAAAAZHJzL2Rvd25yZXYueG1sRE/Pa8Iw&#10;FL4P/B/CE3ZbUz2M0TUtKgiCB5nbweNb8myrzUtJou321y+DwY4f3++ynmwv7uRD51jBIstBEGtn&#10;Om4UfLxvn15AhIhssHdMCr4oQF3NHkosjBv5je7H2IgUwqFABW2MQyFl0C1ZDJkbiBN3dt5iTNA3&#10;0ngcU7jt5TLPn6XFjlNDiwNtWtLX482mGcP3eNhf+v3niTa77UFPa/ZrpR7n0+oVRKQp/ov/3Duj&#10;YAm/V5IfZPUDAAD//wMAUEsBAi0AFAAGAAgAAAAhANvh9svuAAAAhQEAABMAAAAAAAAAAAAAAAAA&#10;AAAAAFtDb250ZW50X1R5cGVzXS54bWxQSwECLQAUAAYACAAAACEAWvQsW78AAAAVAQAACwAAAAAA&#10;AAAAAAAAAAAfAQAAX3JlbHMvLnJlbHNQSwECLQAUAAYACAAAACEAmmk9KsAAAADaAAAADwAAAAAA&#10;AAAAAAAAAAAHAgAAZHJzL2Rvd25yZXYueG1sUEsFBgAAAAADAAMAtwAAAPQCAAAAAA==&#10;">
                <v:imagedata r:id="rId2" o:title="" croptop="10973f" cropbottom="7920f" cropleft="2556f" cropright="1266f"/>
                <v:path arrowok="t"/>
              </v:shape>
            </v:group>
          </w:pict>
        </mc:Fallback>
      </mc:AlternateContent>
    </w:r>
  </w:p>
  <w:p w14:paraId="1856D45E" w14:textId="77777777" w:rsidR="000F3D32" w:rsidRDefault="000F3D3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6D5429" w14:textId="77777777" w:rsidR="009E0114" w:rsidRDefault="009E0114" w:rsidP="00A849BD">
      <w:r>
        <w:separator/>
      </w:r>
    </w:p>
    <w:p w14:paraId="3542625E" w14:textId="77777777" w:rsidR="009E0114" w:rsidRDefault="009E0114"/>
  </w:footnote>
  <w:footnote w:type="continuationSeparator" w:id="0">
    <w:p w14:paraId="62BC89DD" w14:textId="77777777" w:rsidR="009E0114" w:rsidRDefault="009E0114" w:rsidP="00A849BD">
      <w:r>
        <w:continuationSeparator/>
      </w:r>
    </w:p>
    <w:p w14:paraId="7601CFEE" w14:textId="77777777" w:rsidR="009E0114" w:rsidRDefault="009E011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554A2" w14:textId="77777777" w:rsidR="00ED3A4A" w:rsidRDefault="00ED3A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BAD91" w14:textId="77777777" w:rsidR="000F3D32" w:rsidRDefault="000F3D32">
    <w:pPr>
      <w:pStyle w:val="Header"/>
    </w:pPr>
    <w:r>
      <w:rPr>
        <w:noProof/>
        <w:lang w:val="en-GB" w:eastAsia="en-GB"/>
      </w:rPr>
      <w:drawing>
        <wp:anchor distT="0" distB="0" distL="114300" distR="114300" simplePos="0" relativeHeight="251645440" behindDoc="1" locked="0" layoutInCell="1" allowOverlap="1" wp14:anchorId="455AF095" wp14:editId="4CCC6E3A">
          <wp:simplePos x="0" y="0"/>
          <wp:positionH relativeFrom="page">
            <wp:posOffset>3873500</wp:posOffset>
          </wp:positionH>
          <wp:positionV relativeFrom="page">
            <wp:posOffset>4219575</wp:posOffset>
          </wp:positionV>
          <wp:extent cx="4208145" cy="21710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1"/>
                  <pic:cNvPicPr>
                    <a:picLocks noChangeAspect="1"/>
                  </pic:cNvPicPr>
                </pic:nvPicPr>
                <pic:blipFill>
                  <a:blip r:embed="rId1" cstate="screen">
                    <a:extLst>
                      <a:ext uri="{28A0092B-C50C-407E-A947-70E740481C1C}">
                        <a14:useLocalDpi xmlns:a14="http://schemas.microsoft.com/office/drawing/2010/main" val="0"/>
                      </a:ext>
                    </a:extLst>
                  </a:blip>
                  <a:stretch>
                    <a:fillRect/>
                  </a:stretch>
                </pic:blipFill>
                <pic:spPr>
                  <a:xfrm>
                    <a:off x="0" y="0"/>
                    <a:ext cx="4208145" cy="217106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114A4" w14:textId="77777777" w:rsidR="00ED3A4A" w:rsidRDefault="00ED3A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F635D" w14:textId="77777777" w:rsidR="000F3D32" w:rsidRDefault="000F3D32">
    <w:pPr>
      <w:pStyle w:val="Header"/>
    </w:pPr>
  </w:p>
  <w:p w14:paraId="4313CC9D" w14:textId="77777777" w:rsidR="000F3D32" w:rsidRDefault="000F3D32"/>
  <w:p w14:paraId="0FC65E4A" w14:textId="77777777" w:rsidR="000F3D32" w:rsidRDefault="000F3D3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D438D"/>
    <w:multiLevelType w:val="multilevel"/>
    <w:tmpl w:val="757C8A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0B07A5"/>
    <w:multiLevelType w:val="hybridMultilevel"/>
    <w:tmpl w:val="2732F96E"/>
    <w:lvl w:ilvl="0" w:tplc="7E7E1314">
      <w:start w:val="1"/>
      <w:numFmt w:val="decimal"/>
      <w:lvlText w:val="%1."/>
      <w:lvlJc w:val="left"/>
      <w:pPr>
        <w:ind w:left="720" w:hanging="360"/>
      </w:pPr>
      <w:rPr>
        <w:rFonts w:cstheme="min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693A13"/>
    <w:multiLevelType w:val="hybridMultilevel"/>
    <w:tmpl w:val="72A0DFC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7041AD"/>
    <w:multiLevelType w:val="hybridMultilevel"/>
    <w:tmpl w:val="87101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E27653"/>
    <w:multiLevelType w:val="hybridMultilevel"/>
    <w:tmpl w:val="37A66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D6658F"/>
    <w:multiLevelType w:val="hybridMultilevel"/>
    <w:tmpl w:val="C5562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F137E3"/>
    <w:multiLevelType w:val="hybridMultilevel"/>
    <w:tmpl w:val="3E103E1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1A46D7"/>
    <w:multiLevelType w:val="hybridMultilevel"/>
    <w:tmpl w:val="B2ACF9DC"/>
    <w:lvl w:ilvl="0" w:tplc="2556A30E">
      <w:start w:val="1"/>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CF23C3"/>
    <w:multiLevelType w:val="hybridMultilevel"/>
    <w:tmpl w:val="686A263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3436CE"/>
    <w:multiLevelType w:val="hybridMultilevel"/>
    <w:tmpl w:val="8D289D1C"/>
    <w:lvl w:ilvl="0" w:tplc="CC7E8C5E">
      <w:start w:val="1"/>
      <w:numFmt w:val="bullet"/>
      <w:lvlText w:val=""/>
      <w:lvlJc w:val="left"/>
      <w:pPr>
        <w:ind w:left="1080" w:hanging="360"/>
      </w:pPr>
      <w:rPr>
        <w:rFonts w:ascii="Symbol" w:eastAsiaTheme="minorEastAsia"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A580B4C"/>
    <w:multiLevelType w:val="hybridMultilevel"/>
    <w:tmpl w:val="EDBCC32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07A3DF6"/>
    <w:multiLevelType w:val="hybridMultilevel"/>
    <w:tmpl w:val="8398F88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55F0A85"/>
    <w:multiLevelType w:val="hybridMultilevel"/>
    <w:tmpl w:val="9D08EB26"/>
    <w:lvl w:ilvl="0" w:tplc="2556A30E">
      <w:start w:val="1"/>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565456"/>
    <w:multiLevelType w:val="hybridMultilevel"/>
    <w:tmpl w:val="54328F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E5D1BC4"/>
    <w:multiLevelType w:val="hybridMultilevel"/>
    <w:tmpl w:val="FE00F668"/>
    <w:lvl w:ilvl="0" w:tplc="2556A30E">
      <w:start w:val="1"/>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6C2066"/>
    <w:multiLevelType w:val="hybridMultilevel"/>
    <w:tmpl w:val="58321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5B123A"/>
    <w:multiLevelType w:val="hybridMultilevel"/>
    <w:tmpl w:val="37D8B5B0"/>
    <w:lvl w:ilvl="0" w:tplc="2556A30E">
      <w:start w:val="1"/>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7F1E62"/>
    <w:multiLevelType w:val="hybridMultilevel"/>
    <w:tmpl w:val="F07C5DF4"/>
    <w:lvl w:ilvl="0" w:tplc="F7D8BFB4">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435390"/>
    <w:multiLevelType w:val="hybridMultilevel"/>
    <w:tmpl w:val="E9226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6D13DAA"/>
    <w:multiLevelType w:val="hybridMultilevel"/>
    <w:tmpl w:val="E6724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BE27F94"/>
    <w:multiLevelType w:val="hybridMultilevel"/>
    <w:tmpl w:val="7528FFCE"/>
    <w:lvl w:ilvl="0" w:tplc="24623270">
      <w:start w:val="1"/>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692F4E"/>
    <w:multiLevelType w:val="hybridMultilevel"/>
    <w:tmpl w:val="1CC40C3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5516B8F"/>
    <w:multiLevelType w:val="hybridMultilevel"/>
    <w:tmpl w:val="761EFA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6020E61"/>
    <w:multiLevelType w:val="hybridMultilevel"/>
    <w:tmpl w:val="EDBCC32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DA67D5"/>
    <w:multiLevelType w:val="hybridMultilevel"/>
    <w:tmpl w:val="7A1E2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4E2857"/>
    <w:multiLevelType w:val="hybridMultilevel"/>
    <w:tmpl w:val="6EA4F5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F827B42"/>
    <w:multiLevelType w:val="hybridMultilevel"/>
    <w:tmpl w:val="C060A506"/>
    <w:lvl w:ilvl="0" w:tplc="75ACD7CE">
      <w:start w:val="1"/>
      <w:numFmt w:val="bullet"/>
      <w:pStyle w:val="Lastbulletpointinlis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9C66AC"/>
    <w:multiLevelType w:val="hybridMultilevel"/>
    <w:tmpl w:val="30B84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0"/>
  </w:num>
  <w:num w:numId="3">
    <w:abstractNumId w:val="1"/>
  </w:num>
  <w:num w:numId="4">
    <w:abstractNumId w:val="22"/>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9"/>
  </w:num>
  <w:num w:numId="8">
    <w:abstractNumId w:val="20"/>
  </w:num>
  <w:num w:numId="9">
    <w:abstractNumId w:val="17"/>
  </w:num>
  <w:num w:numId="10">
    <w:abstractNumId w:val="6"/>
  </w:num>
  <w:num w:numId="11">
    <w:abstractNumId w:val="14"/>
  </w:num>
  <w:num w:numId="12">
    <w:abstractNumId w:val="10"/>
  </w:num>
  <w:num w:numId="13">
    <w:abstractNumId w:val="16"/>
  </w:num>
  <w:num w:numId="14">
    <w:abstractNumId w:val="12"/>
  </w:num>
  <w:num w:numId="15">
    <w:abstractNumId w:val="7"/>
  </w:num>
  <w:num w:numId="16">
    <w:abstractNumId w:val="13"/>
  </w:num>
  <w:num w:numId="17">
    <w:abstractNumId w:val="25"/>
  </w:num>
  <w:num w:numId="18">
    <w:abstractNumId w:val="21"/>
  </w:num>
  <w:num w:numId="19">
    <w:abstractNumId w:val="2"/>
  </w:num>
  <w:num w:numId="20">
    <w:abstractNumId w:val="8"/>
  </w:num>
  <w:num w:numId="21">
    <w:abstractNumId w:val="11"/>
  </w:num>
  <w:num w:numId="22">
    <w:abstractNumId w:val="15"/>
  </w:num>
  <w:num w:numId="23">
    <w:abstractNumId w:val="3"/>
  </w:num>
  <w:num w:numId="24">
    <w:abstractNumId w:val="4"/>
  </w:num>
  <w:num w:numId="25">
    <w:abstractNumId w:val="5"/>
  </w:num>
  <w:num w:numId="26">
    <w:abstractNumId w:val="27"/>
  </w:num>
  <w:num w:numId="27">
    <w:abstractNumId w:val="24"/>
  </w:num>
  <w:num w:numId="28">
    <w:abstractNumId w:val="18"/>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A0186D"/>
    <w:rsid w:val="0000746F"/>
    <w:rsid w:val="00052969"/>
    <w:rsid w:val="00060D6A"/>
    <w:rsid w:val="00074120"/>
    <w:rsid w:val="00082D75"/>
    <w:rsid w:val="000852A8"/>
    <w:rsid w:val="00091F58"/>
    <w:rsid w:val="000D2E87"/>
    <w:rsid w:val="000E1374"/>
    <w:rsid w:val="000E21C0"/>
    <w:rsid w:val="000E29EC"/>
    <w:rsid w:val="000E41CF"/>
    <w:rsid w:val="000F3D32"/>
    <w:rsid w:val="001337E7"/>
    <w:rsid w:val="00141B33"/>
    <w:rsid w:val="0014685D"/>
    <w:rsid w:val="001469EB"/>
    <w:rsid w:val="00147262"/>
    <w:rsid w:val="001476B2"/>
    <w:rsid w:val="0018333B"/>
    <w:rsid w:val="001A3214"/>
    <w:rsid w:val="001A6909"/>
    <w:rsid w:val="001D416C"/>
    <w:rsid w:val="001E26FE"/>
    <w:rsid w:val="00220E96"/>
    <w:rsid w:val="00253C02"/>
    <w:rsid w:val="002563E0"/>
    <w:rsid w:val="00274485"/>
    <w:rsid w:val="00277412"/>
    <w:rsid w:val="00290CE9"/>
    <w:rsid w:val="002A3E3C"/>
    <w:rsid w:val="002A7813"/>
    <w:rsid w:val="002C45B8"/>
    <w:rsid w:val="002F3CA0"/>
    <w:rsid w:val="00346BCD"/>
    <w:rsid w:val="00351B12"/>
    <w:rsid w:val="00364B29"/>
    <w:rsid w:val="00366E92"/>
    <w:rsid w:val="00375AA4"/>
    <w:rsid w:val="00384CAD"/>
    <w:rsid w:val="003A518F"/>
    <w:rsid w:val="003B4C99"/>
    <w:rsid w:val="003C3716"/>
    <w:rsid w:val="003D4F77"/>
    <w:rsid w:val="003D604A"/>
    <w:rsid w:val="003E00E2"/>
    <w:rsid w:val="003E3E7E"/>
    <w:rsid w:val="003E5A96"/>
    <w:rsid w:val="003F743E"/>
    <w:rsid w:val="00415A39"/>
    <w:rsid w:val="004276E4"/>
    <w:rsid w:val="004436F7"/>
    <w:rsid w:val="00454510"/>
    <w:rsid w:val="00454C91"/>
    <w:rsid w:val="004677D8"/>
    <w:rsid w:val="00473675"/>
    <w:rsid w:val="004809C9"/>
    <w:rsid w:val="00484139"/>
    <w:rsid w:val="00490710"/>
    <w:rsid w:val="004A6C9C"/>
    <w:rsid w:val="004C5D3B"/>
    <w:rsid w:val="004E557B"/>
    <w:rsid w:val="004F2F88"/>
    <w:rsid w:val="004F5886"/>
    <w:rsid w:val="004F5F09"/>
    <w:rsid w:val="005151E3"/>
    <w:rsid w:val="00522578"/>
    <w:rsid w:val="00531857"/>
    <w:rsid w:val="00540793"/>
    <w:rsid w:val="00554225"/>
    <w:rsid w:val="00555916"/>
    <w:rsid w:val="00557ED3"/>
    <w:rsid w:val="0056390E"/>
    <w:rsid w:val="00577886"/>
    <w:rsid w:val="00577BF2"/>
    <w:rsid w:val="00590E25"/>
    <w:rsid w:val="00594D5E"/>
    <w:rsid w:val="005A0E40"/>
    <w:rsid w:val="005A3B8F"/>
    <w:rsid w:val="005A64A0"/>
    <w:rsid w:val="005B1DC6"/>
    <w:rsid w:val="005C5430"/>
    <w:rsid w:val="005D0A73"/>
    <w:rsid w:val="005F0687"/>
    <w:rsid w:val="005F2ADB"/>
    <w:rsid w:val="00617571"/>
    <w:rsid w:val="006225F9"/>
    <w:rsid w:val="00664458"/>
    <w:rsid w:val="006737E0"/>
    <w:rsid w:val="00686863"/>
    <w:rsid w:val="006907E8"/>
    <w:rsid w:val="0069526D"/>
    <w:rsid w:val="006A4041"/>
    <w:rsid w:val="006A7EDE"/>
    <w:rsid w:val="006B1AD7"/>
    <w:rsid w:val="006B36DA"/>
    <w:rsid w:val="006C7F8A"/>
    <w:rsid w:val="006E0D83"/>
    <w:rsid w:val="0070193B"/>
    <w:rsid w:val="00707E56"/>
    <w:rsid w:val="00715E68"/>
    <w:rsid w:val="00734F6C"/>
    <w:rsid w:val="0073637E"/>
    <w:rsid w:val="007400C3"/>
    <w:rsid w:val="007423C3"/>
    <w:rsid w:val="00760E53"/>
    <w:rsid w:val="00771812"/>
    <w:rsid w:val="0078062E"/>
    <w:rsid w:val="0080310E"/>
    <w:rsid w:val="00864E7A"/>
    <w:rsid w:val="00865884"/>
    <w:rsid w:val="008718D0"/>
    <w:rsid w:val="008732D8"/>
    <w:rsid w:val="008827CA"/>
    <w:rsid w:val="008A1210"/>
    <w:rsid w:val="008A19FC"/>
    <w:rsid w:val="008A6289"/>
    <w:rsid w:val="008A63BA"/>
    <w:rsid w:val="008B7817"/>
    <w:rsid w:val="008C780C"/>
    <w:rsid w:val="008E6B2A"/>
    <w:rsid w:val="009022B5"/>
    <w:rsid w:val="00914A7A"/>
    <w:rsid w:val="009239BC"/>
    <w:rsid w:val="00937336"/>
    <w:rsid w:val="00940789"/>
    <w:rsid w:val="00963BAC"/>
    <w:rsid w:val="0097721E"/>
    <w:rsid w:val="00983D3F"/>
    <w:rsid w:val="00990AE3"/>
    <w:rsid w:val="00995142"/>
    <w:rsid w:val="009B5555"/>
    <w:rsid w:val="009D61C1"/>
    <w:rsid w:val="009D6DE5"/>
    <w:rsid w:val="009E0114"/>
    <w:rsid w:val="009F029D"/>
    <w:rsid w:val="00A0186D"/>
    <w:rsid w:val="00A14AF4"/>
    <w:rsid w:val="00A34A49"/>
    <w:rsid w:val="00A357F3"/>
    <w:rsid w:val="00A448C6"/>
    <w:rsid w:val="00A55BA3"/>
    <w:rsid w:val="00A75505"/>
    <w:rsid w:val="00A75827"/>
    <w:rsid w:val="00A849BD"/>
    <w:rsid w:val="00A8764B"/>
    <w:rsid w:val="00AA0CD5"/>
    <w:rsid w:val="00AA41B2"/>
    <w:rsid w:val="00AB1F28"/>
    <w:rsid w:val="00AB6539"/>
    <w:rsid w:val="00AB7D33"/>
    <w:rsid w:val="00AD079B"/>
    <w:rsid w:val="00AD2BBB"/>
    <w:rsid w:val="00AD3D26"/>
    <w:rsid w:val="00AF3115"/>
    <w:rsid w:val="00AF569D"/>
    <w:rsid w:val="00B02783"/>
    <w:rsid w:val="00B0692C"/>
    <w:rsid w:val="00B12F85"/>
    <w:rsid w:val="00B15658"/>
    <w:rsid w:val="00B16A5A"/>
    <w:rsid w:val="00B30BEE"/>
    <w:rsid w:val="00B32178"/>
    <w:rsid w:val="00B373ED"/>
    <w:rsid w:val="00B50CAF"/>
    <w:rsid w:val="00B617E2"/>
    <w:rsid w:val="00B705B1"/>
    <w:rsid w:val="00B75E83"/>
    <w:rsid w:val="00BB18B3"/>
    <w:rsid w:val="00BC458F"/>
    <w:rsid w:val="00BC74E4"/>
    <w:rsid w:val="00BD03DA"/>
    <w:rsid w:val="00BE4BD0"/>
    <w:rsid w:val="00C118E2"/>
    <w:rsid w:val="00C556CC"/>
    <w:rsid w:val="00C7430D"/>
    <w:rsid w:val="00C81036"/>
    <w:rsid w:val="00CA46B0"/>
    <w:rsid w:val="00CB5A97"/>
    <w:rsid w:val="00CB6C64"/>
    <w:rsid w:val="00CC69D8"/>
    <w:rsid w:val="00CD593D"/>
    <w:rsid w:val="00CE7A85"/>
    <w:rsid w:val="00CF71B2"/>
    <w:rsid w:val="00D007A8"/>
    <w:rsid w:val="00D02A5D"/>
    <w:rsid w:val="00D042A2"/>
    <w:rsid w:val="00D13254"/>
    <w:rsid w:val="00D37970"/>
    <w:rsid w:val="00D54B33"/>
    <w:rsid w:val="00D760B4"/>
    <w:rsid w:val="00D779C6"/>
    <w:rsid w:val="00DA5049"/>
    <w:rsid w:val="00DA6CE0"/>
    <w:rsid w:val="00DB3150"/>
    <w:rsid w:val="00DC0074"/>
    <w:rsid w:val="00DC1CCD"/>
    <w:rsid w:val="00DC2018"/>
    <w:rsid w:val="00DC471C"/>
    <w:rsid w:val="00DD3B93"/>
    <w:rsid w:val="00DE24EB"/>
    <w:rsid w:val="00E238E4"/>
    <w:rsid w:val="00E31D12"/>
    <w:rsid w:val="00E366D8"/>
    <w:rsid w:val="00E47E21"/>
    <w:rsid w:val="00E53B51"/>
    <w:rsid w:val="00E575BC"/>
    <w:rsid w:val="00E66A86"/>
    <w:rsid w:val="00E736EE"/>
    <w:rsid w:val="00E81A53"/>
    <w:rsid w:val="00E874F2"/>
    <w:rsid w:val="00E966B1"/>
    <w:rsid w:val="00ED06E0"/>
    <w:rsid w:val="00ED20DD"/>
    <w:rsid w:val="00ED3A4A"/>
    <w:rsid w:val="00EF122A"/>
    <w:rsid w:val="00F04263"/>
    <w:rsid w:val="00F056F6"/>
    <w:rsid w:val="00F05803"/>
    <w:rsid w:val="00F11FA2"/>
    <w:rsid w:val="00F20D93"/>
    <w:rsid w:val="00F32DF8"/>
    <w:rsid w:val="00F44C95"/>
    <w:rsid w:val="00F56943"/>
    <w:rsid w:val="00F56994"/>
    <w:rsid w:val="00F71CFF"/>
    <w:rsid w:val="00F839C2"/>
    <w:rsid w:val="00F92A05"/>
    <w:rsid w:val="00F931E6"/>
    <w:rsid w:val="00FA39D8"/>
    <w:rsid w:val="00FB3871"/>
    <w:rsid w:val="00FC1F3D"/>
    <w:rsid w:val="00FE0F3B"/>
    <w:rsid w:val="00FE722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02EF4C2"/>
  <w15:docId w15:val="{C58CA8FF-0CC3-4A31-8912-87588B3E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430D"/>
  </w:style>
  <w:style w:type="paragraph" w:styleId="Heading1">
    <w:name w:val="heading 1"/>
    <w:basedOn w:val="HeadingOne"/>
    <w:next w:val="Normal"/>
    <w:link w:val="Heading1Char"/>
    <w:uiPriority w:val="9"/>
    <w:qFormat/>
    <w:rsid w:val="0070193B"/>
    <w:pPr>
      <w:spacing w:before="120"/>
      <w:outlineLvl w:val="0"/>
    </w:pPr>
    <w:rPr>
      <w:sz w:val="60"/>
    </w:rPr>
  </w:style>
  <w:style w:type="paragraph" w:styleId="Heading2">
    <w:name w:val="heading 2"/>
    <w:basedOn w:val="HeadingTwo"/>
    <w:next w:val="Normal"/>
    <w:link w:val="Heading2Char"/>
    <w:uiPriority w:val="9"/>
    <w:unhideWhenUsed/>
    <w:qFormat/>
    <w:rsid w:val="0070193B"/>
    <w:pPr>
      <w:outlineLvl w:val="1"/>
    </w:pPr>
    <w:rPr>
      <w:sz w:val="44"/>
    </w:rPr>
  </w:style>
  <w:style w:type="paragraph" w:styleId="Heading3">
    <w:name w:val="heading 3"/>
    <w:basedOn w:val="SubheadingOne"/>
    <w:next w:val="Normal"/>
    <w:link w:val="Heading3Char"/>
    <w:uiPriority w:val="9"/>
    <w:unhideWhenUsed/>
    <w:qFormat/>
    <w:rsid w:val="00F931E6"/>
    <w:pPr>
      <w:spacing w:before="360" w:after="120" w:line="240" w:lineRule="auto"/>
      <w:outlineLvl w:val="2"/>
    </w:pPr>
    <w:rPr>
      <w:b w:val="0"/>
      <w:sz w:val="32"/>
      <w:lang w:val="en-US"/>
    </w:rPr>
  </w:style>
  <w:style w:type="paragraph" w:styleId="Heading4">
    <w:name w:val="heading 4"/>
    <w:basedOn w:val="SubheadingTwo"/>
    <w:next w:val="Normal"/>
    <w:link w:val="Heading4Char"/>
    <w:uiPriority w:val="9"/>
    <w:unhideWhenUsed/>
    <w:qFormat/>
    <w:rsid w:val="00D13254"/>
    <w:pPr>
      <w:spacing w:before="240" w:after="240"/>
      <w:outlineLvl w:val="3"/>
    </w:pPr>
    <w:rPr>
      <w:lang w:val="en-US"/>
    </w:rPr>
  </w:style>
  <w:style w:type="paragraph" w:styleId="Heading5">
    <w:name w:val="heading 5"/>
    <w:basedOn w:val="Normal"/>
    <w:next w:val="Normal"/>
    <w:link w:val="Heading5Char"/>
    <w:uiPriority w:val="9"/>
    <w:unhideWhenUsed/>
    <w:qFormat/>
    <w:rsid w:val="00F44C95"/>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49BD"/>
    <w:pPr>
      <w:tabs>
        <w:tab w:val="center" w:pos="4320"/>
        <w:tab w:val="right" w:pos="8640"/>
      </w:tabs>
    </w:pPr>
  </w:style>
  <w:style w:type="character" w:customStyle="1" w:styleId="HeaderChar">
    <w:name w:val="Header Char"/>
    <w:basedOn w:val="DefaultParagraphFont"/>
    <w:link w:val="Header"/>
    <w:uiPriority w:val="99"/>
    <w:rsid w:val="00A849BD"/>
  </w:style>
  <w:style w:type="paragraph" w:styleId="Footer">
    <w:name w:val="footer"/>
    <w:basedOn w:val="Normal"/>
    <w:link w:val="FooterChar"/>
    <w:uiPriority w:val="99"/>
    <w:unhideWhenUsed/>
    <w:rsid w:val="00A849BD"/>
    <w:pPr>
      <w:tabs>
        <w:tab w:val="center" w:pos="4320"/>
        <w:tab w:val="right" w:pos="8640"/>
      </w:tabs>
    </w:pPr>
  </w:style>
  <w:style w:type="character" w:customStyle="1" w:styleId="FooterChar">
    <w:name w:val="Footer Char"/>
    <w:basedOn w:val="DefaultParagraphFont"/>
    <w:link w:val="Footer"/>
    <w:uiPriority w:val="99"/>
    <w:rsid w:val="00A849BD"/>
  </w:style>
  <w:style w:type="character" w:styleId="PageNumber">
    <w:name w:val="page number"/>
    <w:basedOn w:val="DefaultParagraphFont"/>
    <w:uiPriority w:val="99"/>
    <w:semiHidden/>
    <w:unhideWhenUsed/>
    <w:rsid w:val="006E0D83"/>
  </w:style>
  <w:style w:type="paragraph" w:customStyle="1" w:styleId="CoverHeadingPart1">
    <w:name w:val="Cover Heading Part 1"/>
    <w:basedOn w:val="Normal"/>
    <w:qFormat/>
    <w:rsid w:val="004F5886"/>
    <w:pPr>
      <w:spacing w:line="840" w:lineRule="exact"/>
      <w:ind w:left="142"/>
    </w:pPr>
    <w:rPr>
      <w:rFonts w:ascii="Arial" w:hAnsi="Arial" w:cs="Arial"/>
      <w:b/>
      <w:color w:val="FFFFFF" w:themeColor="background1"/>
      <w:sz w:val="88"/>
      <w:szCs w:val="88"/>
    </w:rPr>
  </w:style>
  <w:style w:type="paragraph" w:customStyle="1" w:styleId="HeadingOne">
    <w:name w:val="Heading One"/>
    <w:basedOn w:val="Normal"/>
    <w:rsid w:val="004809C9"/>
    <w:pPr>
      <w:spacing w:after="240" w:line="640" w:lineRule="exact"/>
    </w:pPr>
    <w:rPr>
      <w:rFonts w:ascii="Arial" w:hAnsi="Arial" w:cs="Arial"/>
      <w:b/>
      <w:color w:val="792021"/>
      <w:sz w:val="68"/>
      <w:szCs w:val="68"/>
    </w:rPr>
  </w:style>
  <w:style w:type="paragraph" w:customStyle="1" w:styleId="SubheadingOne">
    <w:name w:val="Subheading One"/>
    <w:basedOn w:val="Normal"/>
    <w:rsid w:val="004809C9"/>
    <w:pPr>
      <w:spacing w:after="60" w:line="320" w:lineRule="exact"/>
    </w:pPr>
    <w:rPr>
      <w:rFonts w:ascii="Arial" w:hAnsi="Arial" w:cs="Arial"/>
      <w:b/>
      <w:color w:val="800000"/>
      <w:sz w:val="36"/>
      <w:szCs w:val="36"/>
    </w:rPr>
  </w:style>
  <w:style w:type="paragraph" w:customStyle="1" w:styleId="Paragraphtext">
    <w:name w:val="Paragraph text"/>
    <w:basedOn w:val="Normal"/>
    <w:qFormat/>
    <w:rsid w:val="00F931E6"/>
    <w:pPr>
      <w:spacing w:after="240"/>
    </w:pPr>
    <w:rPr>
      <w:rFonts w:ascii="Arial" w:hAnsi="Arial" w:cs="Arial"/>
    </w:rPr>
  </w:style>
  <w:style w:type="paragraph" w:customStyle="1" w:styleId="SubheadingTwo">
    <w:name w:val="Subheading Two"/>
    <w:basedOn w:val="Paragraphtext"/>
    <w:qFormat/>
    <w:rsid w:val="005F0687"/>
    <w:pPr>
      <w:spacing w:before="160" w:after="60"/>
    </w:pPr>
    <w:rPr>
      <w:b/>
      <w:color w:val="404040" w:themeColor="text1" w:themeTint="BF"/>
      <w:sz w:val="26"/>
      <w:szCs w:val="28"/>
    </w:rPr>
  </w:style>
  <w:style w:type="paragraph" w:customStyle="1" w:styleId="HeadingTwo">
    <w:name w:val="Heading Two"/>
    <w:basedOn w:val="Normal"/>
    <w:rsid w:val="00B705B1"/>
    <w:pPr>
      <w:spacing w:before="320" w:after="160" w:line="480" w:lineRule="exact"/>
    </w:pPr>
    <w:rPr>
      <w:rFonts w:ascii="Arial" w:hAnsi="Arial" w:cs="Arial"/>
      <w:b/>
      <w:color w:val="404040" w:themeColor="text1" w:themeTint="BF"/>
      <w:sz w:val="52"/>
      <w:szCs w:val="56"/>
    </w:rPr>
  </w:style>
  <w:style w:type="paragraph" w:customStyle="1" w:styleId="ContentsHeading">
    <w:name w:val="Contents Heading"/>
    <w:basedOn w:val="Normal"/>
    <w:qFormat/>
    <w:rsid w:val="002A7813"/>
    <w:pPr>
      <w:spacing w:after="240" w:line="680" w:lineRule="exact"/>
      <w:ind w:left="5103"/>
    </w:pPr>
    <w:rPr>
      <w:rFonts w:ascii="Arial" w:hAnsi="Arial" w:cs="Arial"/>
      <w:b/>
      <w:color w:val="FFFFFF" w:themeColor="background1"/>
      <w:spacing w:val="-2"/>
      <w:sz w:val="68"/>
      <w:szCs w:val="68"/>
    </w:rPr>
  </w:style>
  <w:style w:type="paragraph" w:customStyle="1" w:styleId="Bulletpoints">
    <w:name w:val="Bullet points"/>
    <w:basedOn w:val="Paragraphtext"/>
    <w:qFormat/>
    <w:rsid w:val="002A7813"/>
    <w:pPr>
      <w:tabs>
        <w:tab w:val="num" w:pos="720"/>
      </w:tabs>
      <w:spacing w:after="40" w:line="220" w:lineRule="exact"/>
      <w:ind w:left="720" w:hanging="720"/>
    </w:pPr>
    <w:rPr>
      <w:lang w:val="en-US"/>
    </w:rPr>
  </w:style>
  <w:style w:type="paragraph" w:customStyle="1" w:styleId="Lastbulletpointinlist">
    <w:name w:val="Last bullet point in list"/>
    <w:basedOn w:val="Paragraphtext"/>
    <w:qFormat/>
    <w:rsid w:val="002A7813"/>
    <w:pPr>
      <w:numPr>
        <w:numId w:val="1"/>
      </w:numPr>
      <w:spacing w:after="120" w:line="220" w:lineRule="exact"/>
    </w:pPr>
    <w:rPr>
      <w:lang w:val="en-US"/>
    </w:rPr>
  </w:style>
  <w:style w:type="paragraph" w:customStyle="1" w:styleId="PulloutQuote">
    <w:name w:val="Pullout Quote"/>
    <w:basedOn w:val="Paragraphtext"/>
    <w:qFormat/>
    <w:rsid w:val="00DC471C"/>
    <w:pPr>
      <w:spacing w:before="200" w:line="360" w:lineRule="exact"/>
      <w:ind w:right="2552"/>
    </w:pPr>
    <w:rPr>
      <w:color w:val="984806" w:themeColor="accent6" w:themeShade="80"/>
      <w:sz w:val="34"/>
      <w:szCs w:val="34"/>
    </w:rPr>
  </w:style>
  <w:style w:type="table" w:styleId="TableGrid">
    <w:name w:val="Table Grid"/>
    <w:basedOn w:val="TableNormal"/>
    <w:uiPriority w:val="59"/>
    <w:rsid w:val="00DC1CCD"/>
    <w:rPr>
      <w:rFonts w:ascii="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llheadings">
    <w:name w:val="Table cell headings"/>
    <w:basedOn w:val="Paragraphtext"/>
    <w:qFormat/>
    <w:rsid w:val="00DC1CCD"/>
    <w:rPr>
      <w:b/>
      <w:color w:val="FFFFFF" w:themeColor="background1"/>
    </w:rPr>
  </w:style>
  <w:style w:type="character" w:styleId="Hyperlink">
    <w:name w:val="Hyperlink"/>
    <w:basedOn w:val="DefaultParagraphFont"/>
    <w:uiPriority w:val="99"/>
    <w:unhideWhenUsed/>
    <w:rsid w:val="00BB18B3"/>
    <w:rPr>
      <w:color w:val="791F21"/>
      <w:u w:val="single"/>
    </w:rPr>
  </w:style>
  <w:style w:type="paragraph" w:styleId="BalloonText">
    <w:name w:val="Balloon Text"/>
    <w:basedOn w:val="Normal"/>
    <w:link w:val="BalloonTextChar"/>
    <w:uiPriority w:val="99"/>
    <w:semiHidden/>
    <w:unhideWhenUsed/>
    <w:rsid w:val="00940789"/>
    <w:rPr>
      <w:rFonts w:ascii="Tahoma" w:hAnsi="Tahoma" w:cs="Tahoma"/>
      <w:sz w:val="16"/>
      <w:szCs w:val="16"/>
    </w:rPr>
  </w:style>
  <w:style w:type="character" w:customStyle="1" w:styleId="BalloonTextChar">
    <w:name w:val="Balloon Text Char"/>
    <w:basedOn w:val="DefaultParagraphFont"/>
    <w:link w:val="BalloonText"/>
    <w:uiPriority w:val="99"/>
    <w:semiHidden/>
    <w:rsid w:val="00940789"/>
    <w:rPr>
      <w:rFonts w:ascii="Tahoma" w:hAnsi="Tahoma" w:cs="Tahoma"/>
      <w:sz w:val="16"/>
      <w:szCs w:val="16"/>
    </w:rPr>
  </w:style>
  <w:style w:type="paragraph" w:customStyle="1" w:styleId="Contentsitems">
    <w:name w:val="Contents items"/>
    <w:basedOn w:val="Normal"/>
    <w:qFormat/>
    <w:rsid w:val="00D02A5D"/>
    <w:pPr>
      <w:spacing w:after="100" w:line="240" w:lineRule="exact"/>
      <w:ind w:left="5103"/>
    </w:pPr>
    <w:rPr>
      <w:rFonts w:ascii="Arial" w:hAnsi="Arial" w:cs="Arial"/>
      <w:color w:val="FFFFFF" w:themeColor="background1"/>
      <w:spacing w:val="-2"/>
      <w:sz w:val="22"/>
      <w:szCs w:val="22"/>
    </w:rPr>
  </w:style>
  <w:style w:type="character" w:customStyle="1" w:styleId="Heading1Char">
    <w:name w:val="Heading 1 Char"/>
    <w:basedOn w:val="DefaultParagraphFont"/>
    <w:link w:val="Heading1"/>
    <w:uiPriority w:val="9"/>
    <w:rsid w:val="0070193B"/>
    <w:rPr>
      <w:rFonts w:ascii="Arial" w:hAnsi="Arial" w:cs="Arial"/>
      <w:b/>
      <w:color w:val="792021"/>
      <w:sz w:val="60"/>
      <w:szCs w:val="68"/>
    </w:rPr>
  </w:style>
  <w:style w:type="paragraph" w:styleId="TOCHeading">
    <w:name w:val="TOC Heading"/>
    <w:basedOn w:val="Heading1"/>
    <w:next w:val="Normal"/>
    <w:uiPriority w:val="39"/>
    <w:unhideWhenUsed/>
    <w:qFormat/>
    <w:rsid w:val="00D02A5D"/>
    <w:pPr>
      <w:spacing w:line="276" w:lineRule="auto"/>
      <w:outlineLvl w:val="9"/>
    </w:pPr>
    <w:rPr>
      <w:lang w:val="en-US"/>
    </w:rPr>
  </w:style>
  <w:style w:type="paragraph" w:styleId="TOC2">
    <w:name w:val="toc 2"/>
    <w:basedOn w:val="Normal"/>
    <w:next w:val="Normal"/>
    <w:autoRedefine/>
    <w:uiPriority w:val="39"/>
    <w:unhideWhenUsed/>
    <w:qFormat/>
    <w:rsid w:val="008A6289"/>
    <w:pPr>
      <w:spacing w:after="100" w:line="276" w:lineRule="auto"/>
    </w:pPr>
    <w:rPr>
      <w:rFonts w:ascii="Arial" w:hAnsi="Arial"/>
      <w:b/>
      <w:color w:val="595959" w:themeColor="text1" w:themeTint="A6"/>
      <w:sz w:val="28"/>
      <w:szCs w:val="22"/>
      <w:lang w:val="en-US"/>
    </w:rPr>
  </w:style>
  <w:style w:type="paragraph" w:styleId="TOC1">
    <w:name w:val="toc 1"/>
    <w:basedOn w:val="Normal"/>
    <w:next w:val="Normal"/>
    <w:autoRedefine/>
    <w:uiPriority w:val="39"/>
    <w:unhideWhenUsed/>
    <w:qFormat/>
    <w:rsid w:val="00274485"/>
    <w:pPr>
      <w:tabs>
        <w:tab w:val="right" w:leader="dot" w:pos="9622"/>
      </w:tabs>
      <w:spacing w:after="100" w:line="276" w:lineRule="auto"/>
    </w:pPr>
    <w:rPr>
      <w:rFonts w:ascii="Arial" w:hAnsi="Arial"/>
      <w:b/>
      <w:color w:val="792021"/>
      <w:sz w:val="28"/>
      <w:szCs w:val="22"/>
      <w:lang w:val="en-US"/>
    </w:rPr>
  </w:style>
  <w:style w:type="paragraph" w:styleId="TOC3">
    <w:name w:val="toc 3"/>
    <w:basedOn w:val="Normal"/>
    <w:next w:val="Normal"/>
    <w:autoRedefine/>
    <w:uiPriority w:val="39"/>
    <w:unhideWhenUsed/>
    <w:qFormat/>
    <w:rsid w:val="00290CE9"/>
    <w:pPr>
      <w:spacing w:after="100" w:line="276" w:lineRule="auto"/>
      <w:ind w:left="440"/>
    </w:pPr>
    <w:rPr>
      <w:rFonts w:ascii="Arial" w:hAnsi="Arial"/>
      <w:color w:val="595959" w:themeColor="text1" w:themeTint="A6"/>
      <w:sz w:val="22"/>
      <w:szCs w:val="22"/>
      <w:lang w:val="en-US"/>
    </w:rPr>
  </w:style>
  <w:style w:type="character" w:customStyle="1" w:styleId="Heading2Char">
    <w:name w:val="Heading 2 Char"/>
    <w:basedOn w:val="DefaultParagraphFont"/>
    <w:link w:val="Heading2"/>
    <w:uiPriority w:val="9"/>
    <w:rsid w:val="0070193B"/>
    <w:rPr>
      <w:rFonts w:ascii="Arial" w:hAnsi="Arial" w:cs="Arial"/>
      <w:b/>
      <w:color w:val="404040" w:themeColor="text1" w:themeTint="BF"/>
      <w:sz w:val="44"/>
      <w:szCs w:val="56"/>
    </w:rPr>
  </w:style>
  <w:style w:type="character" w:customStyle="1" w:styleId="Heading3Char">
    <w:name w:val="Heading 3 Char"/>
    <w:basedOn w:val="DefaultParagraphFont"/>
    <w:link w:val="Heading3"/>
    <w:uiPriority w:val="9"/>
    <w:rsid w:val="00F931E6"/>
    <w:rPr>
      <w:rFonts w:ascii="Arial" w:hAnsi="Arial" w:cs="Arial"/>
      <w:color w:val="800000"/>
      <w:sz w:val="32"/>
      <w:szCs w:val="36"/>
      <w:lang w:val="en-US"/>
    </w:rPr>
  </w:style>
  <w:style w:type="character" w:customStyle="1" w:styleId="Heading4Char">
    <w:name w:val="Heading 4 Char"/>
    <w:basedOn w:val="DefaultParagraphFont"/>
    <w:link w:val="Heading4"/>
    <w:uiPriority w:val="9"/>
    <w:rsid w:val="00D13254"/>
    <w:rPr>
      <w:rFonts w:ascii="Arial" w:hAnsi="Arial" w:cs="Arial"/>
      <w:b/>
      <w:color w:val="404040" w:themeColor="text1" w:themeTint="BF"/>
      <w:spacing w:val="-2"/>
      <w:sz w:val="26"/>
      <w:szCs w:val="28"/>
      <w:lang w:val="en-US"/>
    </w:rPr>
  </w:style>
  <w:style w:type="paragraph" w:styleId="TOC4">
    <w:name w:val="toc 4"/>
    <w:basedOn w:val="Normal"/>
    <w:next w:val="Normal"/>
    <w:autoRedefine/>
    <w:uiPriority w:val="39"/>
    <w:unhideWhenUsed/>
    <w:rsid w:val="008A6289"/>
    <w:pPr>
      <w:spacing w:after="100"/>
      <w:ind w:left="720"/>
    </w:pPr>
    <w:rPr>
      <w:rFonts w:ascii="Arial" w:hAnsi="Arial"/>
      <w:b/>
      <w:color w:val="404040" w:themeColor="text1" w:themeTint="BF"/>
      <w:sz w:val="22"/>
    </w:rPr>
  </w:style>
  <w:style w:type="paragraph" w:styleId="ListParagraph">
    <w:name w:val="List Paragraph"/>
    <w:basedOn w:val="Normal"/>
    <w:uiPriority w:val="34"/>
    <w:qFormat/>
    <w:rsid w:val="000E21C0"/>
    <w:pPr>
      <w:ind w:left="720"/>
      <w:contextualSpacing/>
    </w:pPr>
  </w:style>
  <w:style w:type="paragraph" w:customStyle="1" w:styleId="Default">
    <w:name w:val="Default"/>
    <w:rsid w:val="003C3716"/>
    <w:pPr>
      <w:autoSpaceDE w:val="0"/>
      <w:autoSpaceDN w:val="0"/>
      <w:adjustRightInd w:val="0"/>
    </w:pPr>
    <w:rPr>
      <w:rFonts w:ascii="Arial" w:hAnsi="Arial" w:cs="Arial"/>
      <w:color w:val="000000"/>
      <w:lang w:val="en-GB"/>
    </w:rPr>
  </w:style>
  <w:style w:type="character" w:customStyle="1" w:styleId="Heading5Char">
    <w:name w:val="Heading 5 Char"/>
    <w:basedOn w:val="DefaultParagraphFont"/>
    <w:link w:val="Heading5"/>
    <w:uiPriority w:val="9"/>
    <w:rsid w:val="00F44C95"/>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937336"/>
    <w:pPr>
      <w:spacing w:before="100" w:beforeAutospacing="1" w:after="100" w:afterAutospacing="1"/>
    </w:pPr>
    <w:rPr>
      <w:rFonts w:ascii="Times New Roman" w:eastAsia="Times New Roman" w:hAnsi="Times New Roman" w:cs="Times New Roman"/>
      <w:lang w:val="en-GB" w:eastAsia="en-GB"/>
    </w:rPr>
  </w:style>
  <w:style w:type="character" w:styleId="CommentReference">
    <w:name w:val="annotation reference"/>
    <w:basedOn w:val="DefaultParagraphFont"/>
    <w:uiPriority w:val="99"/>
    <w:semiHidden/>
    <w:unhideWhenUsed/>
    <w:rsid w:val="006737E0"/>
    <w:rPr>
      <w:sz w:val="16"/>
      <w:szCs w:val="16"/>
    </w:rPr>
  </w:style>
  <w:style w:type="paragraph" w:styleId="CommentText">
    <w:name w:val="annotation text"/>
    <w:basedOn w:val="Normal"/>
    <w:link w:val="CommentTextChar"/>
    <w:uiPriority w:val="99"/>
    <w:semiHidden/>
    <w:unhideWhenUsed/>
    <w:rsid w:val="006737E0"/>
    <w:rPr>
      <w:sz w:val="20"/>
      <w:szCs w:val="20"/>
    </w:rPr>
  </w:style>
  <w:style w:type="character" w:customStyle="1" w:styleId="CommentTextChar">
    <w:name w:val="Comment Text Char"/>
    <w:basedOn w:val="DefaultParagraphFont"/>
    <w:link w:val="CommentText"/>
    <w:uiPriority w:val="99"/>
    <w:semiHidden/>
    <w:rsid w:val="006737E0"/>
    <w:rPr>
      <w:sz w:val="20"/>
      <w:szCs w:val="20"/>
    </w:rPr>
  </w:style>
  <w:style w:type="paragraph" w:styleId="CommentSubject">
    <w:name w:val="annotation subject"/>
    <w:basedOn w:val="CommentText"/>
    <w:next w:val="CommentText"/>
    <w:link w:val="CommentSubjectChar"/>
    <w:uiPriority w:val="99"/>
    <w:semiHidden/>
    <w:unhideWhenUsed/>
    <w:rsid w:val="006737E0"/>
    <w:rPr>
      <w:b/>
      <w:bCs/>
    </w:rPr>
  </w:style>
  <w:style w:type="character" w:customStyle="1" w:styleId="CommentSubjectChar">
    <w:name w:val="Comment Subject Char"/>
    <w:basedOn w:val="CommentTextChar"/>
    <w:link w:val="CommentSubject"/>
    <w:uiPriority w:val="99"/>
    <w:semiHidden/>
    <w:rsid w:val="006737E0"/>
    <w:rPr>
      <w:b/>
      <w:bCs/>
      <w:sz w:val="20"/>
      <w:szCs w:val="20"/>
    </w:rPr>
  </w:style>
  <w:style w:type="character" w:customStyle="1" w:styleId="d9fyld">
    <w:name w:val="d9fyld"/>
    <w:basedOn w:val="DefaultParagraphFont"/>
    <w:rsid w:val="00F839C2"/>
  </w:style>
  <w:style w:type="character" w:customStyle="1" w:styleId="hgkelc">
    <w:name w:val="hgkelc"/>
    <w:basedOn w:val="DefaultParagraphFont"/>
    <w:rsid w:val="00F839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4885862">
      <w:bodyDiv w:val="1"/>
      <w:marLeft w:val="0"/>
      <w:marRight w:val="0"/>
      <w:marTop w:val="0"/>
      <w:marBottom w:val="0"/>
      <w:divBdr>
        <w:top w:val="none" w:sz="0" w:space="0" w:color="auto"/>
        <w:left w:val="none" w:sz="0" w:space="0" w:color="auto"/>
        <w:bottom w:val="none" w:sz="0" w:space="0" w:color="auto"/>
        <w:right w:val="none" w:sz="0" w:space="0" w:color="auto"/>
      </w:divBdr>
    </w:div>
    <w:div w:id="1550023000">
      <w:bodyDiv w:val="1"/>
      <w:marLeft w:val="0"/>
      <w:marRight w:val="0"/>
      <w:marTop w:val="0"/>
      <w:marBottom w:val="0"/>
      <w:divBdr>
        <w:top w:val="none" w:sz="0" w:space="0" w:color="auto"/>
        <w:left w:val="none" w:sz="0" w:space="0" w:color="auto"/>
        <w:bottom w:val="none" w:sz="0" w:space="0" w:color="auto"/>
        <w:right w:val="none" w:sz="0" w:space="0" w:color="auto"/>
      </w:divBdr>
    </w:div>
    <w:div w:id="15968636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g"/><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hyperlink" Target="http://www.localcommunityinsurance.com.au"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ccyp.vic.gov.au/child-safe-standards/the-11-child-safe-standard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grants@mrsc.vic.gov.au" TargetMode="Externa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hyperlink" Target="https://www.mrsc.vic.gov.au/About-Council/News/News/2023-Australia-Day-awards-and-celebration-grants-now-open"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www.mrsc.vic.gov.au/About-Council/Our-Council/Policies/Child-Safety-and-Wellbeing-Policy-Code-of-Conduct"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mrsc.vic.gov.au/See-Do/Events/Register-Your-Event" TargetMode="External"/><Relationship Id="rId27" Type="http://schemas.openxmlformats.org/officeDocument/2006/relationships/fontTable" Target="fontTable.xml"/></Relationships>
</file>

<file path=word/_rels/footer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C623B-5A39-4CF5-BCED-3E0ADC297881}">
  <ds:schemaRefs>
    <ds:schemaRef ds:uri="http://www.w3.org/2001/XMLSchema"/>
  </ds:schemaRefs>
</ds:datastoreItem>
</file>

<file path=customXml/itemProps2.xml><?xml version="1.0" encoding="utf-8"?>
<ds:datastoreItem xmlns:ds="http://schemas.openxmlformats.org/officeDocument/2006/customXml" ds:itemID="{07E647CE-B920-401F-A22C-A42DEB4A0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2317</Words>
  <Characters>13467</Characters>
  <Application>Microsoft Office Word</Application>
  <DocSecurity>0</DocSecurity>
  <Lines>345</Lines>
  <Paragraphs>239</Paragraphs>
  <ScaleCrop>false</ScaleCrop>
  <HeadingPairs>
    <vt:vector size="2" baseType="variant">
      <vt:variant>
        <vt:lpstr>Title</vt:lpstr>
      </vt:variant>
      <vt:variant>
        <vt:i4>1</vt:i4>
      </vt:variant>
    </vt:vector>
  </HeadingPairs>
  <TitlesOfParts>
    <vt:vector size="1" baseType="lpstr">
      <vt:lpstr/>
    </vt:vector>
  </TitlesOfParts>
  <Company>Macedon Ranges Shire Council</Company>
  <LinksUpToDate>false</LinksUpToDate>
  <CharactersWithSpaces>15545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Gamble</dc:creator>
  <cp:keywords/>
  <dc:description/>
  <cp:lastModifiedBy>Melissa Telford</cp:lastModifiedBy>
  <cp:revision>2</cp:revision>
  <cp:lastPrinted>2016-10-10T22:54:00Z</cp:lastPrinted>
  <dcterms:created xsi:type="dcterms:W3CDTF">2023-09-27T22:39:00Z</dcterms:created>
  <dcterms:modified xsi:type="dcterms:W3CDTF">2023-09-27T22:39:00Z</dcterms:modified>
</cp:coreProperties>
</file>