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B04" w:rsidRDefault="00D356E2" w:rsidP="00E87F78">
      <w:pPr>
        <w:pStyle w:val="Header"/>
        <w:jc w:val="center"/>
        <w:rPr>
          <w:rFonts w:ascii="Arial Narrow" w:hAnsi="Arial Narrow"/>
          <w:sz w:val="22"/>
          <w:szCs w:val="22"/>
        </w:rPr>
      </w:pPr>
      <w:r>
        <w:rPr>
          <w:rFonts w:ascii="Arial Narrow" w:hAnsi="Arial Narrow"/>
          <w:noProof/>
          <w:sz w:val="22"/>
          <w:szCs w:val="22"/>
          <w:lang w:val="en-GB" w:eastAsia="en-GB"/>
        </w:rPr>
        <w:drawing>
          <wp:inline distT="0" distB="0" distL="0" distR="0" wp14:anchorId="102E9EF7" wp14:editId="67951723">
            <wp:extent cx="2724150" cy="704850"/>
            <wp:effectExtent l="19050" t="0" r="0" b="0"/>
            <wp:docPr id="7" name="Picture 7" descr="T:\Public Relations\Logo-Branding\Brand redevelopment\Logos\Digital RGB logos\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ublic Relations\Logo-Branding\Brand redevelopment\Logos\Digital RGB logos\MRSC RGB Col-1.jpg"/>
                    <pic:cNvPicPr>
                      <a:picLocks noChangeAspect="1" noChangeArrowheads="1"/>
                    </pic:cNvPicPr>
                  </pic:nvPicPr>
                  <pic:blipFill>
                    <a:blip r:embed="rId9" cstate="print"/>
                    <a:srcRect/>
                    <a:stretch>
                      <a:fillRect/>
                    </a:stretch>
                  </pic:blipFill>
                  <pic:spPr bwMode="auto">
                    <a:xfrm>
                      <a:off x="0" y="0"/>
                      <a:ext cx="2724150" cy="704850"/>
                    </a:xfrm>
                    <a:prstGeom prst="rect">
                      <a:avLst/>
                    </a:prstGeom>
                    <a:noFill/>
                    <a:ln w="9525">
                      <a:noFill/>
                      <a:miter lim="800000"/>
                      <a:headEnd/>
                      <a:tailEnd/>
                    </a:ln>
                  </pic:spPr>
                </pic:pic>
              </a:graphicData>
            </a:graphic>
          </wp:inline>
        </w:drawing>
      </w:r>
      <w:r w:rsidR="00BB705F">
        <w:rPr>
          <w:noProof/>
          <w:lang w:val="en-GB" w:eastAsia="en-GB"/>
        </w:rPr>
        <mc:AlternateContent>
          <mc:Choice Requires="wps">
            <w:drawing>
              <wp:anchor distT="0" distB="0" distL="114300" distR="114300" simplePos="0" relativeHeight="251657728" behindDoc="0" locked="0" layoutInCell="1" allowOverlap="1" wp14:anchorId="5DA57666" wp14:editId="2FBC1B58">
                <wp:simplePos x="0" y="0"/>
                <wp:positionH relativeFrom="column">
                  <wp:posOffset>-640080</wp:posOffset>
                </wp:positionH>
                <wp:positionV relativeFrom="paragraph">
                  <wp:posOffset>-536575</wp:posOffset>
                </wp:positionV>
                <wp:extent cx="408940" cy="9486900"/>
                <wp:effectExtent l="3810" t="381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948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355" w:rsidRPr="00AF226D" w:rsidRDefault="00E31355" w:rsidP="002E0B04">
                            <w:pPr>
                              <w:rPr>
                                <w:b/>
                                <w:spacing w:val="164"/>
                                <w:sz w:val="34"/>
                                <w:szCs w:val="34"/>
                              </w:rPr>
                            </w:pPr>
                            <w:proofErr w:type="gramStart"/>
                            <w:r w:rsidRPr="00AF226D">
                              <w:rPr>
                                <w:b/>
                                <w:spacing w:val="164"/>
                                <w:sz w:val="34"/>
                                <w:szCs w:val="34"/>
                              </w:rPr>
                              <w:t>POLI</w:t>
                            </w:r>
                            <w:r>
                              <w:rPr>
                                <w:b/>
                                <w:spacing w:val="164"/>
                                <w:sz w:val="34"/>
                                <w:szCs w:val="34"/>
                              </w:rPr>
                              <w:t>C</w:t>
                            </w:r>
                            <w:r w:rsidRPr="00AF226D">
                              <w:rPr>
                                <w:b/>
                                <w:spacing w:val="164"/>
                                <w:sz w:val="34"/>
                                <w:szCs w:val="34"/>
                              </w:rPr>
                              <w:t xml:space="preserve">Y  </w:t>
                            </w:r>
                            <w:proofErr w:type="spellStart"/>
                            <w:r w:rsidRPr="00AF226D">
                              <w:rPr>
                                <w:b/>
                                <w:spacing w:val="164"/>
                                <w:sz w:val="34"/>
                                <w:szCs w:val="34"/>
                              </w:rPr>
                              <w:t>POLICY</w:t>
                            </w:r>
                            <w:proofErr w:type="spellEnd"/>
                            <w:proofErr w:type="gram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A57666" id="_x0000_t202" coordsize="21600,21600" o:spt="202" path="m,l,21600r21600,l21600,xe">
                <v:stroke joinstyle="miter"/>
                <v:path gradientshapeok="t" o:connecttype="rect"/>
              </v:shapetype>
              <v:shape id="Text Box 32" o:spid="_x0000_s1026" type="#_x0000_t202" style="position:absolute;left:0;text-align:left;margin-left:-50.4pt;margin-top:-42.25pt;width:32.2pt;height:74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" stroked="f">
                <v:textbox style="layout-flow:vertical;mso-layout-flow-alt:bottom-to-top">
                  <w:txbxContent>
                    <w:p w:rsidR="00E31355" w:rsidRPr="00AF226D" w:rsidRDefault="00E31355" w:rsidP="002E0B04">
                      <w:pPr>
                        <w:rPr>
                          <w:b/>
                          <w:spacing w:val="164"/>
                          <w:sz w:val="34"/>
                          <w:szCs w:val="34"/>
                        </w:rPr>
                      </w:pPr>
                      <w:proofErr w:type="gramStart"/>
                      <w:r w:rsidRPr="00AF226D">
                        <w:rPr>
                          <w:b/>
                          <w:spacing w:val="164"/>
                          <w:sz w:val="34"/>
                          <w:szCs w:val="34"/>
                        </w:rPr>
                        <w:t>POLI</w:t>
                      </w:r>
                      <w:r>
                        <w:rPr>
                          <w:b/>
                          <w:spacing w:val="164"/>
                          <w:sz w:val="34"/>
                          <w:szCs w:val="34"/>
                        </w:rPr>
                        <w:t>C</w:t>
                      </w:r>
                      <w:r w:rsidRPr="00AF226D">
                        <w:rPr>
                          <w:b/>
                          <w:spacing w:val="164"/>
                          <w:sz w:val="34"/>
                          <w:szCs w:val="34"/>
                        </w:rPr>
                        <w:t xml:space="preserve">Y  </w:t>
                      </w:r>
                      <w:proofErr w:type="spellStart"/>
                      <w:r w:rsidRPr="00AF226D">
                        <w:rPr>
                          <w:b/>
                          <w:spacing w:val="164"/>
                          <w:sz w:val="34"/>
                          <w:szCs w:val="34"/>
                        </w:rPr>
                        <w:t>POLICY</w:t>
                      </w:r>
                      <w:proofErr w:type="spellEnd"/>
                      <w:proofErr w:type="gram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roofErr w:type="spellStart"/>
                      <w:r w:rsidRPr="00AF226D">
                        <w:rPr>
                          <w:b/>
                          <w:spacing w:val="164"/>
                          <w:sz w:val="34"/>
                          <w:szCs w:val="34"/>
                        </w:rPr>
                        <w:t>POLICY</w:t>
                      </w:r>
                      <w:proofErr w:type="spellEnd"/>
                      <w:r w:rsidRPr="00AF226D">
                        <w:rPr>
                          <w:b/>
                          <w:spacing w:val="164"/>
                          <w:sz w:val="34"/>
                          <w:szCs w:val="34"/>
                        </w:rPr>
                        <w:t xml:space="preserve">  </w:t>
                      </w:r>
                    </w:p>
                  </w:txbxContent>
                </v:textbox>
              </v:shape>
            </w:pict>
          </mc:Fallback>
        </mc:AlternateContent>
      </w:r>
    </w:p>
    <w:p w:rsidR="00207B96" w:rsidRDefault="00207B96" w:rsidP="00E87F78">
      <w:pPr>
        <w:pStyle w:val="Header"/>
        <w:jc w:val="center"/>
        <w:rPr>
          <w:rFonts w:ascii="Arial Narrow" w:hAnsi="Arial Narrow"/>
          <w:sz w:val="22"/>
          <w:szCs w:val="22"/>
        </w:rPr>
      </w:pPr>
    </w:p>
    <w:p w:rsidR="002E0B04" w:rsidRPr="00BA3E2E" w:rsidRDefault="002E0B04" w:rsidP="002E0B04">
      <w:pPr>
        <w:jc w:val="center"/>
        <w:rPr>
          <w:rFonts w:ascii="Arial Narrow" w:hAnsi="Arial Narrow"/>
          <w:sz w:val="22"/>
          <w:szCs w:val="22"/>
        </w:rPr>
      </w:pP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1662"/>
        <w:gridCol w:w="63"/>
        <w:gridCol w:w="1596"/>
        <w:gridCol w:w="627"/>
        <w:gridCol w:w="767"/>
        <w:gridCol w:w="1977"/>
      </w:tblGrid>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bookmarkStart w:id="0" w:name="_Toc11724478"/>
            <w:bookmarkStart w:id="1" w:name="_Toc11738809"/>
            <w:bookmarkStart w:id="2" w:name="_Toc11739229"/>
            <w:bookmarkStart w:id="3" w:name="_Toc11743256"/>
            <w:bookmarkStart w:id="4" w:name="_Toc11747464"/>
            <w:r w:rsidRPr="008F5A51">
              <w:rPr>
                <w:rFonts w:ascii="Arial" w:hAnsi="Arial" w:cs="Arial"/>
                <w:b/>
                <w:sz w:val="22"/>
                <w:szCs w:val="22"/>
              </w:rPr>
              <w:t>Policy Title:</w:t>
            </w:r>
          </w:p>
        </w:tc>
        <w:tc>
          <w:tcPr>
            <w:tcW w:w="6692" w:type="dxa"/>
            <w:gridSpan w:val="6"/>
          </w:tcPr>
          <w:p w:rsidR="002E0B04" w:rsidRPr="008F5A51" w:rsidRDefault="006C5878" w:rsidP="00840C46">
            <w:pPr>
              <w:pStyle w:val="Policyhead1"/>
              <w:rPr>
                <w:rFonts w:ascii="Arial" w:hAnsi="Arial" w:cs="Arial"/>
                <w:sz w:val="24"/>
                <w:szCs w:val="24"/>
              </w:rPr>
            </w:pPr>
            <w:r w:rsidRPr="008F5A51">
              <w:rPr>
                <w:rFonts w:ascii="Arial" w:eastAsia="Calibri" w:hAnsi="Arial" w:cs="Arial"/>
                <w:sz w:val="24"/>
                <w:szCs w:val="24"/>
              </w:rPr>
              <w:t>Flag Policy</w:t>
            </w:r>
          </w:p>
        </w:tc>
      </w:tr>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Date of Adoption:</w:t>
            </w:r>
          </w:p>
        </w:tc>
        <w:tc>
          <w:tcPr>
            <w:tcW w:w="6692" w:type="dxa"/>
            <w:gridSpan w:val="6"/>
          </w:tcPr>
          <w:p w:rsidR="00D55AB8" w:rsidRPr="00826C11" w:rsidRDefault="008F5A51" w:rsidP="00840C46">
            <w:pPr>
              <w:pStyle w:val="Policycontent"/>
              <w:jc w:val="left"/>
              <w:rPr>
                <w:rFonts w:ascii="Arial" w:hAnsi="Arial" w:cs="Arial"/>
                <w:sz w:val="22"/>
                <w:szCs w:val="22"/>
              </w:rPr>
            </w:pPr>
            <w:r>
              <w:rPr>
                <w:rFonts w:ascii="Arial" w:hAnsi="Arial" w:cs="Arial"/>
                <w:sz w:val="22"/>
                <w:szCs w:val="22"/>
              </w:rPr>
              <w:t>22 July 2020</w:t>
            </w:r>
          </w:p>
        </w:tc>
      </w:tr>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Adoption Method:</w:t>
            </w:r>
          </w:p>
        </w:tc>
        <w:tc>
          <w:tcPr>
            <w:tcW w:w="1662" w:type="dxa"/>
            <w:tcBorders>
              <w:right w:val="nil"/>
            </w:tcBorders>
          </w:tcPr>
          <w:p w:rsidR="002E0B04" w:rsidRPr="00826C11" w:rsidRDefault="004C4056" w:rsidP="00CE383D">
            <w:pPr>
              <w:pStyle w:val="Policycontent"/>
              <w:rPr>
                <w:rFonts w:ascii="Arial" w:hAnsi="Arial" w:cs="Arial"/>
                <w:sz w:val="22"/>
                <w:szCs w:val="22"/>
              </w:rPr>
            </w:pPr>
            <w:r w:rsidRPr="00826C11">
              <w:rPr>
                <w:rFonts w:ascii="Arial" w:hAnsi="Arial" w:cs="Arial"/>
                <w:b/>
                <w:sz w:val="22"/>
                <w:szCs w:val="22"/>
              </w:rPr>
              <w:fldChar w:fldCharType="begin">
                <w:ffData>
                  <w:name w:val=""/>
                  <w:enabled w:val="0"/>
                  <w:calcOnExit w:val="0"/>
                  <w:checkBox>
                    <w:sizeAuto/>
                    <w:default w:val="1"/>
                  </w:checkBox>
                </w:ffData>
              </w:fldChar>
            </w:r>
            <w:r w:rsidRPr="00826C11">
              <w:rPr>
                <w:rFonts w:ascii="Arial" w:hAnsi="Arial" w:cs="Arial"/>
                <w:b/>
                <w:sz w:val="22"/>
                <w:szCs w:val="22"/>
              </w:rPr>
              <w:instrText xml:space="preserve"> FORMCHECKBOX </w:instrText>
            </w:r>
            <w:r w:rsidR="00E21797">
              <w:rPr>
                <w:rFonts w:ascii="Arial" w:hAnsi="Arial" w:cs="Arial"/>
                <w:b/>
                <w:sz w:val="22"/>
                <w:szCs w:val="22"/>
              </w:rPr>
            </w:r>
            <w:r w:rsidR="00E21797">
              <w:rPr>
                <w:rFonts w:ascii="Arial" w:hAnsi="Arial" w:cs="Arial"/>
                <w:b/>
                <w:sz w:val="22"/>
                <w:szCs w:val="22"/>
              </w:rPr>
              <w:fldChar w:fldCharType="separate"/>
            </w:r>
            <w:r w:rsidRPr="00826C11">
              <w:rPr>
                <w:rFonts w:ascii="Arial" w:hAnsi="Arial" w:cs="Arial"/>
                <w:b/>
                <w:sz w:val="22"/>
                <w:szCs w:val="22"/>
              </w:rPr>
              <w:fldChar w:fldCharType="end"/>
            </w:r>
            <w:r w:rsidR="002E0B04" w:rsidRPr="00826C11">
              <w:rPr>
                <w:rFonts w:ascii="Arial" w:hAnsi="Arial" w:cs="Arial"/>
                <w:b/>
                <w:sz w:val="22"/>
                <w:szCs w:val="22"/>
              </w:rPr>
              <w:t xml:space="preserve">  Council</w:t>
            </w:r>
          </w:p>
        </w:tc>
        <w:tc>
          <w:tcPr>
            <w:tcW w:w="1659" w:type="dxa"/>
            <w:gridSpan w:val="2"/>
            <w:tcBorders>
              <w:left w:val="nil"/>
              <w:right w:val="nil"/>
            </w:tcBorders>
          </w:tcPr>
          <w:p w:rsidR="002E0B04" w:rsidRPr="00826C11" w:rsidRDefault="00104B52" w:rsidP="00B41CF2">
            <w:pPr>
              <w:pStyle w:val="Policycontent"/>
              <w:rPr>
                <w:rFonts w:ascii="Arial" w:hAnsi="Arial" w:cs="Arial"/>
                <w:sz w:val="22"/>
                <w:szCs w:val="22"/>
              </w:rPr>
            </w:pPr>
            <w:r w:rsidRPr="00826C11">
              <w:rPr>
                <w:rFonts w:ascii="Arial" w:hAnsi="Arial" w:cs="Arial"/>
                <w:b/>
                <w:sz w:val="22"/>
                <w:szCs w:val="22"/>
              </w:rPr>
              <w:fldChar w:fldCharType="begin">
                <w:ffData>
                  <w:name w:val=""/>
                  <w:enabled/>
                  <w:calcOnExit w:val="0"/>
                  <w:checkBox>
                    <w:sizeAuto/>
                    <w:default w:val="0"/>
                  </w:checkBox>
                </w:ffData>
              </w:fldChar>
            </w:r>
            <w:r w:rsidR="002E0B04" w:rsidRPr="00826C11">
              <w:rPr>
                <w:rFonts w:ascii="Arial" w:hAnsi="Arial" w:cs="Arial"/>
                <w:b/>
                <w:sz w:val="22"/>
                <w:szCs w:val="22"/>
              </w:rPr>
              <w:instrText xml:space="preserve"> FORMCHECKBOX </w:instrText>
            </w:r>
            <w:r w:rsidR="00E21797">
              <w:rPr>
                <w:rFonts w:ascii="Arial" w:hAnsi="Arial" w:cs="Arial"/>
                <w:b/>
                <w:sz w:val="22"/>
                <w:szCs w:val="22"/>
              </w:rPr>
            </w:r>
            <w:r w:rsidR="00E21797">
              <w:rPr>
                <w:rFonts w:ascii="Arial" w:hAnsi="Arial" w:cs="Arial"/>
                <w:b/>
                <w:sz w:val="22"/>
                <w:szCs w:val="22"/>
              </w:rPr>
              <w:fldChar w:fldCharType="separate"/>
            </w:r>
            <w:r w:rsidRPr="00826C11">
              <w:rPr>
                <w:rFonts w:ascii="Arial" w:hAnsi="Arial" w:cs="Arial"/>
                <w:b/>
                <w:sz w:val="22"/>
                <w:szCs w:val="22"/>
              </w:rPr>
              <w:fldChar w:fldCharType="end"/>
            </w:r>
            <w:r w:rsidR="002E0B04" w:rsidRPr="00826C11">
              <w:rPr>
                <w:rFonts w:ascii="Arial" w:hAnsi="Arial" w:cs="Arial"/>
                <w:b/>
                <w:sz w:val="22"/>
                <w:szCs w:val="22"/>
              </w:rPr>
              <w:t xml:space="preserve">  </w:t>
            </w:r>
            <w:r w:rsidR="00B41CF2" w:rsidRPr="00826C11">
              <w:rPr>
                <w:rFonts w:ascii="Arial" w:hAnsi="Arial" w:cs="Arial"/>
                <w:b/>
                <w:sz w:val="22"/>
                <w:szCs w:val="22"/>
              </w:rPr>
              <w:t>CEO</w:t>
            </w:r>
          </w:p>
        </w:tc>
        <w:tc>
          <w:tcPr>
            <w:tcW w:w="3371" w:type="dxa"/>
            <w:gridSpan w:val="3"/>
            <w:tcBorders>
              <w:left w:val="nil"/>
            </w:tcBorders>
          </w:tcPr>
          <w:p w:rsidR="002E0B04" w:rsidRPr="00826C11" w:rsidRDefault="00104B52" w:rsidP="00CE383D">
            <w:pPr>
              <w:pStyle w:val="Policycontent"/>
              <w:rPr>
                <w:rFonts w:ascii="Arial" w:hAnsi="Arial" w:cs="Arial"/>
                <w:sz w:val="22"/>
                <w:szCs w:val="22"/>
              </w:rPr>
            </w:pPr>
            <w:r w:rsidRPr="00826C11">
              <w:rPr>
                <w:rFonts w:ascii="Arial" w:hAnsi="Arial" w:cs="Arial"/>
                <w:b/>
                <w:sz w:val="22"/>
                <w:szCs w:val="22"/>
              </w:rPr>
              <w:fldChar w:fldCharType="begin">
                <w:ffData>
                  <w:name w:val="Check1"/>
                  <w:enabled/>
                  <w:calcOnExit w:val="0"/>
                  <w:checkBox>
                    <w:sizeAuto/>
                    <w:default w:val="0"/>
                  </w:checkBox>
                </w:ffData>
              </w:fldChar>
            </w:r>
            <w:r w:rsidR="002E0B04" w:rsidRPr="00826C11">
              <w:rPr>
                <w:rFonts w:ascii="Arial" w:hAnsi="Arial" w:cs="Arial"/>
                <w:b/>
                <w:sz w:val="22"/>
                <w:szCs w:val="22"/>
              </w:rPr>
              <w:instrText xml:space="preserve"> FORMCHECKBOX </w:instrText>
            </w:r>
            <w:r w:rsidR="00E21797">
              <w:rPr>
                <w:rFonts w:ascii="Arial" w:hAnsi="Arial" w:cs="Arial"/>
                <w:b/>
                <w:sz w:val="22"/>
                <w:szCs w:val="22"/>
              </w:rPr>
            </w:r>
            <w:r w:rsidR="00E21797">
              <w:rPr>
                <w:rFonts w:ascii="Arial" w:hAnsi="Arial" w:cs="Arial"/>
                <w:b/>
                <w:sz w:val="22"/>
                <w:szCs w:val="22"/>
              </w:rPr>
              <w:fldChar w:fldCharType="separate"/>
            </w:r>
            <w:r w:rsidRPr="00826C11">
              <w:rPr>
                <w:rFonts w:ascii="Arial" w:hAnsi="Arial" w:cs="Arial"/>
                <w:b/>
                <w:sz w:val="22"/>
                <w:szCs w:val="22"/>
              </w:rPr>
              <w:fldChar w:fldCharType="end"/>
            </w:r>
            <w:r w:rsidR="002E0B04" w:rsidRPr="00826C11">
              <w:rPr>
                <w:rFonts w:ascii="Arial" w:hAnsi="Arial" w:cs="Arial"/>
                <w:b/>
                <w:sz w:val="22"/>
                <w:szCs w:val="22"/>
              </w:rPr>
              <w:t xml:space="preserve">  Other </w:t>
            </w:r>
            <w:r w:rsidR="002E0B04" w:rsidRPr="00826C11">
              <w:rPr>
                <w:rFonts w:ascii="Arial" w:hAnsi="Arial" w:cs="Arial"/>
                <w:b/>
                <w:i/>
                <w:sz w:val="18"/>
                <w:szCs w:val="18"/>
              </w:rPr>
              <w:t>(please specify)</w:t>
            </w:r>
          </w:p>
        </w:tc>
      </w:tr>
      <w:tr w:rsidR="002E0B04" w:rsidRPr="00BA3E2E" w:rsidTr="00826C11">
        <w:trPr>
          <w:trHeight w:val="657"/>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CEO Signature:</w:t>
            </w:r>
          </w:p>
        </w:tc>
        <w:tc>
          <w:tcPr>
            <w:tcW w:w="3948" w:type="dxa"/>
            <w:gridSpan w:val="4"/>
          </w:tcPr>
          <w:p w:rsidR="002E0B04" w:rsidRPr="00826C11" w:rsidRDefault="002E0B04" w:rsidP="00CE383D">
            <w:pPr>
              <w:pStyle w:val="Policycontent"/>
              <w:rPr>
                <w:rFonts w:ascii="Arial" w:hAnsi="Arial" w:cs="Arial"/>
                <w:sz w:val="22"/>
                <w:szCs w:val="22"/>
              </w:rPr>
            </w:pPr>
            <w:bookmarkStart w:id="5" w:name="_GoBack"/>
            <w:bookmarkEnd w:id="5"/>
          </w:p>
        </w:tc>
        <w:tc>
          <w:tcPr>
            <w:tcW w:w="767" w:type="dxa"/>
            <w:tcBorders>
              <w:right w:val="nil"/>
            </w:tcBorders>
          </w:tcPr>
          <w:p w:rsidR="002E0B04" w:rsidRPr="00826C11" w:rsidRDefault="002E0B04" w:rsidP="00CE383D">
            <w:pPr>
              <w:pStyle w:val="Policycontent"/>
              <w:rPr>
                <w:rFonts w:ascii="Arial" w:hAnsi="Arial" w:cs="Arial"/>
                <w:sz w:val="22"/>
                <w:szCs w:val="22"/>
              </w:rPr>
            </w:pPr>
            <w:r w:rsidRPr="00826C11">
              <w:rPr>
                <w:rFonts w:ascii="Arial" w:hAnsi="Arial" w:cs="Arial"/>
                <w:b/>
                <w:sz w:val="22"/>
                <w:szCs w:val="22"/>
              </w:rPr>
              <w:t>Date:</w:t>
            </w:r>
          </w:p>
        </w:tc>
        <w:tc>
          <w:tcPr>
            <w:tcW w:w="1977" w:type="dxa"/>
            <w:tcBorders>
              <w:left w:val="nil"/>
            </w:tcBorders>
          </w:tcPr>
          <w:p w:rsidR="002E0B04" w:rsidRPr="00826C11" w:rsidRDefault="00ED5172" w:rsidP="00CE383D">
            <w:pPr>
              <w:pStyle w:val="Policycontent"/>
              <w:rPr>
                <w:rFonts w:ascii="Arial" w:hAnsi="Arial" w:cs="Arial"/>
                <w:sz w:val="22"/>
                <w:szCs w:val="22"/>
              </w:rPr>
            </w:pPr>
            <w:r>
              <w:rPr>
                <w:rFonts w:ascii="Arial" w:hAnsi="Arial" w:cs="Arial"/>
                <w:sz w:val="22"/>
                <w:szCs w:val="22"/>
              </w:rPr>
              <w:t>27 August 2020</w:t>
            </w:r>
          </w:p>
        </w:tc>
      </w:tr>
      <w:tr w:rsidR="002E0B04" w:rsidRPr="00BA3E2E" w:rsidTr="00826C11">
        <w:trPr>
          <w:trHeight w:val="543"/>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Responsible Officer and Unit:</w:t>
            </w:r>
          </w:p>
        </w:tc>
        <w:tc>
          <w:tcPr>
            <w:tcW w:w="6692" w:type="dxa"/>
            <w:gridSpan w:val="6"/>
            <w:vAlign w:val="center"/>
          </w:tcPr>
          <w:p w:rsidR="002E0B04" w:rsidRPr="00826C11" w:rsidRDefault="001B2B8D" w:rsidP="00840C46">
            <w:pPr>
              <w:pStyle w:val="Policycontent"/>
              <w:jc w:val="left"/>
              <w:rPr>
                <w:rFonts w:ascii="Arial" w:hAnsi="Arial" w:cs="Arial"/>
                <w:sz w:val="22"/>
                <w:szCs w:val="22"/>
              </w:rPr>
            </w:pPr>
            <w:r w:rsidRPr="00826C11">
              <w:rPr>
                <w:rFonts w:ascii="Arial" w:hAnsi="Arial" w:cs="Arial"/>
                <w:sz w:val="22"/>
                <w:szCs w:val="22"/>
              </w:rPr>
              <w:t xml:space="preserve">Coordinator </w:t>
            </w:r>
            <w:r w:rsidR="004C4056" w:rsidRPr="00826C11">
              <w:rPr>
                <w:rFonts w:ascii="Arial" w:hAnsi="Arial" w:cs="Arial"/>
                <w:sz w:val="22"/>
                <w:szCs w:val="22"/>
              </w:rPr>
              <w:t>Governance</w:t>
            </w:r>
          </w:p>
        </w:tc>
      </w:tr>
      <w:tr w:rsidR="002E0B04" w:rsidRPr="00BA3E2E" w:rsidTr="00826C11">
        <w:trPr>
          <w:trHeight w:val="543"/>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Nominated Review Period:</w:t>
            </w:r>
          </w:p>
        </w:tc>
        <w:bookmarkStart w:id="6" w:name="Check1"/>
        <w:tc>
          <w:tcPr>
            <w:tcW w:w="1725" w:type="dxa"/>
            <w:gridSpan w:val="2"/>
            <w:tcBorders>
              <w:right w:val="nil"/>
            </w:tcBorders>
            <w:vAlign w:val="center"/>
          </w:tcPr>
          <w:p w:rsidR="002E0B04" w:rsidRPr="00826C11" w:rsidRDefault="00104B52" w:rsidP="00CE383D">
            <w:pPr>
              <w:pStyle w:val="Policycontent"/>
              <w:rPr>
                <w:rFonts w:ascii="Arial" w:hAnsi="Arial" w:cs="Arial"/>
                <w:b/>
                <w:sz w:val="22"/>
                <w:szCs w:val="22"/>
              </w:rPr>
            </w:pPr>
            <w:r w:rsidRPr="00826C11">
              <w:rPr>
                <w:rFonts w:ascii="Arial" w:hAnsi="Arial" w:cs="Arial"/>
                <w:b/>
                <w:sz w:val="22"/>
                <w:szCs w:val="22"/>
              </w:rPr>
              <w:fldChar w:fldCharType="begin">
                <w:ffData>
                  <w:name w:val="Check1"/>
                  <w:enabled/>
                  <w:calcOnExit w:val="0"/>
                  <w:checkBox>
                    <w:sizeAuto/>
                    <w:default w:val="0"/>
                  </w:checkBox>
                </w:ffData>
              </w:fldChar>
            </w:r>
            <w:r w:rsidR="002E0B04" w:rsidRPr="00826C11">
              <w:rPr>
                <w:rFonts w:ascii="Arial" w:hAnsi="Arial" w:cs="Arial"/>
                <w:b/>
                <w:sz w:val="22"/>
                <w:szCs w:val="22"/>
              </w:rPr>
              <w:instrText xml:space="preserve"> FORMCHECKBOX </w:instrText>
            </w:r>
            <w:r w:rsidR="00E21797">
              <w:rPr>
                <w:rFonts w:ascii="Arial" w:hAnsi="Arial" w:cs="Arial"/>
                <w:b/>
                <w:sz w:val="22"/>
                <w:szCs w:val="22"/>
              </w:rPr>
            </w:r>
            <w:r w:rsidR="00E21797">
              <w:rPr>
                <w:rFonts w:ascii="Arial" w:hAnsi="Arial" w:cs="Arial"/>
                <w:b/>
                <w:sz w:val="22"/>
                <w:szCs w:val="22"/>
              </w:rPr>
              <w:fldChar w:fldCharType="separate"/>
            </w:r>
            <w:r w:rsidRPr="00826C11">
              <w:rPr>
                <w:rFonts w:ascii="Arial" w:hAnsi="Arial" w:cs="Arial"/>
                <w:b/>
                <w:sz w:val="22"/>
                <w:szCs w:val="22"/>
              </w:rPr>
              <w:fldChar w:fldCharType="end"/>
            </w:r>
            <w:bookmarkEnd w:id="6"/>
            <w:r w:rsidR="002E0B04" w:rsidRPr="00826C11">
              <w:rPr>
                <w:rFonts w:ascii="Arial" w:hAnsi="Arial" w:cs="Arial"/>
                <w:b/>
                <w:sz w:val="22"/>
                <w:szCs w:val="22"/>
              </w:rPr>
              <w:t xml:space="preserve">  Annually   </w:t>
            </w:r>
          </w:p>
        </w:tc>
        <w:tc>
          <w:tcPr>
            <w:tcW w:w="4967" w:type="dxa"/>
            <w:gridSpan w:val="4"/>
            <w:tcBorders>
              <w:left w:val="nil"/>
            </w:tcBorders>
            <w:vAlign w:val="center"/>
          </w:tcPr>
          <w:p w:rsidR="002E0B04" w:rsidRPr="00826C11" w:rsidRDefault="004C4056" w:rsidP="00D66A6D">
            <w:pPr>
              <w:pStyle w:val="Policycontent"/>
              <w:rPr>
                <w:rFonts w:ascii="Arial" w:hAnsi="Arial" w:cs="Arial"/>
                <w:b/>
                <w:sz w:val="22"/>
                <w:szCs w:val="22"/>
              </w:rPr>
            </w:pPr>
            <w:r w:rsidRPr="00826C11">
              <w:rPr>
                <w:rFonts w:ascii="Arial" w:hAnsi="Arial" w:cs="Arial"/>
                <w:b/>
                <w:sz w:val="22"/>
                <w:szCs w:val="22"/>
              </w:rPr>
              <w:fldChar w:fldCharType="begin">
                <w:ffData>
                  <w:name w:val=""/>
                  <w:enabled/>
                  <w:calcOnExit w:val="0"/>
                  <w:checkBox>
                    <w:sizeAuto/>
                    <w:default w:val="1"/>
                  </w:checkBox>
                </w:ffData>
              </w:fldChar>
            </w:r>
            <w:r w:rsidRPr="00826C11">
              <w:rPr>
                <w:rFonts w:ascii="Arial" w:hAnsi="Arial" w:cs="Arial"/>
                <w:b/>
                <w:sz w:val="22"/>
                <w:szCs w:val="22"/>
              </w:rPr>
              <w:instrText xml:space="preserve"> FORMCHECKBOX </w:instrText>
            </w:r>
            <w:r w:rsidR="00E21797">
              <w:rPr>
                <w:rFonts w:ascii="Arial" w:hAnsi="Arial" w:cs="Arial"/>
                <w:b/>
                <w:sz w:val="22"/>
                <w:szCs w:val="22"/>
              </w:rPr>
            </w:r>
            <w:r w:rsidR="00E21797">
              <w:rPr>
                <w:rFonts w:ascii="Arial" w:hAnsi="Arial" w:cs="Arial"/>
                <w:b/>
                <w:sz w:val="22"/>
                <w:szCs w:val="22"/>
              </w:rPr>
              <w:fldChar w:fldCharType="separate"/>
            </w:r>
            <w:r w:rsidRPr="00826C11">
              <w:rPr>
                <w:rFonts w:ascii="Arial" w:hAnsi="Arial" w:cs="Arial"/>
                <w:b/>
                <w:sz w:val="22"/>
                <w:szCs w:val="22"/>
              </w:rPr>
              <w:fldChar w:fldCharType="end"/>
            </w:r>
            <w:r w:rsidR="002E0B04" w:rsidRPr="00826C11">
              <w:rPr>
                <w:rFonts w:ascii="Arial" w:hAnsi="Arial" w:cs="Arial"/>
                <w:b/>
                <w:sz w:val="22"/>
                <w:szCs w:val="22"/>
              </w:rPr>
              <w:t xml:space="preserve">  Other</w:t>
            </w:r>
            <w:r w:rsidR="001820B2" w:rsidRPr="00826C11">
              <w:rPr>
                <w:rFonts w:ascii="Arial" w:hAnsi="Arial" w:cs="Arial"/>
                <w:b/>
                <w:sz w:val="22"/>
                <w:szCs w:val="22"/>
              </w:rPr>
              <w:t xml:space="preserve">: </w:t>
            </w:r>
            <w:r w:rsidR="008F5A51">
              <w:rPr>
                <w:rFonts w:ascii="Arial" w:hAnsi="Arial" w:cs="Arial"/>
                <w:sz w:val="16"/>
                <w:szCs w:val="16"/>
              </w:rPr>
              <w:t>T</w:t>
            </w:r>
            <w:r w:rsidR="00D66A6D" w:rsidRPr="00826C11">
              <w:rPr>
                <w:rFonts w:ascii="Arial" w:hAnsi="Arial" w:cs="Arial"/>
                <w:sz w:val="16"/>
                <w:szCs w:val="16"/>
              </w:rPr>
              <w:t xml:space="preserve">o be reviewed </w:t>
            </w:r>
            <w:r w:rsidR="00826C11">
              <w:rPr>
                <w:rFonts w:ascii="Arial" w:hAnsi="Arial" w:cs="Arial"/>
                <w:sz w:val="16"/>
                <w:szCs w:val="16"/>
              </w:rPr>
              <w:t>every four</w:t>
            </w:r>
            <w:r w:rsidRPr="00826C11">
              <w:rPr>
                <w:rFonts w:ascii="Arial" w:hAnsi="Arial" w:cs="Arial"/>
                <w:sz w:val="16"/>
                <w:szCs w:val="16"/>
              </w:rPr>
              <w:t xml:space="preserve"> years</w:t>
            </w:r>
            <w:r w:rsidR="001820B2" w:rsidRPr="00826C11">
              <w:rPr>
                <w:rFonts w:ascii="Arial" w:hAnsi="Arial" w:cs="Arial"/>
                <w:sz w:val="16"/>
                <w:szCs w:val="16"/>
              </w:rPr>
              <w:t xml:space="preserve"> or as required</w:t>
            </w:r>
          </w:p>
        </w:tc>
      </w:tr>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Last Review Date:</w:t>
            </w:r>
          </w:p>
        </w:tc>
        <w:tc>
          <w:tcPr>
            <w:tcW w:w="6692" w:type="dxa"/>
            <w:gridSpan w:val="6"/>
          </w:tcPr>
          <w:p w:rsidR="002E0B04" w:rsidRPr="00826C11" w:rsidRDefault="004C4056" w:rsidP="00840C46">
            <w:pPr>
              <w:pStyle w:val="Policycontent"/>
              <w:jc w:val="left"/>
              <w:rPr>
                <w:rFonts w:ascii="Arial" w:hAnsi="Arial" w:cs="Arial"/>
                <w:sz w:val="22"/>
                <w:szCs w:val="22"/>
              </w:rPr>
            </w:pPr>
            <w:r w:rsidRPr="00826C11">
              <w:rPr>
                <w:rFonts w:ascii="Arial" w:hAnsi="Arial" w:cs="Arial"/>
                <w:sz w:val="22"/>
                <w:szCs w:val="22"/>
              </w:rPr>
              <w:t>New</w:t>
            </w:r>
          </w:p>
        </w:tc>
      </w:tr>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Next Review Date:</w:t>
            </w:r>
          </w:p>
        </w:tc>
        <w:tc>
          <w:tcPr>
            <w:tcW w:w="6692" w:type="dxa"/>
            <w:gridSpan w:val="6"/>
          </w:tcPr>
          <w:p w:rsidR="002E0B04" w:rsidRPr="00826C11" w:rsidRDefault="00826C11" w:rsidP="00826C11">
            <w:pPr>
              <w:pStyle w:val="Policycontent"/>
              <w:jc w:val="left"/>
              <w:rPr>
                <w:rFonts w:ascii="Arial" w:hAnsi="Arial" w:cs="Arial"/>
                <w:sz w:val="22"/>
                <w:szCs w:val="22"/>
              </w:rPr>
            </w:pPr>
            <w:r>
              <w:rPr>
                <w:rFonts w:ascii="Arial" w:hAnsi="Arial" w:cs="Arial"/>
                <w:sz w:val="22"/>
                <w:szCs w:val="22"/>
              </w:rPr>
              <w:t xml:space="preserve">April </w:t>
            </w:r>
            <w:r w:rsidR="00D55AB8" w:rsidRPr="00826C11">
              <w:rPr>
                <w:rFonts w:ascii="Arial" w:hAnsi="Arial" w:cs="Arial"/>
                <w:sz w:val="22"/>
                <w:szCs w:val="22"/>
              </w:rPr>
              <w:t>202</w:t>
            </w:r>
            <w:r>
              <w:rPr>
                <w:rFonts w:ascii="Arial" w:hAnsi="Arial" w:cs="Arial"/>
                <w:sz w:val="22"/>
                <w:szCs w:val="22"/>
              </w:rPr>
              <w:t>4</w:t>
            </w:r>
          </w:p>
        </w:tc>
      </w:tr>
      <w:tr w:rsidR="002E0B04" w:rsidRPr="00BA3E2E" w:rsidTr="00826C11">
        <w:trPr>
          <w:trHeight w:val="1397"/>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Purpose / Objective:</w:t>
            </w:r>
          </w:p>
        </w:tc>
        <w:tc>
          <w:tcPr>
            <w:tcW w:w="6692" w:type="dxa"/>
            <w:gridSpan w:val="6"/>
          </w:tcPr>
          <w:p w:rsidR="001D454C" w:rsidRPr="00826C11" w:rsidRDefault="00D939FF" w:rsidP="00690E30">
            <w:pPr>
              <w:pStyle w:val="Policycontent"/>
              <w:spacing w:after="60"/>
              <w:jc w:val="left"/>
              <w:rPr>
                <w:rFonts w:ascii="Arial" w:hAnsi="Arial" w:cs="Arial"/>
                <w:sz w:val="22"/>
                <w:szCs w:val="22"/>
              </w:rPr>
            </w:pPr>
            <w:r w:rsidRPr="00826C11">
              <w:rPr>
                <w:rFonts w:ascii="Arial" w:hAnsi="Arial" w:cs="Arial"/>
                <w:sz w:val="22"/>
                <w:szCs w:val="22"/>
              </w:rPr>
              <w:t xml:space="preserve">To ensure </w:t>
            </w:r>
            <w:r w:rsidR="004C4056" w:rsidRPr="00826C11">
              <w:rPr>
                <w:rFonts w:ascii="Arial" w:hAnsi="Arial" w:cs="Arial"/>
                <w:sz w:val="22"/>
                <w:szCs w:val="22"/>
              </w:rPr>
              <w:t>that</w:t>
            </w:r>
            <w:r w:rsidR="000F4C0A" w:rsidRPr="00826C11">
              <w:rPr>
                <w:rFonts w:ascii="Arial" w:hAnsi="Arial" w:cs="Arial"/>
                <w:sz w:val="22"/>
                <w:szCs w:val="22"/>
              </w:rPr>
              <w:t xml:space="preserve"> </w:t>
            </w:r>
            <w:r w:rsidR="004C4056" w:rsidRPr="00826C11">
              <w:rPr>
                <w:rFonts w:ascii="Arial" w:hAnsi="Arial" w:cs="Arial"/>
                <w:sz w:val="22"/>
                <w:szCs w:val="22"/>
              </w:rPr>
              <w:t xml:space="preserve">flags at </w:t>
            </w:r>
            <w:r w:rsidR="000F4C0A" w:rsidRPr="00826C11">
              <w:rPr>
                <w:rFonts w:ascii="Arial" w:hAnsi="Arial" w:cs="Arial"/>
                <w:sz w:val="22"/>
                <w:szCs w:val="22"/>
              </w:rPr>
              <w:t xml:space="preserve">Council facilities </w:t>
            </w:r>
            <w:r w:rsidR="004C4056" w:rsidRPr="00826C11">
              <w:rPr>
                <w:rFonts w:ascii="Arial" w:hAnsi="Arial" w:cs="Arial"/>
                <w:sz w:val="22"/>
                <w:szCs w:val="22"/>
              </w:rPr>
              <w:t>are flown in accordance</w:t>
            </w:r>
            <w:r w:rsidR="00D55AB8" w:rsidRPr="00826C11">
              <w:rPr>
                <w:rFonts w:ascii="Arial" w:hAnsi="Arial" w:cs="Arial"/>
                <w:sz w:val="22"/>
                <w:szCs w:val="22"/>
              </w:rPr>
              <w:t xml:space="preserve"> </w:t>
            </w:r>
            <w:r w:rsidR="00C71489" w:rsidRPr="00826C11">
              <w:rPr>
                <w:rFonts w:ascii="Arial" w:hAnsi="Arial" w:cs="Arial"/>
                <w:sz w:val="22"/>
                <w:szCs w:val="22"/>
              </w:rPr>
              <w:t xml:space="preserve">with </w:t>
            </w:r>
            <w:r w:rsidR="00D55AB8" w:rsidRPr="00826C11">
              <w:rPr>
                <w:rFonts w:ascii="Arial" w:hAnsi="Arial" w:cs="Arial"/>
                <w:sz w:val="22"/>
                <w:szCs w:val="22"/>
              </w:rPr>
              <w:t>this policy and</w:t>
            </w:r>
            <w:r w:rsidR="004C4056" w:rsidRPr="00826C11">
              <w:rPr>
                <w:rFonts w:ascii="Arial" w:hAnsi="Arial" w:cs="Arial"/>
                <w:sz w:val="22"/>
                <w:szCs w:val="22"/>
              </w:rPr>
              <w:t xml:space="preserve"> with the Australian </w:t>
            </w:r>
            <w:r w:rsidR="008803DE" w:rsidRPr="00826C11">
              <w:rPr>
                <w:rFonts w:ascii="Arial" w:hAnsi="Arial" w:cs="Arial"/>
                <w:sz w:val="22"/>
                <w:szCs w:val="22"/>
              </w:rPr>
              <w:t>G</w:t>
            </w:r>
            <w:r w:rsidRPr="00826C11">
              <w:rPr>
                <w:rFonts w:ascii="Arial" w:hAnsi="Arial" w:cs="Arial"/>
                <w:sz w:val="22"/>
                <w:szCs w:val="22"/>
              </w:rPr>
              <w:t>overnment’s flag protocols</w:t>
            </w:r>
            <w:r w:rsidR="000F4C0A" w:rsidRPr="00826C11">
              <w:rPr>
                <w:rFonts w:ascii="Arial" w:hAnsi="Arial" w:cs="Arial"/>
                <w:sz w:val="22"/>
                <w:szCs w:val="22"/>
              </w:rPr>
              <w:t>.</w:t>
            </w:r>
          </w:p>
          <w:p w:rsidR="00096581" w:rsidRPr="00826C11" w:rsidRDefault="008803DE">
            <w:pPr>
              <w:autoSpaceDE w:val="0"/>
              <w:autoSpaceDN w:val="0"/>
              <w:adjustRightInd w:val="0"/>
              <w:spacing w:after="120"/>
              <w:rPr>
                <w:rFonts w:cs="Arial"/>
                <w:sz w:val="22"/>
                <w:szCs w:val="22"/>
              </w:rPr>
            </w:pPr>
            <w:r w:rsidRPr="00826C11">
              <w:rPr>
                <w:rFonts w:cs="Arial"/>
                <w:sz w:val="22"/>
                <w:szCs w:val="22"/>
              </w:rPr>
              <w:t xml:space="preserve">To </w:t>
            </w:r>
            <w:r w:rsidR="00E54D58" w:rsidRPr="00826C11">
              <w:rPr>
                <w:rFonts w:cs="Arial"/>
                <w:sz w:val="22"/>
                <w:szCs w:val="22"/>
              </w:rPr>
              <w:t>provide</w:t>
            </w:r>
            <w:r w:rsidRPr="00826C11">
              <w:rPr>
                <w:rFonts w:cs="Arial"/>
                <w:sz w:val="22"/>
                <w:szCs w:val="22"/>
              </w:rPr>
              <w:t xml:space="preserve"> </w:t>
            </w:r>
            <w:r w:rsidR="00C71489" w:rsidRPr="00826C11">
              <w:rPr>
                <w:rFonts w:cs="Arial"/>
                <w:sz w:val="22"/>
                <w:szCs w:val="22"/>
              </w:rPr>
              <w:t xml:space="preserve">a framework for considering requests to fly flags at times outside </w:t>
            </w:r>
            <w:r w:rsidR="00D356E2" w:rsidRPr="00826C11">
              <w:rPr>
                <w:rFonts w:cs="Arial"/>
                <w:sz w:val="22"/>
                <w:szCs w:val="22"/>
              </w:rPr>
              <w:t>Council’s</w:t>
            </w:r>
            <w:r w:rsidR="00C71489" w:rsidRPr="00826C11">
              <w:rPr>
                <w:rFonts w:cs="Arial"/>
                <w:sz w:val="22"/>
                <w:szCs w:val="22"/>
              </w:rPr>
              <w:t xml:space="preserve"> Annual Flag Schedule.</w:t>
            </w:r>
          </w:p>
        </w:tc>
      </w:tr>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Background / Reasons for Policy:</w:t>
            </w:r>
          </w:p>
        </w:tc>
        <w:tc>
          <w:tcPr>
            <w:tcW w:w="6692" w:type="dxa"/>
            <w:gridSpan w:val="6"/>
          </w:tcPr>
          <w:p w:rsidR="00396633" w:rsidRPr="00826C11" w:rsidRDefault="00096581" w:rsidP="00690E30">
            <w:pPr>
              <w:pStyle w:val="Policycontent"/>
              <w:spacing w:after="60"/>
              <w:jc w:val="left"/>
              <w:rPr>
                <w:rFonts w:ascii="Arial" w:hAnsi="Arial" w:cs="Arial"/>
                <w:sz w:val="22"/>
                <w:szCs w:val="22"/>
              </w:rPr>
            </w:pPr>
            <w:r w:rsidRPr="00826C11">
              <w:rPr>
                <w:rFonts w:ascii="Arial" w:hAnsi="Arial" w:cs="Arial"/>
                <w:sz w:val="22"/>
                <w:szCs w:val="22"/>
              </w:rPr>
              <w:t>To establish a procedure for processing requests to fly flags on Council</w:t>
            </w:r>
            <w:r w:rsidR="00D356E2" w:rsidRPr="00826C11">
              <w:rPr>
                <w:rFonts w:ascii="Arial" w:hAnsi="Arial" w:cs="Arial"/>
                <w:sz w:val="22"/>
                <w:szCs w:val="22"/>
              </w:rPr>
              <w:t>’</w:t>
            </w:r>
            <w:r w:rsidRPr="00826C11">
              <w:rPr>
                <w:rFonts w:ascii="Arial" w:hAnsi="Arial" w:cs="Arial"/>
                <w:sz w:val="22"/>
                <w:szCs w:val="22"/>
              </w:rPr>
              <w:t>s flagpoles.</w:t>
            </w:r>
          </w:p>
        </w:tc>
      </w:tr>
      <w:tr w:rsidR="00764F1E" w:rsidRPr="00BA3E2E" w:rsidTr="00826C11">
        <w:trPr>
          <w:jc w:val="center"/>
        </w:trPr>
        <w:tc>
          <w:tcPr>
            <w:tcW w:w="3252" w:type="dxa"/>
            <w:shd w:val="clear" w:color="auto" w:fill="D9D9D9" w:themeFill="background1" w:themeFillShade="D9"/>
          </w:tcPr>
          <w:p w:rsidR="00764F1E" w:rsidRPr="008F5A51" w:rsidRDefault="00764F1E" w:rsidP="008F5A51">
            <w:pPr>
              <w:pStyle w:val="Policycontent"/>
              <w:jc w:val="left"/>
              <w:rPr>
                <w:rFonts w:ascii="Arial" w:hAnsi="Arial" w:cs="Arial"/>
                <w:b/>
                <w:sz w:val="22"/>
                <w:szCs w:val="22"/>
              </w:rPr>
            </w:pPr>
            <w:r w:rsidRPr="008F5A51">
              <w:rPr>
                <w:rFonts w:ascii="Arial" w:hAnsi="Arial" w:cs="Arial"/>
                <w:b/>
                <w:sz w:val="22"/>
                <w:szCs w:val="22"/>
              </w:rPr>
              <w:t>Definitions:</w:t>
            </w:r>
          </w:p>
        </w:tc>
        <w:tc>
          <w:tcPr>
            <w:tcW w:w="6692" w:type="dxa"/>
            <w:gridSpan w:val="6"/>
          </w:tcPr>
          <w:p w:rsidR="00764F1E" w:rsidRPr="00826C11" w:rsidRDefault="00826C11" w:rsidP="00AB6EDE">
            <w:pPr>
              <w:pStyle w:val="Policycontent"/>
              <w:spacing w:after="60"/>
              <w:jc w:val="left"/>
              <w:rPr>
                <w:rFonts w:ascii="Arial" w:hAnsi="Arial" w:cs="Arial"/>
                <w:sz w:val="22"/>
                <w:szCs w:val="22"/>
              </w:rPr>
            </w:pPr>
            <w:r>
              <w:rPr>
                <w:rFonts w:ascii="Arial" w:hAnsi="Arial" w:cs="Arial"/>
                <w:sz w:val="22"/>
                <w:szCs w:val="22"/>
              </w:rPr>
              <w:t xml:space="preserve">For the purposes of this policy, </w:t>
            </w:r>
            <w:r w:rsidR="00F575C6" w:rsidRPr="00826C11">
              <w:rPr>
                <w:rFonts w:ascii="Arial" w:hAnsi="Arial" w:cs="Arial"/>
                <w:sz w:val="22"/>
                <w:szCs w:val="22"/>
              </w:rPr>
              <w:t xml:space="preserve">Council facilities </w:t>
            </w:r>
            <w:r w:rsidR="003E1C6A" w:rsidRPr="00826C11">
              <w:rPr>
                <w:rFonts w:ascii="Arial" w:hAnsi="Arial" w:cs="Arial"/>
                <w:sz w:val="22"/>
                <w:szCs w:val="22"/>
              </w:rPr>
              <w:t xml:space="preserve">are </w:t>
            </w:r>
            <w:r w:rsidR="00F575C6" w:rsidRPr="00826C11">
              <w:rPr>
                <w:rFonts w:ascii="Arial" w:hAnsi="Arial" w:cs="Arial"/>
                <w:sz w:val="22"/>
                <w:szCs w:val="22"/>
              </w:rPr>
              <w:t xml:space="preserve">limited to those sites where Council has direct responsibility for </w:t>
            </w:r>
            <w:r>
              <w:rPr>
                <w:rFonts w:ascii="Arial" w:hAnsi="Arial" w:cs="Arial"/>
                <w:sz w:val="22"/>
                <w:szCs w:val="22"/>
              </w:rPr>
              <w:t xml:space="preserve">the management of flag poles at: </w:t>
            </w:r>
            <w:r w:rsidR="00AB6EDE" w:rsidRPr="00826C11">
              <w:rPr>
                <w:rFonts w:ascii="Arial" w:hAnsi="Arial" w:cs="Arial"/>
                <w:sz w:val="22"/>
                <w:szCs w:val="22"/>
              </w:rPr>
              <w:t>Gisborne Administration Cen</w:t>
            </w:r>
            <w:r w:rsidR="00AB6EDE">
              <w:rPr>
                <w:rFonts w:ascii="Arial" w:hAnsi="Arial" w:cs="Arial"/>
                <w:sz w:val="22"/>
                <w:szCs w:val="22"/>
              </w:rPr>
              <w:t xml:space="preserve">tre, </w:t>
            </w:r>
            <w:r w:rsidR="00F575C6" w:rsidRPr="00826C11">
              <w:rPr>
                <w:rFonts w:ascii="Arial" w:hAnsi="Arial" w:cs="Arial"/>
                <w:sz w:val="22"/>
                <w:szCs w:val="22"/>
              </w:rPr>
              <w:t xml:space="preserve">Kyneton Town Hall, </w:t>
            </w:r>
            <w:r w:rsidR="00272341">
              <w:rPr>
                <w:rFonts w:ascii="Arial" w:hAnsi="Arial" w:cs="Arial"/>
                <w:sz w:val="22"/>
                <w:szCs w:val="22"/>
              </w:rPr>
              <w:t>, Kyneton Mechanics Institute, Kyneton Visitor Information Centre</w:t>
            </w:r>
            <w:r w:rsidR="00AB6EDE">
              <w:rPr>
                <w:rFonts w:ascii="Arial" w:hAnsi="Arial" w:cs="Arial"/>
                <w:sz w:val="22"/>
                <w:szCs w:val="22"/>
              </w:rPr>
              <w:t>, Woodend Visitor Information Centre</w:t>
            </w:r>
            <w:r w:rsidR="00AB6EDE" w:rsidRPr="00826C11">
              <w:rPr>
                <w:rFonts w:ascii="Arial" w:hAnsi="Arial" w:cs="Arial"/>
                <w:sz w:val="22"/>
                <w:szCs w:val="22"/>
              </w:rPr>
              <w:t xml:space="preserve"> </w:t>
            </w:r>
            <w:r w:rsidR="00F575C6" w:rsidRPr="00826C11">
              <w:rPr>
                <w:rFonts w:ascii="Arial" w:hAnsi="Arial" w:cs="Arial"/>
                <w:sz w:val="22"/>
                <w:szCs w:val="22"/>
              </w:rPr>
              <w:t xml:space="preserve">and the Woodend </w:t>
            </w:r>
            <w:r w:rsidR="00D356E2" w:rsidRPr="00826C11">
              <w:rPr>
                <w:rFonts w:ascii="Arial" w:hAnsi="Arial" w:cs="Arial"/>
                <w:sz w:val="22"/>
                <w:szCs w:val="22"/>
              </w:rPr>
              <w:t xml:space="preserve">Memorial </w:t>
            </w:r>
            <w:r w:rsidR="00272341">
              <w:rPr>
                <w:rFonts w:ascii="Arial" w:hAnsi="Arial" w:cs="Arial"/>
                <w:sz w:val="22"/>
                <w:szCs w:val="22"/>
              </w:rPr>
              <w:t xml:space="preserve">Clock Tower, </w:t>
            </w:r>
          </w:p>
        </w:tc>
      </w:tr>
      <w:tr w:rsidR="00F575C6" w:rsidRPr="00BA3E2E" w:rsidTr="00826C11">
        <w:trPr>
          <w:jc w:val="center"/>
        </w:trPr>
        <w:tc>
          <w:tcPr>
            <w:tcW w:w="3252" w:type="dxa"/>
            <w:shd w:val="clear" w:color="auto" w:fill="D9D9D9" w:themeFill="background1" w:themeFillShade="D9"/>
          </w:tcPr>
          <w:p w:rsidR="00F575C6" w:rsidRPr="008F5A51" w:rsidRDefault="00F575C6" w:rsidP="008F5A51">
            <w:pPr>
              <w:pStyle w:val="Policycontent"/>
              <w:jc w:val="left"/>
              <w:rPr>
                <w:rFonts w:ascii="Arial" w:hAnsi="Arial" w:cs="Arial"/>
                <w:b/>
                <w:sz w:val="22"/>
                <w:szCs w:val="22"/>
              </w:rPr>
            </w:pPr>
            <w:r w:rsidRPr="008F5A51">
              <w:rPr>
                <w:rFonts w:ascii="Arial" w:hAnsi="Arial" w:cs="Arial"/>
                <w:b/>
                <w:sz w:val="22"/>
                <w:szCs w:val="22"/>
              </w:rPr>
              <w:t>Exclusions:</w:t>
            </w:r>
          </w:p>
        </w:tc>
        <w:tc>
          <w:tcPr>
            <w:tcW w:w="6692" w:type="dxa"/>
            <w:gridSpan w:val="6"/>
          </w:tcPr>
          <w:p w:rsidR="00F575C6" w:rsidRPr="00826C11" w:rsidRDefault="00F575C6" w:rsidP="00F575C6">
            <w:pPr>
              <w:pStyle w:val="Policycontent"/>
              <w:spacing w:after="60"/>
              <w:jc w:val="left"/>
              <w:rPr>
                <w:rFonts w:ascii="Arial" w:hAnsi="Arial" w:cs="Arial"/>
                <w:sz w:val="22"/>
                <w:szCs w:val="22"/>
              </w:rPr>
            </w:pPr>
            <w:r w:rsidRPr="00826C11">
              <w:rPr>
                <w:rFonts w:ascii="Arial" w:hAnsi="Arial" w:cs="Arial"/>
                <w:sz w:val="22"/>
                <w:szCs w:val="22"/>
              </w:rPr>
              <w:t>Other Council owned and managed sites on which flag poles exist, but are not the direct responsibility of Council do not need to comply with this policy, but should observe the Australian Government flag protocols.</w:t>
            </w:r>
          </w:p>
        </w:tc>
      </w:tr>
      <w:tr w:rsidR="00826C11" w:rsidRPr="00BA3E2E" w:rsidTr="00826C11">
        <w:trPr>
          <w:jc w:val="center"/>
        </w:trPr>
        <w:tc>
          <w:tcPr>
            <w:tcW w:w="3252" w:type="dxa"/>
            <w:shd w:val="clear" w:color="auto" w:fill="D9D9D9" w:themeFill="background1" w:themeFillShade="D9"/>
          </w:tcPr>
          <w:p w:rsidR="00826C11" w:rsidRPr="008F5A51" w:rsidRDefault="00826C11" w:rsidP="008F5A51">
            <w:pPr>
              <w:pStyle w:val="Policycontent"/>
              <w:jc w:val="left"/>
              <w:rPr>
                <w:rFonts w:ascii="Arial" w:hAnsi="Arial" w:cs="Arial"/>
                <w:b/>
                <w:sz w:val="22"/>
                <w:szCs w:val="22"/>
              </w:rPr>
            </w:pPr>
            <w:r w:rsidRPr="008F5A51">
              <w:rPr>
                <w:rFonts w:ascii="Arial" w:hAnsi="Arial" w:cs="Arial"/>
                <w:b/>
                <w:sz w:val="22"/>
                <w:szCs w:val="22"/>
              </w:rPr>
              <w:t>References</w:t>
            </w:r>
          </w:p>
        </w:tc>
        <w:tc>
          <w:tcPr>
            <w:tcW w:w="6692" w:type="dxa"/>
            <w:gridSpan w:val="6"/>
          </w:tcPr>
          <w:p w:rsidR="00826C11" w:rsidRPr="008623ED" w:rsidRDefault="008623ED" w:rsidP="008623ED">
            <w:pPr>
              <w:pStyle w:val="Policycontent"/>
              <w:spacing w:after="60"/>
              <w:jc w:val="left"/>
              <w:rPr>
                <w:rFonts w:ascii="Arial" w:hAnsi="Arial" w:cs="Arial"/>
                <w:i/>
                <w:sz w:val="22"/>
                <w:szCs w:val="22"/>
              </w:rPr>
            </w:pPr>
            <w:r w:rsidRPr="008623ED">
              <w:rPr>
                <w:rFonts w:ascii="Arial" w:hAnsi="Arial" w:cs="Arial"/>
                <w:sz w:val="22"/>
                <w:szCs w:val="22"/>
              </w:rPr>
              <w:t>Department of the Prime Minister and Cabinet</w:t>
            </w:r>
            <w:r>
              <w:rPr>
                <w:rFonts w:ascii="Arial" w:hAnsi="Arial" w:cs="Arial"/>
                <w:sz w:val="22"/>
                <w:szCs w:val="22"/>
              </w:rPr>
              <w:t xml:space="preserve">, </w:t>
            </w:r>
            <w:r>
              <w:rPr>
                <w:rFonts w:ascii="Arial" w:hAnsi="Arial" w:cs="Arial"/>
                <w:i/>
                <w:sz w:val="22"/>
                <w:szCs w:val="22"/>
              </w:rPr>
              <w:t>Australian National Flag Protocols</w:t>
            </w:r>
          </w:p>
        </w:tc>
      </w:tr>
      <w:tr w:rsidR="002E0B04" w:rsidRPr="00BA3E2E" w:rsidTr="00826C11">
        <w:trPr>
          <w:jc w:val="center"/>
        </w:trPr>
        <w:tc>
          <w:tcPr>
            <w:tcW w:w="3252" w:type="dxa"/>
            <w:shd w:val="clear" w:color="auto" w:fill="D9D9D9" w:themeFill="background1" w:themeFillShade="D9"/>
          </w:tcPr>
          <w:p w:rsidR="002E0B04" w:rsidRPr="008F5A51" w:rsidRDefault="002E0B04" w:rsidP="008F5A51">
            <w:pPr>
              <w:pStyle w:val="Policycontent"/>
              <w:jc w:val="left"/>
              <w:rPr>
                <w:rFonts w:ascii="Arial" w:hAnsi="Arial" w:cs="Arial"/>
                <w:b/>
                <w:sz w:val="22"/>
                <w:szCs w:val="22"/>
              </w:rPr>
            </w:pPr>
            <w:r w:rsidRPr="008F5A51">
              <w:rPr>
                <w:rFonts w:ascii="Arial" w:hAnsi="Arial" w:cs="Arial"/>
                <w:b/>
                <w:sz w:val="22"/>
                <w:szCs w:val="22"/>
              </w:rPr>
              <w:t>Related Legislation:</w:t>
            </w:r>
          </w:p>
        </w:tc>
        <w:tc>
          <w:tcPr>
            <w:tcW w:w="6692" w:type="dxa"/>
            <w:gridSpan w:val="6"/>
          </w:tcPr>
          <w:p w:rsidR="002E0B04" w:rsidRPr="00826C11" w:rsidRDefault="00CD4137" w:rsidP="004D6B9D">
            <w:pPr>
              <w:pStyle w:val="Policycontent"/>
              <w:spacing w:after="60"/>
              <w:jc w:val="left"/>
              <w:rPr>
                <w:rFonts w:ascii="Arial" w:hAnsi="Arial" w:cs="Arial"/>
                <w:sz w:val="22"/>
                <w:szCs w:val="22"/>
              </w:rPr>
            </w:pPr>
            <w:r w:rsidRPr="00826C11">
              <w:rPr>
                <w:rFonts w:ascii="Arial" w:hAnsi="Arial" w:cs="Arial"/>
                <w:i/>
                <w:iCs/>
                <w:sz w:val="22"/>
                <w:szCs w:val="22"/>
              </w:rPr>
              <w:t>Flags Act 1953</w:t>
            </w:r>
          </w:p>
        </w:tc>
      </w:tr>
      <w:bookmarkEnd w:id="0"/>
      <w:bookmarkEnd w:id="1"/>
      <w:bookmarkEnd w:id="2"/>
      <w:bookmarkEnd w:id="3"/>
      <w:bookmarkEnd w:id="4"/>
    </w:tbl>
    <w:p w:rsidR="007355DE" w:rsidRDefault="007355DE" w:rsidP="00E87F78">
      <w:pPr>
        <w:pStyle w:val="Header"/>
        <w:rPr>
          <w:rFonts w:ascii="Arial Narrow" w:hAnsi="Arial Narrow"/>
          <w:sz w:val="22"/>
          <w:szCs w:val="22"/>
        </w:rPr>
        <w:sectPr w:rsidR="007355DE" w:rsidSect="000F6251">
          <w:footerReference w:type="default" r:id="rId10"/>
          <w:headerReference w:type="first" r:id="rId11"/>
          <w:footerReference w:type="first" r:id="rId12"/>
          <w:pgSz w:w="11907" w:h="16840" w:code="9"/>
          <w:pgMar w:top="851" w:right="1134" w:bottom="851" w:left="1134" w:header="567" w:footer="907" w:gutter="0"/>
          <w:cols w:space="720"/>
          <w:titlePg/>
          <w:docGrid w:linePitch="326"/>
        </w:sectPr>
      </w:pPr>
    </w:p>
    <w:p w:rsidR="004D6B9D" w:rsidRPr="008A29A6" w:rsidRDefault="004D6B9D" w:rsidP="001F2107">
      <w:pPr>
        <w:pStyle w:val="Heading1"/>
        <w:numPr>
          <w:ilvl w:val="0"/>
          <w:numId w:val="27"/>
        </w:numPr>
        <w:spacing w:before="240" w:after="120"/>
        <w:ind w:left="357" w:hanging="357"/>
        <w:jc w:val="left"/>
        <w:rPr>
          <w:rFonts w:eastAsiaTheme="majorEastAsia" w:cs="Arial"/>
          <w:bCs/>
          <w:color w:val="810000"/>
          <w:sz w:val="32"/>
          <w:szCs w:val="32"/>
          <w:lang w:eastAsia="en-AU"/>
        </w:rPr>
      </w:pPr>
      <w:r w:rsidRPr="008A29A6">
        <w:rPr>
          <w:rFonts w:eastAsiaTheme="majorEastAsia" w:cs="Arial"/>
          <w:bCs/>
          <w:color w:val="810000"/>
          <w:sz w:val="32"/>
          <w:szCs w:val="32"/>
          <w:lang w:eastAsia="en-AU"/>
        </w:rPr>
        <w:lastRenderedPageBreak/>
        <w:t>Scope</w:t>
      </w:r>
    </w:p>
    <w:p w:rsidR="001B2B8D" w:rsidRDefault="00995328" w:rsidP="00C94475">
      <w:pPr>
        <w:pStyle w:val="Heading1"/>
        <w:spacing w:after="120"/>
        <w:jc w:val="left"/>
        <w:rPr>
          <w:b w:val="0"/>
          <w:szCs w:val="22"/>
        </w:rPr>
      </w:pPr>
      <w:r>
        <w:rPr>
          <w:b w:val="0"/>
          <w:szCs w:val="22"/>
        </w:rPr>
        <w:t xml:space="preserve">1.1 </w:t>
      </w:r>
      <w:r>
        <w:rPr>
          <w:b w:val="0"/>
          <w:szCs w:val="22"/>
        </w:rPr>
        <w:tab/>
      </w:r>
      <w:r w:rsidR="001B2B8D">
        <w:rPr>
          <w:b w:val="0"/>
          <w:szCs w:val="22"/>
        </w:rPr>
        <w:t>T</w:t>
      </w:r>
      <w:r w:rsidR="00F575C6">
        <w:rPr>
          <w:b w:val="0"/>
          <w:szCs w:val="22"/>
        </w:rPr>
        <w:t xml:space="preserve">his policy applies to </w:t>
      </w:r>
      <w:r w:rsidR="001B2B8D">
        <w:rPr>
          <w:b w:val="0"/>
          <w:szCs w:val="22"/>
        </w:rPr>
        <w:t xml:space="preserve">the flags and </w:t>
      </w:r>
      <w:r w:rsidR="00F575C6">
        <w:rPr>
          <w:b w:val="0"/>
          <w:szCs w:val="22"/>
        </w:rPr>
        <w:t xml:space="preserve">flagpoles at the </w:t>
      </w:r>
      <w:r w:rsidR="001B2B8D">
        <w:rPr>
          <w:b w:val="0"/>
          <w:szCs w:val="22"/>
        </w:rPr>
        <w:t xml:space="preserve">following </w:t>
      </w:r>
      <w:r w:rsidR="00F575C6">
        <w:rPr>
          <w:b w:val="0"/>
          <w:szCs w:val="22"/>
        </w:rPr>
        <w:t>Council facilities</w:t>
      </w:r>
      <w:r w:rsidR="001B2B8D">
        <w:rPr>
          <w:b w:val="0"/>
          <w:szCs w:val="22"/>
        </w:rPr>
        <w:t>:</w:t>
      </w:r>
    </w:p>
    <w:p w:rsidR="001B2B8D" w:rsidRDefault="00C94475" w:rsidP="00B21586">
      <w:pPr>
        <w:pStyle w:val="Heading1"/>
        <w:numPr>
          <w:ilvl w:val="0"/>
          <w:numId w:val="40"/>
        </w:numPr>
        <w:ind w:left="1276" w:hanging="357"/>
        <w:jc w:val="left"/>
        <w:rPr>
          <w:rFonts w:cs="Arial"/>
          <w:b w:val="0"/>
          <w:szCs w:val="22"/>
        </w:rPr>
      </w:pPr>
      <w:r w:rsidRPr="00C94475">
        <w:rPr>
          <w:rFonts w:eastAsiaTheme="majorEastAsia" w:cs="Arial"/>
          <w:b w:val="0"/>
          <w:bCs/>
          <w:szCs w:val="22"/>
          <w:lang w:eastAsia="en-AU"/>
        </w:rPr>
        <w:t xml:space="preserve">Gisborne </w:t>
      </w:r>
      <w:r w:rsidRPr="00F575C6">
        <w:rPr>
          <w:rFonts w:eastAsiaTheme="majorEastAsia" w:cs="Arial"/>
          <w:b w:val="0"/>
          <w:bCs/>
          <w:szCs w:val="22"/>
          <w:lang w:eastAsia="en-AU"/>
        </w:rPr>
        <w:t>Administration Centre</w:t>
      </w:r>
      <w:r w:rsidR="001B2B8D">
        <w:rPr>
          <w:rFonts w:eastAsiaTheme="majorEastAsia" w:cs="Arial"/>
          <w:b w:val="0"/>
          <w:bCs/>
          <w:szCs w:val="22"/>
          <w:lang w:eastAsia="en-AU"/>
        </w:rPr>
        <w:t xml:space="preserve"> </w:t>
      </w:r>
    </w:p>
    <w:p w:rsidR="001B2B8D" w:rsidRDefault="00C94475" w:rsidP="00B21586">
      <w:pPr>
        <w:pStyle w:val="Heading1"/>
        <w:numPr>
          <w:ilvl w:val="0"/>
          <w:numId w:val="40"/>
        </w:numPr>
        <w:ind w:left="1276" w:hanging="357"/>
        <w:jc w:val="left"/>
        <w:rPr>
          <w:rFonts w:eastAsiaTheme="majorEastAsia" w:cs="Arial"/>
          <w:b w:val="0"/>
          <w:bCs/>
          <w:szCs w:val="22"/>
          <w:lang w:eastAsia="en-AU"/>
        </w:rPr>
      </w:pPr>
      <w:r w:rsidRPr="00F575C6">
        <w:rPr>
          <w:rFonts w:eastAsiaTheme="majorEastAsia" w:cs="Arial"/>
          <w:b w:val="0"/>
          <w:bCs/>
          <w:szCs w:val="22"/>
          <w:lang w:eastAsia="en-AU"/>
        </w:rPr>
        <w:t>Kyneton Town Hall</w:t>
      </w:r>
    </w:p>
    <w:p w:rsidR="00272341" w:rsidRDefault="00C94475" w:rsidP="00B21586">
      <w:pPr>
        <w:pStyle w:val="Heading1"/>
        <w:numPr>
          <w:ilvl w:val="0"/>
          <w:numId w:val="40"/>
        </w:numPr>
        <w:ind w:left="1276" w:hanging="357"/>
        <w:jc w:val="left"/>
        <w:rPr>
          <w:rFonts w:eastAsiaTheme="majorEastAsia" w:cs="Arial"/>
          <w:b w:val="0"/>
          <w:bCs/>
          <w:szCs w:val="22"/>
          <w:lang w:eastAsia="en-AU"/>
        </w:rPr>
      </w:pPr>
      <w:r w:rsidRPr="00F575C6">
        <w:rPr>
          <w:rFonts w:eastAsiaTheme="majorEastAsia" w:cs="Arial"/>
          <w:b w:val="0"/>
          <w:bCs/>
          <w:szCs w:val="22"/>
          <w:lang w:eastAsia="en-AU"/>
        </w:rPr>
        <w:t>Kyneton Mechanics Institute</w:t>
      </w:r>
    </w:p>
    <w:p w:rsidR="00272341" w:rsidRDefault="00272341" w:rsidP="00B21586">
      <w:pPr>
        <w:pStyle w:val="Heading1"/>
        <w:numPr>
          <w:ilvl w:val="0"/>
          <w:numId w:val="40"/>
        </w:numPr>
        <w:ind w:left="1276" w:hanging="357"/>
        <w:jc w:val="left"/>
        <w:rPr>
          <w:rFonts w:eastAsiaTheme="majorEastAsia" w:cs="Arial"/>
          <w:b w:val="0"/>
          <w:bCs/>
          <w:szCs w:val="22"/>
          <w:lang w:eastAsia="en-AU"/>
        </w:rPr>
      </w:pPr>
      <w:r>
        <w:rPr>
          <w:rFonts w:eastAsiaTheme="majorEastAsia" w:cs="Arial"/>
          <w:b w:val="0"/>
          <w:bCs/>
          <w:szCs w:val="22"/>
          <w:lang w:eastAsia="en-AU"/>
        </w:rPr>
        <w:t>Kyneton Visitor Information Centre</w:t>
      </w:r>
    </w:p>
    <w:p w:rsidR="00272341" w:rsidRPr="00272341" w:rsidRDefault="00272341" w:rsidP="00B21586">
      <w:pPr>
        <w:pStyle w:val="Heading1"/>
        <w:numPr>
          <w:ilvl w:val="0"/>
          <w:numId w:val="40"/>
        </w:numPr>
        <w:ind w:left="1276" w:hanging="357"/>
        <w:jc w:val="left"/>
        <w:rPr>
          <w:rFonts w:eastAsiaTheme="majorEastAsia" w:cs="Arial"/>
          <w:b w:val="0"/>
          <w:bCs/>
          <w:szCs w:val="22"/>
          <w:lang w:eastAsia="en-AU"/>
        </w:rPr>
      </w:pPr>
      <w:r>
        <w:rPr>
          <w:rFonts w:eastAsiaTheme="majorEastAsia" w:cs="Arial"/>
          <w:b w:val="0"/>
          <w:bCs/>
          <w:szCs w:val="22"/>
          <w:lang w:eastAsia="en-AU"/>
        </w:rPr>
        <w:t>Woodend Visitor Information Centre</w:t>
      </w:r>
      <w:r w:rsidR="00C94475" w:rsidRPr="00F575C6">
        <w:rPr>
          <w:rFonts w:eastAsiaTheme="majorEastAsia" w:cs="Arial"/>
          <w:b w:val="0"/>
          <w:bCs/>
          <w:szCs w:val="22"/>
          <w:lang w:eastAsia="en-AU"/>
        </w:rPr>
        <w:t xml:space="preserve"> </w:t>
      </w:r>
    </w:p>
    <w:p w:rsidR="00B21586" w:rsidRDefault="00C94475" w:rsidP="00B21586">
      <w:pPr>
        <w:pStyle w:val="Heading1"/>
        <w:numPr>
          <w:ilvl w:val="0"/>
          <w:numId w:val="40"/>
        </w:numPr>
        <w:ind w:left="1276" w:hanging="357"/>
        <w:jc w:val="left"/>
        <w:rPr>
          <w:rFonts w:eastAsiaTheme="majorEastAsia" w:cs="Arial"/>
          <w:b w:val="0"/>
          <w:bCs/>
          <w:szCs w:val="22"/>
          <w:lang w:eastAsia="en-AU"/>
        </w:rPr>
      </w:pPr>
      <w:r w:rsidRPr="00F575C6">
        <w:rPr>
          <w:rFonts w:eastAsiaTheme="majorEastAsia" w:cs="Arial"/>
          <w:b w:val="0"/>
          <w:bCs/>
          <w:szCs w:val="22"/>
          <w:lang w:eastAsia="en-AU"/>
        </w:rPr>
        <w:t>Woodend Memorial Clock Tower</w:t>
      </w:r>
    </w:p>
    <w:p w:rsidR="00B21586" w:rsidRPr="00B21586" w:rsidRDefault="00B21586" w:rsidP="00B21586">
      <w:pPr>
        <w:rPr>
          <w:rFonts w:eastAsiaTheme="majorEastAsia"/>
          <w:lang w:eastAsia="en-AU"/>
        </w:rPr>
      </w:pPr>
    </w:p>
    <w:p w:rsidR="00E12A91" w:rsidRPr="008917BF" w:rsidRDefault="00995328" w:rsidP="008917BF">
      <w:pPr>
        <w:ind w:left="720" w:hanging="720"/>
        <w:rPr>
          <w:rFonts w:eastAsiaTheme="majorEastAsia"/>
          <w:sz w:val="22"/>
          <w:szCs w:val="22"/>
          <w:lang w:eastAsia="en-AU"/>
        </w:rPr>
      </w:pPr>
      <w:r>
        <w:rPr>
          <w:rFonts w:eastAsiaTheme="majorEastAsia"/>
          <w:sz w:val="22"/>
          <w:szCs w:val="22"/>
          <w:lang w:eastAsia="en-AU"/>
        </w:rPr>
        <w:t>1.2</w:t>
      </w:r>
      <w:r>
        <w:rPr>
          <w:rFonts w:eastAsiaTheme="majorEastAsia"/>
          <w:sz w:val="22"/>
          <w:szCs w:val="22"/>
          <w:lang w:eastAsia="en-AU"/>
        </w:rPr>
        <w:tab/>
      </w:r>
      <w:r w:rsidR="00956855" w:rsidRPr="008917BF">
        <w:rPr>
          <w:rFonts w:eastAsiaTheme="majorEastAsia"/>
          <w:sz w:val="22"/>
          <w:szCs w:val="22"/>
          <w:lang w:eastAsia="en-AU"/>
        </w:rPr>
        <w:t>Th</w:t>
      </w:r>
      <w:r>
        <w:rPr>
          <w:rFonts w:eastAsiaTheme="majorEastAsia"/>
          <w:sz w:val="22"/>
          <w:szCs w:val="22"/>
          <w:lang w:eastAsia="en-AU"/>
        </w:rPr>
        <w:t>e</w:t>
      </w:r>
      <w:r w:rsidR="00956855" w:rsidRPr="008917BF">
        <w:rPr>
          <w:rFonts w:eastAsiaTheme="majorEastAsia"/>
          <w:sz w:val="22"/>
          <w:szCs w:val="22"/>
          <w:lang w:eastAsia="en-AU"/>
        </w:rPr>
        <w:t xml:space="preserve"> policy does not </w:t>
      </w:r>
      <w:r w:rsidR="00EB2FB8">
        <w:rPr>
          <w:rFonts w:eastAsiaTheme="majorEastAsia"/>
          <w:sz w:val="22"/>
          <w:szCs w:val="22"/>
          <w:lang w:eastAsia="en-AU"/>
        </w:rPr>
        <w:t xml:space="preserve">generally </w:t>
      </w:r>
      <w:r w:rsidR="00956855" w:rsidRPr="008917BF">
        <w:rPr>
          <w:rFonts w:eastAsiaTheme="majorEastAsia"/>
          <w:sz w:val="22"/>
          <w:szCs w:val="22"/>
          <w:lang w:eastAsia="en-AU"/>
        </w:rPr>
        <w:t xml:space="preserve">apply to </w:t>
      </w:r>
      <w:r w:rsidR="00F575C6" w:rsidRPr="008917BF">
        <w:rPr>
          <w:rFonts w:eastAsiaTheme="majorEastAsia"/>
          <w:sz w:val="22"/>
          <w:szCs w:val="22"/>
          <w:lang w:eastAsia="en-AU"/>
        </w:rPr>
        <w:t xml:space="preserve">other flagpoles on Council owned </w:t>
      </w:r>
      <w:r>
        <w:rPr>
          <w:rFonts w:eastAsiaTheme="majorEastAsia"/>
          <w:sz w:val="22"/>
          <w:szCs w:val="22"/>
          <w:lang w:eastAsia="en-AU"/>
        </w:rPr>
        <w:t xml:space="preserve">or </w:t>
      </w:r>
      <w:r w:rsidR="00F575C6" w:rsidRPr="008917BF">
        <w:rPr>
          <w:rFonts w:eastAsiaTheme="majorEastAsia"/>
          <w:sz w:val="22"/>
          <w:szCs w:val="22"/>
          <w:lang w:eastAsia="en-AU"/>
        </w:rPr>
        <w:t>managed land</w:t>
      </w:r>
      <w:r w:rsidR="00EB2FB8">
        <w:rPr>
          <w:rFonts w:eastAsiaTheme="majorEastAsia"/>
          <w:sz w:val="22"/>
          <w:szCs w:val="22"/>
          <w:lang w:eastAsia="en-AU"/>
        </w:rPr>
        <w:t xml:space="preserve"> (refer section </w:t>
      </w:r>
      <w:r w:rsidR="00AF27B3">
        <w:rPr>
          <w:rFonts w:eastAsiaTheme="majorEastAsia"/>
          <w:sz w:val="22"/>
          <w:szCs w:val="22"/>
          <w:lang w:eastAsia="en-AU"/>
        </w:rPr>
        <w:t>2.7</w:t>
      </w:r>
      <w:r w:rsidR="00EB2FB8">
        <w:rPr>
          <w:rFonts w:eastAsiaTheme="majorEastAsia"/>
          <w:sz w:val="22"/>
          <w:szCs w:val="22"/>
          <w:lang w:eastAsia="en-AU"/>
        </w:rPr>
        <w:t>)</w:t>
      </w:r>
      <w:r w:rsidR="00F575C6" w:rsidRPr="008917BF">
        <w:rPr>
          <w:rFonts w:eastAsiaTheme="majorEastAsia"/>
          <w:sz w:val="22"/>
          <w:szCs w:val="22"/>
          <w:lang w:eastAsia="en-AU"/>
        </w:rPr>
        <w:t>.</w:t>
      </w:r>
    </w:p>
    <w:p w:rsidR="00F66786" w:rsidRPr="005B68EF" w:rsidRDefault="00F66786" w:rsidP="00F66786">
      <w:pPr>
        <w:pStyle w:val="NoSpacing"/>
        <w:rPr>
          <w:sz w:val="4"/>
          <w:szCs w:val="4"/>
        </w:rPr>
      </w:pPr>
    </w:p>
    <w:p w:rsidR="00385EDF" w:rsidRDefault="00385EDF" w:rsidP="001F2107">
      <w:pPr>
        <w:pStyle w:val="Heading1"/>
        <w:numPr>
          <w:ilvl w:val="0"/>
          <w:numId w:val="27"/>
        </w:numPr>
        <w:spacing w:before="240" w:after="120"/>
        <w:ind w:left="357" w:hanging="357"/>
        <w:jc w:val="left"/>
        <w:rPr>
          <w:rFonts w:eastAsiaTheme="majorEastAsia" w:cs="Arial"/>
          <w:bCs/>
          <w:color w:val="810000"/>
          <w:sz w:val="32"/>
          <w:szCs w:val="32"/>
          <w:lang w:eastAsia="en-AU"/>
        </w:rPr>
      </w:pPr>
      <w:r w:rsidRPr="008A29A6">
        <w:rPr>
          <w:rFonts w:eastAsiaTheme="majorEastAsia" w:cs="Arial"/>
          <w:bCs/>
          <w:color w:val="810000"/>
          <w:sz w:val="32"/>
          <w:szCs w:val="32"/>
          <w:lang w:eastAsia="en-AU"/>
        </w:rPr>
        <w:t xml:space="preserve">Policy </w:t>
      </w:r>
      <w:r w:rsidR="00E32A02">
        <w:rPr>
          <w:rFonts w:eastAsiaTheme="majorEastAsia" w:cs="Arial"/>
          <w:bCs/>
          <w:color w:val="810000"/>
          <w:sz w:val="32"/>
          <w:szCs w:val="32"/>
          <w:lang w:eastAsia="en-AU"/>
        </w:rPr>
        <w:t>principles</w:t>
      </w:r>
    </w:p>
    <w:p w:rsidR="00E1796F" w:rsidRDefault="00E1796F" w:rsidP="008917BF">
      <w:pPr>
        <w:rPr>
          <w:rFonts w:eastAsiaTheme="majorEastAsia"/>
          <w:szCs w:val="22"/>
          <w:lang w:eastAsia="en-AU"/>
        </w:rPr>
      </w:pPr>
      <w:r w:rsidRPr="008917BF">
        <w:rPr>
          <w:rFonts w:eastAsiaTheme="majorEastAsia"/>
          <w:b/>
          <w:sz w:val="22"/>
          <w:szCs w:val="22"/>
          <w:lang w:eastAsia="en-AU"/>
        </w:rPr>
        <w:t>General principles</w:t>
      </w:r>
    </w:p>
    <w:p w:rsidR="00E31355" w:rsidRPr="00A3376B" w:rsidRDefault="00E31355" w:rsidP="008917BF">
      <w:pPr>
        <w:rPr>
          <w:rFonts w:eastAsiaTheme="majorEastAsia"/>
          <w:szCs w:val="22"/>
          <w:lang w:eastAsia="en-AU"/>
        </w:rPr>
      </w:pPr>
    </w:p>
    <w:p w:rsidR="00F15E57" w:rsidRDefault="00995328" w:rsidP="00826C11">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Council recognises the Australian National Flag should be treated with respect and dignity. While Council facilities are not considered federal government buildings or establishments, </w:t>
      </w:r>
      <w:r w:rsidR="004B495B" w:rsidRPr="00657323">
        <w:rPr>
          <w:rFonts w:ascii="Arial" w:hAnsi="Arial" w:cs="Arial"/>
        </w:rPr>
        <w:t xml:space="preserve">Council will </w:t>
      </w:r>
      <w:r w:rsidR="00F575C6">
        <w:rPr>
          <w:rFonts w:ascii="Arial" w:hAnsi="Arial" w:cs="Arial"/>
        </w:rPr>
        <w:t>observe</w:t>
      </w:r>
      <w:r>
        <w:rPr>
          <w:rFonts w:ascii="Arial" w:hAnsi="Arial" w:cs="Arial"/>
        </w:rPr>
        <w:t>, as far as practicable,</w:t>
      </w:r>
      <w:r w:rsidR="004B495B" w:rsidRPr="00657323">
        <w:rPr>
          <w:rFonts w:ascii="Arial" w:hAnsi="Arial" w:cs="Arial"/>
        </w:rPr>
        <w:t xml:space="preserve"> the</w:t>
      </w:r>
      <w:r w:rsidR="005806D6" w:rsidRPr="00657323">
        <w:rPr>
          <w:rFonts w:ascii="Arial" w:hAnsi="Arial" w:cs="Arial"/>
        </w:rPr>
        <w:t xml:space="preserve"> Australian</w:t>
      </w:r>
      <w:r>
        <w:rPr>
          <w:rFonts w:ascii="Arial" w:hAnsi="Arial" w:cs="Arial"/>
        </w:rPr>
        <w:t xml:space="preserve"> National Flag Protocols.</w:t>
      </w:r>
      <w:r w:rsidRPr="00BF1B43">
        <w:rPr>
          <w:vertAlign w:val="superscript"/>
        </w:rPr>
        <w:footnoteReference w:id="1"/>
      </w:r>
      <w:r w:rsidR="00F15E57">
        <w:rPr>
          <w:rFonts w:ascii="Arial" w:hAnsi="Arial" w:cs="Arial"/>
        </w:rPr>
        <w:t xml:space="preserve"> Where a request to fly another flag is approved, the Australian National Flag will not be replaced with the other flag </w:t>
      </w:r>
      <w:r w:rsidR="00F15E57" w:rsidRPr="00872163">
        <w:rPr>
          <w:rFonts w:ascii="Arial" w:hAnsi="Arial" w:cs="Arial"/>
        </w:rPr>
        <w:t xml:space="preserve">for the specified event or timeframe. </w:t>
      </w:r>
    </w:p>
    <w:p w:rsidR="00995328" w:rsidRDefault="002E3177" w:rsidP="008917BF">
      <w:pPr>
        <w:pStyle w:val="ListParagraph"/>
        <w:numPr>
          <w:ilvl w:val="1"/>
          <w:numId w:val="27"/>
        </w:numPr>
        <w:autoSpaceDE w:val="0"/>
        <w:autoSpaceDN w:val="0"/>
        <w:adjustRightInd w:val="0"/>
        <w:spacing w:after="120"/>
        <w:ind w:left="720" w:hanging="578"/>
        <w:contextualSpacing w:val="0"/>
        <w:rPr>
          <w:rFonts w:ascii="Arial" w:hAnsi="Arial" w:cs="Arial"/>
        </w:rPr>
      </w:pPr>
      <w:r w:rsidRPr="00FA43E4">
        <w:rPr>
          <w:rFonts w:ascii="Arial" w:hAnsi="Arial" w:cs="Arial"/>
        </w:rPr>
        <w:t xml:space="preserve">Flying the Australian Aboriginal </w:t>
      </w:r>
      <w:r w:rsidR="00995328">
        <w:rPr>
          <w:rFonts w:ascii="Arial" w:hAnsi="Arial" w:cs="Arial"/>
        </w:rPr>
        <w:t>Flag and the</w:t>
      </w:r>
      <w:r w:rsidRPr="00FA43E4">
        <w:rPr>
          <w:rFonts w:ascii="Arial" w:hAnsi="Arial" w:cs="Arial"/>
        </w:rPr>
        <w:t xml:space="preserve"> Torres Strait Islander </w:t>
      </w:r>
      <w:r w:rsidR="00995328">
        <w:rPr>
          <w:rFonts w:ascii="Arial" w:hAnsi="Arial" w:cs="Arial"/>
        </w:rPr>
        <w:t>F</w:t>
      </w:r>
      <w:r w:rsidRPr="00FA43E4">
        <w:rPr>
          <w:rFonts w:ascii="Arial" w:hAnsi="Arial" w:cs="Arial"/>
        </w:rPr>
        <w:t xml:space="preserve">lag </w:t>
      </w:r>
      <w:r w:rsidR="00995328">
        <w:rPr>
          <w:rFonts w:ascii="Arial" w:hAnsi="Arial" w:cs="Arial"/>
        </w:rPr>
        <w:t>aff</w:t>
      </w:r>
      <w:r w:rsidRPr="00FA43E4">
        <w:rPr>
          <w:rFonts w:ascii="Arial" w:hAnsi="Arial" w:cs="Arial"/>
        </w:rPr>
        <w:t xml:space="preserve">irms </w:t>
      </w:r>
      <w:r w:rsidR="00995328">
        <w:rPr>
          <w:rFonts w:ascii="Arial" w:hAnsi="Arial" w:cs="Arial"/>
        </w:rPr>
        <w:t>Council’s</w:t>
      </w:r>
      <w:r w:rsidRPr="00FA43E4">
        <w:rPr>
          <w:rFonts w:ascii="Arial" w:hAnsi="Arial" w:cs="Arial"/>
        </w:rPr>
        <w:t xml:space="preserve"> respect for </w:t>
      </w:r>
      <w:r w:rsidR="00995328">
        <w:rPr>
          <w:rFonts w:ascii="Arial" w:hAnsi="Arial" w:cs="Arial"/>
        </w:rPr>
        <w:t xml:space="preserve">Australia’s </w:t>
      </w:r>
      <w:r w:rsidRPr="00FA43E4">
        <w:rPr>
          <w:rFonts w:ascii="Arial" w:hAnsi="Arial" w:cs="Arial"/>
        </w:rPr>
        <w:t xml:space="preserve">Indigenous </w:t>
      </w:r>
      <w:r w:rsidR="00D752FF" w:rsidRPr="00FA43E4">
        <w:rPr>
          <w:rFonts w:ascii="Arial" w:hAnsi="Arial" w:cs="Arial"/>
        </w:rPr>
        <w:t>peoples</w:t>
      </w:r>
      <w:r w:rsidRPr="00FA43E4">
        <w:rPr>
          <w:rFonts w:ascii="Arial" w:hAnsi="Arial" w:cs="Arial"/>
        </w:rPr>
        <w:t xml:space="preserve">. </w:t>
      </w:r>
      <w:r w:rsidR="00995328">
        <w:rPr>
          <w:rFonts w:ascii="Arial" w:hAnsi="Arial" w:cs="Arial"/>
        </w:rPr>
        <w:t>Both</w:t>
      </w:r>
      <w:r w:rsidRPr="00FA43E4">
        <w:rPr>
          <w:rFonts w:ascii="Arial" w:hAnsi="Arial" w:cs="Arial"/>
        </w:rPr>
        <w:t xml:space="preserve"> </w:t>
      </w:r>
      <w:r w:rsidR="0062364D">
        <w:rPr>
          <w:rFonts w:ascii="Arial" w:hAnsi="Arial" w:cs="Arial"/>
        </w:rPr>
        <w:t xml:space="preserve">of these </w:t>
      </w:r>
      <w:r w:rsidRPr="00FA43E4">
        <w:rPr>
          <w:rFonts w:ascii="Arial" w:hAnsi="Arial" w:cs="Arial"/>
        </w:rPr>
        <w:t>flag</w:t>
      </w:r>
      <w:r w:rsidR="00995328">
        <w:rPr>
          <w:rFonts w:ascii="Arial" w:hAnsi="Arial" w:cs="Arial"/>
        </w:rPr>
        <w:t>s are</w:t>
      </w:r>
      <w:r w:rsidRPr="00FA43E4">
        <w:rPr>
          <w:rFonts w:ascii="Arial" w:hAnsi="Arial" w:cs="Arial"/>
        </w:rPr>
        <w:t xml:space="preserve"> flown at the Kyneton </w:t>
      </w:r>
      <w:r w:rsidR="00F53B86">
        <w:rPr>
          <w:rFonts w:ascii="Arial" w:hAnsi="Arial" w:cs="Arial"/>
        </w:rPr>
        <w:t xml:space="preserve">Town Hall </w:t>
      </w:r>
      <w:r w:rsidRPr="00FA43E4">
        <w:rPr>
          <w:rFonts w:ascii="Arial" w:hAnsi="Arial" w:cs="Arial"/>
        </w:rPr>
        <w:t xml:space="preserve">and Gisborne </w:t>
      </w:r>
      <w:r w:rsidR="00F53B86">
        <w:rPr>
          <w:rFonts w:ascii="Arial" w:hAnsi="Arial" w:cs="Arial"/>
        </w:rPr>
        <w:t>Administration O</w:t>
      </w:r>
      <w:r w:rsidRPr="00FA43E4">
        <w:rPr>
          <w:rFonts w:ascii="Arial" w:hAnsi="Arial" w:cs="Arial"/>
        </w:rPr>
        <w:t>ffice</w:t>
      </w:r>
      <w:r w:rsidR="00995328">
        <w:rPr>
          <w:rFonts w:ascii="Arial" w:hAnsi="Arial" w:cs="Arial"/>
        </w:rPr>
        <w:t xml:space="preserve"> sites, where Council has three flagpoles, alongside the Australian National Flag.</w:t>
      </w:r>
      <w:r w:rsidRPr="00FA43E4">
        <w:rPr>
          <w:rFonts w:ascii="Arial" w:hAnsi="Arial" w:cs="Arial"/>
        </w:rPr>
        <w:t xml:space="preserve"> </w:t>
      </w:r>
    </w:p>
    <w:p w:rsidR="00E31355" w:rsidRDefault="00E31355" w:rsidP="00E31355">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Council will fly flags in accordance with its Annual Flag Schedule (Attachment 1). </w:t>
      </w:r>
    </w:p>
    <w:p w:rsidR="0062364D" w:rsidRDefault="0062364D" w:rsidP="008917BF">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Council </w:t>
      </w:r>
      <w:r w:rsidR="00A46D28">
        <w:rPr>
          <w:rFonts w:ascii="Arial" w:hAnsi="Arial" w:cs="Arial"/>
        </w:rPr>
        <w:t>may</w:t>
      </w:r>
      <w:r>
        <w:rPr>
          <w:rFonts w:ascii="Arial" w:hAnsi="Arial" w:cs="Arial"/>
        </w:rPr>
        <w:t xml:space="preserve"> fly the national flag of a sister city </w:t>
      </w:r>
      <w:r w:rsidR="00E1796F">
        <w:rPr>
          <w:rFonts w:ascii="Arial" w:hAnsi="Arial" w:cs="Arial"/>
        </w:rPr>
        <w:t xml:space="preserve">at Kyneton Town Hall and Gisborne Administration Centre </w:t>
      </w:r>
      <w:r>
        <w:rPr>
          <w:rFonts w:ascii="Arial" w:hAnsi="Arial" w:cs="Arial"/>
        </w:rPr>
        <w:t xml:space="preserve">during visits by the mayor (or their delegate) of </w:t>
      </w:r>
      <w:r w:rsidR="003E1C6A">
        <w:rPr>
          <w:rFonts w:ascii="Arial" w:hAnsi="Arial" w:cs="Arial"/>
        </w:rPr>
        <w:t xml:space="preserve">the </w:t>
      </w:r>
      <w:r>
        <w:rPr>
          <w:rFonts w:ascii="Arial" w:hAnsi="Arial" w:cs="Arial"/>
        </w:rPr>
        <w:t>sister city.</w:t>
      </w:r>
    </w:p>
    <w:p w:rsidR="00E1796F" w:rsidRDefault="00E1796F" w:rsidP="008917BF">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Council will only </w:t>
      </w:r>
      <w:r w:rsidR="003E1C6A">
        <w:rPr>
          <w:rFonts w:ascii="Arial" w:hAnsi="Arial" w:cs="Arial"/>
        </w:rPr>
        <w:t xml:space="preserve">consider </w:t>
      </w:r>
      <w:r>
        <w:rPr>
          <w:rFonts w:ascii="Arial" w:hAnsi="Arial" w:cs="Arial"/>
        </w:rPr>
        <w:t>fly</w:t>
      </w:r>
      <w:r w:rsidR="003E1C6A">
        <w:rPr>
          <w:rFonts w:ascii="Arial" w:hAnsi="Arial" w:cs="Arial"/>
        </w:rPr>
        <w:t>ing</w:t>
      </w:r>
      <w:r>
        <w:rPr>
          <w:rFonts w:ascii="Arial" w:hAnsi="Arial" w:cs="Arial"/>
        </w:rPr>
        <w:t xml:space="preserve"> the national flags of other countries</w:t>
      </w:r>
      <w:r w:rsidR="00F15E57">
        <w:rPr>
          <w:rFonts w:ascii="Arial" w:hAnsi="Arial" w:cs="Arial"/>
        </w:rPr>
        <w:t>,</w:t>
      </w:r>
      <w:r>
        <w:rPr>
          <w:rFonts w:ascii="Arial" w:hAnsi="Arial" w:cs="Arial"/>
        </w:rPr>
        <w:t xml:space="preserve"> </w:t>
      </w:r>
      <w:r w:rsidR="00F15E57">
        <w:rPr>
          <w:rFonts w:ascii="Arial" w:hAnsi="Arial" w:cs="Arial"/>
        </w:rPr>
        <w:t>on request, to acknowledge days of national significance for that country</w:t>
      </w:r>
      <w:r>
        <w:rPr>
          <w:rFonts w:ascii="Arial" w:hAnsi="Arial" w:cs="Arial"/>
        </w:rPr>
        <w:t>.</w:t>
      </w:r>
    </w:p>
    <w:p w:rsidR="00EB2FB8" w:rsidRDefault="00EB2FB8" w:rsidP="008917BF">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Council will consider requests to fly other flags in accordance with this policy and the Australian National Flag Protocols. </w:t>
      </w:r>
      <w:r w:rsidR="00827AE4">
        <w:rPr>
          <w:rFonts w:ascii="Arial" w:hAnsi="Arial" w:cs="Arial"/>
        </w:rPr>
        <w:t>In doing so, regard shall be given to whether the flying of a flag would cause offence to sectors of the community or whether highlighting a particular issue, cause or group would be inconsistent with Council’s commitment to strengthening community resilience, inclusion and safety.</w:t>
      </w:r>
    </w:p>
    <w:p w:rsidR="00EB2FB8" w:rsidRPr="00827AE4" w:rsidRDefault="00EB2FB8" w:rsidP="008917BF">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While this policy </w:t>
      </w:r>
      <w:r w:rsidR="00E707FB">
        <w:rPr>
          <w:rFonts w:ascii="Arial" w:hAnsi="Arial" w:cs="Arial"/>
        </w:rPr>
        <w:t xml:space="preserve">only </w:t>
      </w:r>
      <w:r>
        <w:rPr>
          <w:rFonts w:ascii="Arial" w:hAnsi="Arial" w:cs="Arial"/>
        </w:rPr>
        <w:t xml:space="preserve">applies to flags flown on the flagpoles at the Kyneton Town Hall, the Gisborne Administration Centre, </w:t>
      </w:r>
      <w:r w:rsidR="00272341">
        <w:rPr>
          <w:rFonts w:ascii="Arial" w:hAnsi="Arial" w:cs="Arial"/>
        </w:rPr>
        <w:t>the Woodend Visitor Information Centre, the Kyneton Visitor Information Centre</w:t>
      </w:r>
      <w:r w:rsidR="00E707FB">
        <w:rPr>
          <w:rFonts w:ascii="Arial" w:hAnsi="Arial" w:cs="Arial"/>
        </w:rPr>
        <w:t>,</w:t>
      </w:r>
      <w:r w:rsidR="00272341">
        <w:rPr>
          <w:rFonts w:ascii="Arial" w:hAnsi="Arial" w:cs="Arial"/>
        </w:rPr>
        <w:t xml:space="preserve"> </w:t>
      </w:r>
      <w:r>
        <w:rPr>
          <w:rFonts w:ascii="Arial" w:hAnsi="Arial" w:cs="Arial"/>
        </w:rPr>
        <w:t xml:space="preserve">the Kyneton Mechanics Institute and the Woodend Memorial Clocktower, Council reserves the right to direct </w:t>
      </w:r>
      <w:r w:rsidR="004F502F">
        <w:rPr>
          <w:rFonts w:ascii="Arial" w:hAnsi="Arial" w:cs="Arial"/>
        </w:rPr>
        <w:t>those</w:t>
      </w:r>
      <w:r>
        <w:rPr>
          <w:rFonts w:ascii="Arial" w:hAnsi="Arial" w:cs="Arial"/>
        </w:rPr>
        <w:t xml:space="preserve"> responsible for flagpoles on other Council-owned sites to remove any flag that is deemed </w:t>
      </w:r>
      <w:r w:rsidRPr="00827AE4">
        <w:rPr>
          <w:rFonts w:ascii="Arial" w:hAnsi="Arial" w:cs="Arial"/>
        </w:rPr>
        <w:t xml:space="preserve">offensive. </w:t>
      </w:r>
    </w:p>
    <w:p w:rsidR="00C71489" w:rsidRDefault="002D5DCD" w:rsidP="008917BF">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lastRenderedPageBreak/>
        <w:t>Applicants whose requests to fly flags are approved are responsible for providing to Council the required number of flags at the appropriate standard size (1800cm x 900cm) and (where relevant) are responsible for any costs associated with required planning permits.</w:t>
      </w:r>
    </w:p>
    <w:p w:rsidR="00C71489" w:rsidRPr="00F463E3" w:rsidRDefault="00C71489" w:rsidP="00F463E3">
      <w:pPr>
        <w:pStyle w:val="ListParagraph"/>
        <w:numPr>
          <w:ilvl w:val="1"/>
          <w:numId w:val="27"/>
        </w:numPr>
        <w:autoSpaceDE w:val="0"/>
        <w:autoSpaceDN w:val="0"/>
        <w:adjustRightInd w:val="0"/>
        <w:spacing w:after="120"/>
        <w:ind w:left="720" w:hanging="578"/>
        <w:contextualSpacing w:val="0"/>
        <w:rPr>
          <w:rFonts w:ascii="Arial" w:hAnsi="Arial" w:cs="Arial"/>
        </w:rPr>
      </w:pPr>
      <w:r w:rsidRPr="008917BF">
        <w:rPr>
          <w:rFonts w:ascii="Arial" w:hAnsi="Arial" w:cs="Arial"/>
        </w:rPr>
        <w:t xml:space="preserve">Council reserves the right to withdraw </w:t>
      </w:r>
      <w:r>
        <w:rPr>
          <w:rFonts w:ascii="Arial" w:hAnsi="Arial" w:cs="Arial"/>
        </w:rPr>
        <w:t>approval</w:t>
      </w:r>
      <w:r w:rsidRPr="008917BF">
        <w:rPr>
          <w:rFonts w:ascii="Arial" w:hAnsi="Arial" w:cs="Arial"/>
        </w:rPr>
        <w:t xml:space="preserve"> to fly a flag at any time.</w:t>
      </w:r>
    </w:p>
    <w:p w:rsidR="00E1796F" w:rsidRDefault="00E1796F" w:rsidP="008917BF">
      <w:pPr>
        <w:autoSpaceDE w:val="0"/>
        <w:autoSpaceDN w:val="0"/>
        <w:adjustRightInd w:val="0"/>
        <w:spacing w:after="120"/>
        <w:ind w:left="142"/>
        <w:rPr>
          <w:rFonts w:cs="Arial"/>
          <w:b/>
        </w:rPr>
      </w:pPr>
      <w:r w:rsidRPr="008917BF">
        <w:rPr>
          <w:rFonts w:cs="Arial"/>
          <w:b/>
          <w:sz w:val="22"/>
          <w:szCs w:val="22"/>
        </w:rPr>
        <w:t>Half-masting</w:t>
      </w:r>
    </w:p>
    <w:p w:rsidR="002D5DCD" w:rsidRDefault="00E1796F" w:rsidP="00826C11">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Council will fly its </w:t>
      </w:r>
      <w:r w:rsidR="00A46D28">
        <w:rPr>
          <w:rFonts w:ascii="Arial" w:hAnsi="Arial" w:cs="Arial"/>
        </w:rPr>
        <w:t xml:space="preserve">three </w:t>
      </w:r>
      <w:r>
        <w:rPr>
          <w:rFonts w:ascii="Arial" w:hAnsi="Arial" w:cs="Arial"/>
        </w:rPr>
        <w:t>flags at Kyneton Town Hall and Gisborne Administration Centre at half-mast, where possible, as a sign of mourning on appropriate occasions as advised by the Department of Premier and Cabinet (Victoria)</w:t>
      </w:r>
      <w:r w:rsidR="002D5DCD">
        <w:rPr>
          <w:rFonts w:ascii="Arial" w:hAnsi="Arial" w:cs="Arial"/>
        </w:rPr>
        <w:t>,</w:t>
      </w:r>
      <w:r>
        <w:rPr>
          <w:rFonts w:ascii="Arial" w:hAnsi="Arial" w:cs="Arial"/>
        </w:rPr>
        <w:t xml:space="preserve"> the Department of Prime Minister and Cabinet</w:t>
      </w:r>
      <w:r w:rsidR="002D5DCD">
        <w:rPr>
          <w:rFonts w:ascii="Arial" w:hAnsi="Arial" w:cs="Arial"/>
        </w:rPr>
        <w:t>, or the Municipal Association of Victoria (MAV)</w:t>
      </w:r>
      <w:r>
        <w:rPr>
          <w:rFonts w:ascii="Arial" w:hAnsi="Arial" w:cs="Arial"/>
        </w:rPr>
        <w:t>.</w:t>
      </w:r>
      <w:r w:rsidR="002D5DCD">
        <w:rPr>
          <w:rFonts w:ascii="Arial" w:hAnsi="Arial" w:cs="Arial"/>
        </w:rPr>
        <w:t xml:space="preserve"> Notifications to half-mast on these occasions will be considered and actioned as appropriate by the CEO or delegate.</w:t>
      </w:r>
    </w:p>
    <w:p w:rsidR="002D5DCD" w:rsidRDefault="002D5DCD" w:rsidP="00826C11">
      <w:pPr>
        <w:pStyle w:val="ListParagraph"/>
        <w:numPr>
          <w:ilvl w:val="1"/>
          <w:numId w:val="27"/>
        </w:numPr>
        <w:autoSpaceDE w:val="0"/>
        <w:autoSpaceDN w:val="0"/>
        <w:adjustRightInd w:val="0"/>
        <w:spacing w:after="120"/>
        <w:ind w:left="720" w:hanging="578"/>
        <w:contextualSpacing w:val="0"/>
        <w:rPr>
          <w:rFonts w:ascii="Arial" w:hAnsi="Arial" w:cs="Arial"/>
        </w:rPr>
      </w:pPr>
      <w:r w:rsidRPr="008917BF">
        <w:rPr>
          <w:rFonts w:ascii="Arial" w:hAnsi="Arial" w:cs="Arial"/>
        </w:rPr>
        <w:t xml:space="preserve">On request, Council will </w:t>
      </w:r>
      <w:r>
        <w:rPr>
          <w:rFonts w:ascii="Arial" w:hAnsi="Arial" w:cs="Arial"/>
        </w:rPr>
        <w:t xml:space="preserve">also </w:t>
      </w:r>
      <w:r w:rsidRPr="008917BF">
        <w:rPr>
          <w:rFonts w:ascii="Arial" w:hAnsi="Arial" w:cs="Arial"/>
        </w:rPr>
        <w:t xml:space="preserve">consider flying flags at half-mast </w:t>
      </w:r>
      <w:r w:rsidR="00822FE8">
        <w:rPr>
          <w:rFonts w:ascii="Arial" w:hAnsi="Arial" w:cs="Arial"/>
        </w:rPr>
        <w:t xml:space="preserve">at Kyneton Town Hall and Gisborne Administration Centre </w:t>
      </w:r>
      <w:r w:rsidRPr="008917BF">
        <w:rPr>
          <w:rFonts w:ascii="Arial" w:hAnsi="Arial" w:cs="Arial"/>
        </w:rPr>
        <w:t xml:space="preserve">to mark significant occasions such as the </w:t>
      </w:r>
      <w:r>
        <w:rPr>
          <w:rFonts w:ascii="Arial" w:hAnsi="Arial" w:cs="Arial"/>
        </w:rPr>
        <w:t xml:space="preserve">passing of a current or former councillor, a </w:t>
      </w:r>
      <w:r w:rsidRPr="008917BF">
        <w:rPr>
          <w:rFonts w:ascii="Arial" w:hAnsi="Arial" w:cs="Arial"/>
        </w:rPr>
        <w:t xml:space="preserve">local state or federal member </w:t>
      </w:r>
      <w:r w:rsidR="00F15E57">
        <w:rPr>
          <w:rFonts w:ascii="Arial" w:hAnsi="Arial" w:cs="Arial"/>
        </w:rPr>
        <w:t xml:space="preserve">of </w:t>
      </w:r>
      <w:r>
        <w:rPr>
          <w:rFonts w:ascii="Arial" w:hAnsi="Arial" w:cs="Arial"/>
        </w:rPr>
        <w:t>p</w:t>
      </w:r>
      <w:r w:rsidRPr="008917BF">
        <w:rPr>
          <w:rFonts w:ascii="Arial" w:hAnsi="Arial" w:cs="Arial"/>
        </w:rPr>
        <w:t xml:space="preserve">arliament or </w:t>
      </w:r>
      <w:r>
        <w:rPr>
          <w:rFonts w:ascii="Arial" w:hAnsi="Arial" w:cs="Arial"/>
        </w:rPr>
        <w:t>other dignitary. Requests to half-mast on these occasions will be considered and approved by the CEO or delegate.</w:t>
      </w:r>
      <w:r w:rsidRPr="008917BF">
        <w:rPr>
          <w:rFonts w:ascii="Arial" w:hAnsi="Arial" w:cs="Arial"/>
        </w:rPr>
        <w:t xml:space="preserve"> </w:t>
      </w:r>
    </w:p>
    <w:p w:rsidR="00822FE8" w:rsidRPr="008917BF" w:rsidRDefault="00822FE8" w:rsidP="00826C11">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Due to the occupational health and safety </w:t>
      </w:r>
      <w:r w:rsidR="00AF4568">
        <w:rPr>
          <w:rFonts w:ascii="Arial" w:hAnsi="Arial" w:cs="Arial"/>
        </w:rPr>
        <w:t xml:space="preserve">(OH&amp;S) </w:t>
      </w:r>
      <w:r>
        <w:rPr>
          <w:rFonts w:ascii="Arial" w:hAnsi="Arial" w:cs="Arial"/>
        </w:rPr>
        <w:t>requirements associated with accessing the flag ropes for the Woodend Memorial Clock Tower, Council will make appropriate arrangements for a suitably qualified person to undertake the half-masting function</w:t>
      </w:r>
      <w:r w:rsidR="00AF4568">
        <w:rPr>
          <w:rFonts w:ascii="Arial" w:hAnsi="Arial" w:cs="Arial"/>
        </w:rPr>
        <w:t xml:space="preserve"> at this site</w:t>
      </w:r>
      <w:r>
        <w:rPr>
          <w:rFonts w:ascii="Arial" w:hAnsi="Arial" w:cs="Arial"/>
        </w:rPr>
        <w:t xml:space="preserve"> when it is determined that the Australian flag is to be flown at half-mast, such as Anzac Day and Remembrance Day commemorations, </w:t>
      </w:r>
    </w:p>
    <w:p w:rsidR="00E31355" w:rsidRDefault="00E31355" w:rsidP="00826C11">
      <w:pPr>
        <w:pStyle w:val="Heading1"/>
        <w:numPr>
          <w:ilvl w:val="0"/>
          <w:numId w:val="27"/>
        </w:numPr>
        <w:spacing w:before="240" w:after="120"/>
        <w:ind w:left="357" w:hanging="357"/>
        <w:jc w:val="left"/>
        <w:rPr>
          <w:rFonts w:eastAsiaTheme="majorEastAsia" w:cs="Arial"/>
          <w:bCs/>
          <w:color w:val="810000"/>
          <w:sz w:val="32"/>
          <w:szCs w:val="32"/>
          <w:lang w:eastAsia="en-AU"/>
        </w:rPr>
      </w:pPr>
      <w:r>
        <w:rPr>
          <w:rFonts w:eastAsiaTheme="majorEastAsia" w:cs="Arial"/>
          <w:bCs/>
          <w:color w:val="810000"/>
          <w:sz w:val="32"/>
          <w:szCs w:val="32"/>
          <w:lang w:eastAsia="en-AU"/>
        </w:rPr>
        <w:t>Requests to fly other flags</w:t>
      </w:r>
    </w:p>
    <w:p w:rsidR="00C71489" w:rsidRPr="008917BF" w:rsidRDefault="00C71489" w:rsidP="00826C11">
      <w:pPr>
        <w:pStyle w:val="ListParagraph"/>
        <w:numPr>
          <w:ilvl w:val="1"/>
          <w:numId w:val="27"/>
        </w:numPr>
        <w:autoSpaceDE w:val="0"/>
        <w:autoSpaceDN w:val="0"/>
        <w:adjustRightInd w:val="0"/>
        <w:spacing w:after="120"/>
        <w:ind w:left="709" w:hanging="567"/>
        <w:rPr>
          <w:rFonts w:ascii="Arial" w:hAnsi="Arial" w:cs="Arial"/>
        </w:rPr>
      </w:pPr>
      <w:r w:rsidRPr="008917BF">
        <w:rPr>
          <w:rFonts w:ascii="Arial" w:hAnsi="Arial" w:cs="Arial"/>
        </w:rPr>
        <w:t>In general, Council will not approve requests from organisations or individuals who:</w:t>
      </w:r>
    </w:p>
    <w:p w:rsidR="00C71489" w:rsidRPr="00C71489" w:rsidRDefault="00C71489" w:rsidP="00C71489">
      <w:pPr>
        <w:pStyle w:val="ListParagraph"/>
        <w:numPr>
          <w:ilvl w:val="0"/>
          <w:numId w:val="8"/>
        </w:numPr>
        <w:autoSpaceDE w:val="0"/>
        <w:autoSpaceDN w:val="0"/>
        <w:adjustRightInd w:val="0"/>
        <w:spacing w:after="40"/>
        <w:ind w:left="1134" w:hanging="357"/>
        <w:contextualSpacing w:val="0"/>
        <w:rPr>
          <w:rFonts w:ascii="Arial" w:hAnsi="Arial" w:cs="Arial"/>
        </w:rPr>
      </w:pPr>
      <w:r>
        <w:rPr>
          <w:rFonts w:ascii="Arial" w:hAnsi="Arial" w:cs="Arial"/>
        </w:rPr>
        <w:t>d</w:t>
      </w:r>
      <w:r w:rsidRPr="00C71489">
        <w:rPr>
          <w:rFonts w:ascii="Arial" w:hAnsi="Arial" w:cs="Arial"/>
        </w:rPr>
        <w:t>o not share Council’s views on promoting a diverse, tolerant and inclusive community</w:t>
      </w:r>
    </w:p>
    <w:p w:rsidR="00C71489" w:rsidRPr="00C71489" w:rsidRDefault="00C71489" w:rsidP="00C71489">
      <w:pPr>
        <w:pStyle w:val="ListParagraph"/>
        <w:numPr>
          <w:ilvl w:val="0"/>
          <w:numId w:val="8"/>
        </w:numPr>
        <w:autoSpaceDE w:val="0"/>
        <w:autoSpaceDN w:val="0"/>
        <w:adjustRightInd w:val="0"/>
        <w:spacing w:after="40"/>
        <w:ind w:left="1134" w:hanging="357"/>
        <w:contextualSpacing w:val="0"/>
        <w:rPr>
          <w:rFonts w:ascii="Arial" w:hAnsi="Arial" w:cs="Arial"/>
        </w:rPr>
      </w:pPr>
      <w:r>
        <w:rPr>
          <w:rFonts w:ascii="Arial" w:hAnsi="Arial" w:cs="Arial"/>
        </w:rPr>
        <w:t>a</w:t>
      </w:r>
      <w:r w:rsidRPr="00C71489">
        <w:rPr>
          <w:rFonts w:ascii="Arial" w:hAnsi="Arial" w:cs="Arial"/>
        </w:rPr>
        <w:t>re political parties</w:t>
      </w:r>
    </w:p>
    <w:p w:rsidR="00C71489" w:rsidRPr="00C71489" w:rsidRDefault="00C71489" w:rsidP="00C71489">
      <w:pPr>
        <w:pStyle w:val="ListParagraph"/>
        <w:numPr>
          <w:ilvl w:val="0"/>
          <w:numId w:val="8"/>
        </w:numPr>
        <w:autoSpaceDE w:val="0"/>
        <w:autoSpaceDN w:val="0"/>
        <w:adjustRightInd w:val="0"/>
        <w:spacing w:after="40"/>
        <w:ind w:left="1134" w:hanging="357"/>
        <w:contextualSpacing w:val="0"/>
        <w:rPr>
          <w:rFonts w:ascii="Arial" w:hAnsi="Arial" w:cs="Arial"/>
        </w:rPr>
      </w:pPr>
      <w:r>
        <w:rPr>
          <w:rFonts w:ascii="Arial" w:hAnsi="Arial" w:cs="Arial"/>
        </w:rPr>
        <w:t>u</w:t>
      </w:r>
      <w:r w:rsidRPr="00C71489">
        <w:rPr>
          <w:rFonts w:ascii="Arial" w:hAnsi="Arial" w:cs="Arial"/>
        </w:rPr>
        <w:t>ndertake an activity for commercial gain</w:t>
      </w:r>
    </w:p>
    <w:p w:rsidR="00C71489" w:rsidRPr="00C71489" w:rsidRDefault="00C71489" w:rsidP="00C71489">
      <w:pPr>
        <w:pStyle w:val="ListParagraph"/>
        <w:numPr>
          <w:ilvl w:val="0"/>
          <w:numId w:val="8"/>
        </w:numPr>
        <w:autoSpaceDE w:val="0"/>
        <w:autoSpaceDN w:val="0"/>
        <w:adjustRightInd w:val="0"/>
        <w:spacing w:after="40"/>
        <w:ind w:left="1134" w:hanging="357"/>
        <w:contextualSpacing w:val="0"/>
        <w:rPr>
          <w:rFonts w:ascii="Arial" w:hAnsi="Arial" w:cs="Arial"/>
        </w:rPr>
      </w:pPr>
      <w:r>
        <w:rPr>
          <w:rFonts w:ascii="Arial" w:hAnsi="Arial" w:cs="Arial"/>
        </w:rPr>
        <w:t>o</w:t>
      </w:r>
      <w:r w:rsidRPr="00C71489">
        <w:rPr>
          <w:rFonts w:ascii="Arial" w:hAnsi="Arial" w:cs="Arial"/>
        </w:rPr>
        <w:t>ffer programs that may present a hazard to the community</w:t>
      </w:r>
    </w:p>
    <w:p w:rsidR="00C71489" w:rsidRDefault="00C71489" w:rsidP="008917BF">
      <w:pPr>
        <w:pStyle w:val="NoSpacing"/>
      </w:pPr>
    </w:p>
    <w:p w:rsidR="00E31355" w:rsidRPr="008917BF" w:rsidRDefault="00E31355" w:rsidP="008917BF">
      <w:pPr>
        <w:autoSpaceDE w:val="0"/>
        <w:autoSpaceDN w:val="0"/>
        <w:adjustRightInd w:val="0"/>
        <w:spacing w:after="120"/>
        <w:rPr>
          <w:rFonts w:cs="Arial"/>
          <w:b/>
        </w:rPr>
      </w:pPr>
      <w:r w:rsidRPr="008917BF">
        <w:rPr>
          <w:rFonts w:cs="Arial"/>
          <w:b/>
          <w:sz w:val="22"/>
          <w:szCs w:val="22"/>
        </w:rPr>
        <w:t>Kyneton</w:t>
      </w:r>
      <w:r>
        <w:rPr>
          <w:rFonts w:cs="Arial"/>
          <w:b/>
          <w:sz w:val="22"/>
          <w:szCs w:val="22"/>
        </w:rPr>
        <w:t xml:space="preserve"> Town Hall</w:t>
      </w:r>
      <w:r w:rsidRPr="008917BF">
        <w:rPr>
          <w:rFonts w:cs="Arial"/>
          <w:b/>
          <w:sz w:val="22"/>
          <w:szCs w:val="22"/>
        </w:rPr>
        <w:t xml:space="preserve"> and Gisborne</w:t>
      </w:r>
      <w:r>
        <w:rPr>
          <w:rFonts w:cs="Arial"/>
          <w:b/>
          <w:sz w:val="22"/>
          <w:szCs w:val="22"/>
        </w:rPr>
        <w:t xml:space="preserve"> Administration Centre</w:t>
      </w:r>
    </w:p>
    <w:p w:rsidR="00E31355" w:rsidRDefault="00E31355" w:rsidP="00826C11">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As noted above, Council will fly flags in accordance with its Annual Flag Schedule.</w:t>
      </w:r>
    </w:p>
    <w:p w:rsidR="00A46D28" w:rsidRDefault="00E31355" w:rsidP="00826C11">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U</w:t>
      </w:r>
      <w:r w:rsidR="00995328">
        <w:rPr>
          <w:rFonts w:ascii="Arial" w:hAnsi="Arial" w:cs="Arial"/>
        </w:rPr>
        <w:t xml:space="preserve">pon application, Council will consider requests to fly </w:t>
      </w:r>
      <w:r w:rsidR="00E1796F">
        <w:rPr>
          <w:rFonts w:ascii="Arial" w:hAnsi="Arial" w:cs="Arial"/>
        </w:rPr>
        <w:t xml:space="preserve">other flags </w:t>
      </w:r>
      <w:r>
        <w:rPr>
          <w:rFonts w:ascii="Arial" w:hAnsi="Arial" w:cs="Arial"/>
        </w:rPr>
        <w:t xml:space="preserve">at other times </w:t>
      </w:r>
      <w:r w:rsidR="00E1796F">
        <w:rPr>
          <w:rFonts w:ascii="Arial" w:hAnsi="Arial" w:cs="Arial"/>
        </w:rPr>
        <w:t xml:space="preserve">at </w:t>
      </w:r>
      <w:r w:rsidR="00A46D28">
        <w:rPr>
          <w:rFonts w:ascii="Arial" w:hAnsi="Arial" w:cs="Arial"/>
        </w:rPr>
        <w:t xml:space="preserve">the </w:t>
      </w:r>
      <w:r w:rsidR="00E1796F">
        <w:rPr>
          <w:rFonts w:ascii="Arial" w:hAnsi="Arial" w:cs="Arial"/>
        </w:rPr>
        <w:t>Kyneton Town Hall and</w:t>
      </w:r>
      <w:r w:rsidR="00A46D28">
        <w:rPr>
          <w:rFonts w:ascii="Arial" w:hAnsi="Arial" w:cs="Arial"/>
        </w:rPr>
        <w:t xml:space="preserve"> the</w:t>
      </w:r>
      <w:r w:rsidR="00E1796F">
        <w:rPr>
          <w:rFonts w:ascii="Arial" w:hAnsi="Arial" w:cs="Arial"/>
        </w:rPr>
        <w:t xml:space="preserve"> Gisborne Administration Centre to acknowledge a significant celebration or event. </w:t>
      </w:r>
    </w:p>
    <w:p w:rsidR="00E31355" w:rsidRDefault="00E31355" w:rsidP="00826C11">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Applications are to be submitted to Council using the Flag Flying Application Form (Attachment 2).</w:t>
      </w:r>
      <w:r w:rsidR="00EB2FB8">
        <w:rPr>
          <w:rFonts w:ascii="Arial" w:hAnsi="Arial" w:cs="Arial"/>
        </w:rPr>
        <w:t xml:space="preserve"> Applications must be submitted a minimum of </w:t>
      </w:r>
      <w:r w:rsidR="00AB6EDE">
        <w:rPr>
          <w:rFonts w:ascii="Arial" w:hAnsi="Arial" w:cs="Arial"/>
        </w:rPr>
        <w:t>45 calendar</w:t>
      </w:r>
      <w:r w:rsidR="00EB2FB8">
        <w:rPr>
          <w:rFonts w:ascii="Arial" w:hAnsi="Arial" w:cs="Arial"/>
        </w:rPr>
        <w:t xml:space="preserve"> days prior to the event / time period to allow sufficient time to consider the request. Council reserves the right to refuse a request to fly another flag where sufficient notice is not provided.</w:t>
      </w:r>
    </w:p>
    <w:p w:rsidR="00A46D28" w:rsidRDefault="00E1796F" w:rsidP="00826C11">
      <w:pPr>
        <w:pStyle w:val="ListParagraph"/>
        <w:numPr>
          <w:ilvl w:val="1"/>
          <w:numId w:val="27"/>
        </w:numPr>
        <w:autoSpaceDE w:val="0"/>
        <w:autoSpaceDN w:val="0"/>
        <w:adjustRightInd w:val="0"/>
        <w:spacing w:after="120"/>
        <w:ind w:left="720" w:hanging="578"/>
        <w:contextualSpacing w:val="0"/>
        <w:rPr>
          <w:rFonts w:ascii="Arial" w:hAnsi="Arial" w:cs="Arial"/>
        </w:rPr>
      </w:pPr>
      <w:r w:rsidRPr="00A46D28">
        <w:rPr>
          <w:rFonts w:ascii="Arial" w:hAnsi="Arial" w:cs="Arial"/>
        </w:rPr>
        <w:t xml:space="preserve">Where a flag needs to be removed to enable an approved flag to be flown, the Torres Strait Islander Flag will be temporarily replaced </w:t>
      </w:r>
      <w:r w:rsidR="00E31355">
        <w:rPr>
          <w:rFonts w:ascii="Arial" w:hAnsi="Arial" w:cs="Arial"/>
        </w:rPr>
        <w:t xml:space="preserve">at each site </w:t>
      </w:r>
      <w:r w:rsidRPr="00A46D28">
        <w:rPr>
          <w:rFonts w:ascii="Arial" w:hAnsi="Arial" w:cs="Arial"/>
        </w:rPr>
        <w:t>with the relevant flag for the specified event or timeframe.</w:t>
      </w:r>
      <w:r w:rsidR="00A46D28" w:rsidRPr="00A46D28">
        <w:rPr>
          <w:rFonts w:ascii="Arial" w:hAnsi="Arial" w:cs="Arial"/>
        </w:rPr>
        <w:t xml:space="preserve"> </w:t>
      </w:r>
    </w:p>
    <w:p w:rsidR="00660510" w:rsidRDefault="00660510" w:rsidP="00826C11">
      <w:pPr>
        <w:pStyle w:val="ListParagraph"/>
        <w:numPr>
          <w:ilvl w:val="1"/>
          <w:numId w:val="27"/>
        </w:numPr>
        <w:autoSpaceDE w:val="0"/>
        <w:autoSpaceDN w:val="0"/>
        <w:adjustRightInd w:val="0"/>
        <w:spacing w:after="120"/>
        <w:ind w:left="720" w:hanging="578"/>
        <w:contextualSpacing w:val="0"/>
        <w:rPr>
          <w:rFonts w:ascii="Arial" w:hAnsi="Arial" w:cs="Arial"/>
        </w:rPr>
      </w:pPr>
      <w:r w:rsidRPr="00FA43E4">
        <w:rPr>
          <w:rFonts w:ascii="Arial" w:hAnsi="Arial" w:cs="Arial"/>
        </w:rPr>
        <w:t xml:space="preserve">Council will not consider </w:t>
      </w:r>
      <w:r w:rsidR="00F575C6">
        <w:rPr>
          <w:rFonts w:ascii="Arial" w:hAnsi="Arial" w:cs="Arial"/>
        </w:rPr>
        <w:t>request</w:t>
      </w:r>
      <w:r w:rsidR="0062364D">
        <w:rPr>
          <w:rFonts w:ascii="Arial" w:hAnsi="Arial" w:cs="Arial"/>
        </w:rPr>
        <w:t>s</w:t>
      </w:r>
      <w:r w:rsidR="00F575C6">
        <w:rPr>
          <w:rFonts w:ascii="Arial" w:hAnsi="Arial" w:cs="Arial"/>
        </w:rPr>
        <w:t xml:space="preserve"> to fly</w:t>
      </w:r>
      <w:r w:rsidRPr="00FA43E4">
        <w:rPr>
          <w:rFonts w:ascii="Arial" w:hAnsi="Arial" w:cs="Arial"/>
        </w:rPr>
        <w:t xml:space="preserve"> other flags </w:t>
      </w:r>
      <w:r w:rsidR="003B0FF3" w:rsidRPr="00FA43E4">
        <w:rPr>
          <w:rFonts w:ascii="Arial" w:hAnsi="Arial" w:cs="Arial"/>
        </w:rPr>
        <w:t xml:space="preserve">in place of </w:t>
      </w:r>
      <w:r w:rsidR="002E3177" w:rsidRPr="00FA43E4">
        <w:rPr>
          <w:rFonts w:ascii="Arial" w:hAnsi="Arial" w:cs="Arial"/>
        </w:rPr>
        <w:t xml:space="preserve">the </w:t>
      </w:r>
      <w:r w:rsidR="0062364D">
        <w:rPr>
          <w:rFonts w:ascii="Arial" w:hAnsi="Arial" w:cs="Arial"/>
        </w:rPr>
        <w:t xml:space="preserve">Australian Aboriginal Flag or the </w:t>
      </w:r>
      <w:r w:rsidR="002E3177" w:rsidRPr="00FA43E4">
        <w:rPr>
          <w:rFonts w:ascii="Arial" w:hAnsi="Arial" w:cs="Arial"/>
        </w:rPr>
        <w:t xml:space="preserve">Torres Strait Islander flag </w:t>
      </w:r>
      <w:r w:rsidR="0062364D">
        <w:rPr>
          <w:rFonts w:ascii="Arial" w:hAnsi="Arial" w:cs="Arial"/>
        </w:rPr>
        <w:t>on</w:t>
      </w:r>
      <w:r w:rsidRPr="00FA43E4">
        <w:rPr>
          <w:rFonts w:ascii="Arial" w:hAnsi="Arial" w:cs="Arial"/>
        </w:rPr>
        <w:t xml:space="preserve"> National Sorry Day (26</w:t>
      </w:r>
      <w:r w:rsidRPr="00D11D5D">
        <w:rPr>
          <w:rFonts w:ascii="Arial" w:hAnsi="Arial" w:cs="Arial"/>
        </w:rPr>
        <w:t xml:space="preserve"> May),</w:t>
      </w:r>
      <w:r w:rsidR="0062364D">
        <w:rPr>
          <w:rFonts w:ascii="Arial" w:hAnsi="Arial" w:cs="Arial"/>
        </w:rPr>
        <w:t xml:space="preserve"> during</w:t>
      </w:r>
      <w:r w:rsidRPr="00D11D5D">
        <w:rPr>
          <w:rFonts w:ascii="Arial" w:hAnsi="Arial" w:cs="Arial"/>
        </w:rPr>
        <w:t xml:space="preserve"> National Reconciliation Week (27 May - 3 June) </w:t>
      </w:r>
      <w:r w:rsidR="0062364D">
        <w:rPr>
          <w:rFonts w:ascii="Arial" w:hAnsi="Arial" w:cs="Arial"/>
        </w:rPr>
        <w:t>or during</w:t>
      </w:r>
      <w:r w:rsidRPr="00D11D5D">
        <w:rPr>
          <w:rFonts w:ascii="Arial" w:hAnsi="Arial" w:cs="Arial"/>
        </w:rPr>
        <w:t xml:space="preserve"> NA</w:t>
      </w:r>
      <w:r w:rsidR="00E11AF0" w:rsidRPr="00D11D5D">
        <w:rPr>
          <w:rFonts w:ascii="Arial" w:hAnsi="Arial" w:cs="Arial"/>
        </w:rPr>
        <w:t>I</w:t>
      </w:r>
      <w:r w:rsidRPr="00D11D5D">
        <w:rPr>
          <w:rFonts w:ascii="Arial" w:hAnsi="Arial" w:cs="Arial"/>
        </w:rPr>
        <w:t xml:space="preserve">DOC week (early July each year as advised). </w:t>
      </w:r>
    </w:p>
    <w:p w:rsidR="00E31355" w:rsidRPr="008917BF" w:rsidRDefault="00FB3CC3" w:rsidP="008917BF">
      <w:pPr>
        <w:autoSpaceDE w:val="0"/>
        <w:autoSpaceDN w:val="0"/>
        <w:adjustRightInd w:val="0"/>
        <w:spacing w:after="120"/>
        <w:rPr>
          <w:rFonts w:cs="Arial"/>
          <w:b/>
        </w:rPr>
      </w:pPr>
      <w:r>
        <w:rPr>
          <w:rFonts w:cs="Arial"/>
          <w:b/>
          <w:sz w:val="22"/>
          <w:szCs w:val="22"/>
        </w:rPr>
        <w:lastRenderedPageBreak/>
        <w:t xml:space="preserve">Kyneton Mechanics Institute and the </w:t>
      </w:r>
      <w:r w:rsidR="00E31355">
        <w:rPr>
          <w:rFonts w:cs="Arial"/>
          <w:b/>
          <w:sz w:val="22"/>
          <w:szCs w:val="22"/>
        </w:rPr>
        <w:t>Woodend Memorial Clock Tower</w:t>
      </w:r>
    </w:p>
    <w:p w:rsidR="00826C11" w:rsidRDefault="0062364D" w:rsidP="0079644C">
      <w:pPr>
        <w:pStyle w:val="ListParagraph"/>
        <w:numPr>
          <w:ilvl w:val="1"/>
          <w:numId w:val="27"/>
        </w:numPr>
        <w:autoSpaceDE w:val="0"/>
        <w:autoSpaceDN w:val="0"/>
        <w:adjustRightInd w:val="0"/>
        <w:spacing w:after="120"/>
        <w:ind w:left="709" w:hanging="567"/>
        <w:contextualSpacing w:val="0"/>
        <w:rPr>
          <w:rFonts w:ascii="Arial" w:hAnsi="Arial" w:cs="Arial"/>
        </w:rPr>
      </w:pPr>
      <w:r w:rsidRPr="002D5DCD">
        <w:rPr>
          <w:rFonts w:ascii="Arial" w:hAnsi="Arial" w:cs="Arial"/>
        </w:rPr>
        <w:t xml:space="preserve">The </w:t>
      </w:r>
      <w:r w:rsidR="00FB3CC3">
        <w:rPr>
          <w:rFonts w:ascii="Arial" w:hAnsi="Arial" w:cs="Arial"/>
        </w:rPr>
        <w:t xml:space="preserve">Kyneton Mechanics Institute and the </w:t>
      </w:r>
      <w:r w:rsidRPr="002D5DCD">
        <w:rPr>
          <w:rFonts w:ascii="Arial" w:hAnsi="Arial" w:cs="Arial"/>
        </w:rPr>
        <w:t xml:space="preserve">Woodend Memorial Clock Tower </w:t>
      </w:r>
      <w:r w:rsidR="00FB3CC3">
        <w:rPr>
          <w:rFonts w:ascii="Arial" w:hAnsi="Arial" w:cs="Arial"/>
        </w:rPr>
        <w:t xml:space="preserve">each </w:t>
      </w:r>
      <w:r w:rsidR="0079644C">
        <w:rPr>
          <w:rFonts w:ascii="Arial" w:hAnsi="Arial" w:cs="Arial"/>
        </w:rPr>
        <w:t>ha</w:t>
      </w:r>
      <w:r w:rsidR="00FB3CC3">
        <w:rPr>
          <w:rFonts w:ascii="Arial" w:hAnsi="Arial" w:cs="Arial"/>
        </w:rPr>
        <w:t>ve</w:t>
      </w:r>
      <w:r w:rsidR="0079644C">
        <w:rPr>
          <w:rFonts w:ascii="Arial" w:hAnsi="Arial" w:cs="Arial"/>
        </w:rPr>
        <w:t xml:space="preserve"> </w:t>
      </w:r>
      <w:r w:rsidRPr="002D5DCD">
        <w:rPr>
          <w:rFonts w:ascii="Arial" w:hAnsi="Arial" w:cs="Arial"/>
        </w:rPr>
        <w:t>a single flagpole, on which Council flies the Australian National Flag.</w:t>
      </w:r>
      <w:r w:rsidR="003E1C6A">
        <w:rPr>
          <w:rFonts w:ascii="Arial" w:hAnsi="Arial" w:cs="Arial"/>
        </w:rPr>
        <w:t xml:space="preserve"> Consistent with 2.1 the Australian National Flag will not be replaced</w:t>
      </w:r>
      <w:r w:rsidR="00826C11">
        <w:rPr>
          <w:rFonts w:ascii="Arial" w:hAnsi="Arial" w:cs="Arial"/>
        </w:rPr>
        <w:t xml:space="preserve"> by other flags</w:t>
      </w:r>
      <w:r w:rsidR="003E1C6A">
        <w:rPr>
          <w:rFonts w:ascii="Arial" w:hAnsi="Arial" w:cs="Arial"/>
        </w:rPr>
        <w:t>.</w:t>
      </w:r>
      <w:r w:rsidRPr="002D5DCD">
        <w:rPr>
          <w:rFonts w:ascii="Arial" w:hAnsi="Arial" w:cs="Arial"/>
        </w:rPr>
        <w:t xml:space="preserve"> </w:t>
      </w:r>
    </w:p>
    <w:p w:rsidR="00305ECF" w:rsidRPr="002D5DCD" w:rsidRDefault="00305ECF" w:rsidP="0079644C">
      <w:pPr>
        <w:pStyle w:val="ListParagraph"/>
        <w:numPr>
          <w:ilvl w:val="1"/>
          <w:numId w:val="27"/>
        </w:numPr>
        <w:autoSpaceDE w:val="0"/>
        <w:autoSpaceDN w:val="0"/>
        <w:adjustRightInd w:val="0"/>
        <w:spacing w:after="120"/>
        <w:ind w:left="720" w:hanging="578"/>
        <w:contextualSpacing w:val="0"/>
        <w:rPr>
          <w:rFonts w:ascii="Arial" w:hAnsi="Arial" w:cs="Arial"/>
        </w:rPr>
      </w:pPr>
      <w:r w:rsidRPr="002D5DCD">
        <w:rPr>
          <w:rFonts w:ascii="Arial" w:hAnsi="Arial" w:cs="Arial"/>
        </w:rPr>
        <w:t xml:space="preserve">Upon application, </w:t>
      </w:r>
      <w:r w:rsidR="002D5DCD" w:rsidRPr="002D5DCD">
        <w:rPr>
          <w:rFonts w:ascii="Arial" w:hAnsi="Arial" w:cs="Arial"/>
        </w:rPr>
        <w:t xml:space="preserve">and subject to the provisions outlined below, </w:t>
      </w:r>
      <w:r w:rsidRPr="002D5DCD">
        <w:rPr>
          <w:rFonts w:ascii="Arial" w:hAnsi="Arial" w:cs="Arial"/>
        </w:rPr>
        <w:t xml:space="preserve">Council will consider requests to </w:t>
      </w:r>
      <w:r w:rsidR="003E1C6A">
        <w:rPr>
          <w:rFonts w:ascii="Arial" w:hAnsi="Arial" w:cs="Arial"/>
        </w:rPr>
        <w:t xml:space="preserve">make temporary arrangements to </w:t>
      </w:r>
      <w:r w:rsidRPr="002D5DCD">
        <w:rPr>
          <w:rFonts w:ascii="Arial" w:hAnsi="Arial" w:cs="Arial"/>
        </w:rPr>
        <w:t xml:space="preserve">fly </w:t>
      </w:r>
      <w:r w:rsidR="00E31355" w:rsidRPr="002D5DCD">
        <w:rPr>
          <w:rFonts w:ascii="Arial" w:hAnsi="Arial" w:cs="Arial"/>
        </w:rPr>
        <w:t>other flags at th</w:t>
      </w:r>
      <w:r w:rsidR="00FB3CC3">
        <w:rPr>
          <w:rFonts w:ascii="Arial" w:hAnsi="Arial" w:cs="Arial"/>
        </w:rPr>
        <w:t>ese</w:t>
      </w:r>
      <w:r w:rsidR="00E31355" w:rsidRPr="002D5DCD">
        <w:rPr>
          <w:rFonts w:ascii="Arial" w:hAnsi="Arial" w:cs="Arial"/>
        </w:rPr>
        <w:t xml:space="preserve"> site</w:t>
      </w:r>
      <w:r w:rsidR="00FB3CC3">
        <w:rPr>
          <w:rFonts w:ascii="Arial" w:hAnsi="Arial" w:cs="Arial"/>
        </w:rPr>
        <w:t>s</w:t>
      </w:r>
      <w:r w:rsidR="00E31355" w:rsidRPr="002D5DCD">
        <w:rPr>
          <w:rFonts w:ascii="Arial" w:hAnsi="Arial" w:cs="Arial"/>
        </w:rPr>
        <w:t xml:space="preserve"> to acknowledge a significant celebration or event.</w:t>
      </w:r>
    </w:p>
    <w:p w:rsidR="00272341" w:rsidRPr="00272341" w:rsidRDefault="00FB3CC3" w:rsidP="0079644C">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Noting that</w:t>
      </w:r>
      <w:r w:rsidR="004F502F">
        <w:rPr>
          <w:rFonts w:ascii="Arial" w:hAnsi="Arial" w:cs="Arial"/>
        </w:rPr>
        <w:t xml:space="preserve"> the Clock Tower is a war memorial, currently co-managed by Council and the Woodend RSL Branch, where a r</w:t>
      </w:r>
      <w:r w:rsidR="00E31355" w:rsidRPr="008917BF">
        <w:rPr>
          <w:rFonts w:ascii="Arial" w:hAnsi="Arial" w:cs="Arial"/>
        </w:rPr>
        <w:t xml:space="preserve">equest to fly another </w:t>
      </w:r>
      <w:r w:rsidR="004F502F">
        <w:rPr>
          <w:rFonts w:ascii="Arial" w:hAnsi="Arial" w:cs="Arial"/>
        </w:rPr>
        <w:t xml:space="preserve">flag at this site is received, Council will consult with the Woodend RSL Branch prior to approving any request. </w:t>
      </w:r>
    </w:p>
    <w:p w:rsidR="00E31355" w:rsidRPr="00A00EAB" w:rsidRDefault="004F502F" w:rsidP="00A00EAB">
      <w:pPr>
        <w:pStyle w:val="ListParagraph"/>
        <w:numPr>
          <w:ilvl w:val="1"/>
          <w:numId w:val="27"/>
        </w:numPr>
        <w:shd w:val="clear" w:color="auto" w:fill="FFFFFF" w:themeFill="background1"/>
        <w:autoSpaceDE w:val="0"/>
        <w:autoSpaceDN w:val="0"/>
        <w:adjustRightInd w:val="0"/>
        <w:spacing w:after="120"/>
        <w:ind w:left="720" w:hanging="578"/>
        <w:contextualSpacing w:val="0"/>
        <w:rPr>
          <w:rFonts w:ascii="Arial" w:hAnsi="Arial" w:cs="Arial"/>
        </w:rPr>
      </w:pPr>
      <w:r w:rsidRPr="00A00EAB">
        <w:rPr>
          <w:rFonts w:ascii="Arial" w:hAnsi="Arial" w:cs="Arial"/>
        </w:rPr>
        <w:t xml:space="preserve">Where a request to fly another flag at </w:t>
      </w:r>
      <w:r w:rsidR="002D5DCD" w:rsidRPr="00A00EAB">
        <w:rPr>
          <w:rFonts w:ascii="Arial" w:hAnsi="Arial" w:cs="Arial"/>
        </w:rPr>
        <w:t xml:space="preserve">the </w:t>
      </w:r>
      <w:r w:rsidRPr="00A00EAB">
        <w:rPr>
          <w:rFonts w:ascii="Arial" w:hAnsi="Arial" w:cs="Arial"/>
        </w:rPr>
        <w:t xml:space="preserve">Woodend Memorial Clock Tower is </w:t>
      </w:r>
      <w:r w:rsidR="00A00EAB" w:rsidRPr="00A00EAB">
        <w:rPr>
          <w:rFonts w:ascii="Arial" w:hAnsi="Arial" w:cs="Arial"/>
        </w:rPr>
        <w:t xml:space="preserve">approved, Council’s current </w:t>
      </w:r>
      <w:r w:rsidRPr="00A00EAB">
        <w:rPr>
          <w:rFonts w:ascii="Arial" w:hAnsi="Arial" w:cs="Arial"/>
        </w:rPr>
        <w:t xml:space="preserve">planning permit </w:t>
      </w:r>
      <w:r w:rsidR="00A00EAB" w:rsidRPr="00A00EAB">
        <w:rPr>
          <w:rFonts w:ascii="Arial" w:hAnsi="Arial" w:cs="Arial"/>
        </w:rPr>
        <w:t xml:space="preserve">for a temporary flagpole at the site will apply. Any costs associated with complying with </w:t>
      </w:r>
      <w:r w:rsidR="002D5DCD" w:rsidRPr="00A00EAB">
        <w:rPr>
          <w:rFonts w:ascii="Arial" w:hAnsi="Arial" w:cs="Arial"/>
        </w:rPr>
        <w:t xml:space="preserve">the </w:t>
      </w:r>
      <w:r w:rsidRPr="00A00EAB">
        <w:rPr>
          <w:rFonts w:ascii="Arial" w:hAnsi="Arial" w:cs="Arial"/>
        </w:rPr>
        <w:t xml:space="preserve">permit </w:t>
      </w:r>
      <w:r w:rsidR="00A00EAB" w:rsidRPr="00A00EAB">
        <w:rPr>
          <w:rFonts w:ascii="Arial" w:hAnsi="Arial" w:cs="Arial"/>
        </w:rPr>
        <w:t>conditions</w:t>
      </w:r>
      <w:r w:rsidRPr="00A00EAB">
        <w:rPr>
          <w:rFonts w:ascii="Arial" w:hAnsi="Arial" w:cs="Arial"/>
        </w:rPr>
        <w:t xml:space="preserve"> will be the responsibility of the applicant.</w:t>
      </w:r>
      <w:r w:rsidR="00B21586" w:rsidRPr="00A00EAB">
        <w:rPr>
          <w:rFonts w:ascii="Arial" w:hAnsi="Arial" w:cs="Arial"/>
        </w:rPr>
        <w:t xml:space="preserve"> </w:t>
      </w:r>
    </w:p>
    <w:p w:rsidR="00EB2FB8" w:rsidRDefault="00EB2FB8" w:rsidP="0079644C">
      <w:pPr>
        <w:pStyle w:val="ListParagraph"/>
        <w:numPr>
          <w:ilvl w:val="1"/>
          <w:numId w:val="27"/>
        </w:numPr>
        <w:autoSpaceDE w:val="0"/>
        <w:autoSpaceDN w:val="0"/>
        <w:adjustRightInd w:val="0"/>
        <w:spacing w:after="120"/>
        <w:ind w:left="720" w:hanging="578"/>
        <w:contextualSpacing w:val="0"/>
        <w:rPr>
          <w:rFonts w:ascii="Arial" w:hAnsi="Arial" w:cs="Arial"/>
        </w:rPr>
      </w:pPr>
      <w:r>
        <w:rPr>
          <w:rFonts w:ascii="Arial" w:hAnsi="Arial" w:cs="Arial"/>
        </w:rPr>
        <w:t xml:space="preserve">Applications are to be submitted to Council using the Flag Flying Application Form (Attachment 2). Applications must be submitted a minimum of </w:t>
      </w:r>
      <w:r w:rsidR="00AB6EDE">
        <w:rPr>
          <w:rFonts w:ascii="Arial" w:hAnsi="Arial" w:cs="Arial"/>
        </w:rPr>
        <w:t xml:space="preserve">45 calendar </w:t>
      </w:r>
      <w:r>
        <w:rPr>
          <w:rFonts w:ascii="Arial" w:hAnsi="Arial" w:cs="Arial"/>
        </w:rPr>
        <w:t>days prior to the event / time period to allow sufficient time to consider the request. Council reserves the right to refuse to consider a request to fly another flag where sufficient notice is not provided.</w:t>
      </w:r>
    </w:p>
    <w:p w:rsidR="00272341" w:rsidRPr="00272341" w:rsidRDefault="00272341" w:rsidP="00272341">
      <w:pPr>
        <w:pStyle w:val="ListParagraph"/>
        <w:autoSpaceDE w:val="0"/>
        <w:autoSpaceDN w:val="0"/>
        <w:adjustRightInd w:val="0"/>
        <w:spacing w:after="120"/>
        <w:ind w:left="0"/>
        <w:rPr>
          <w:rFonts w:ascii="Arial" w:hAnsi="Arial" w:cs="Arial"/>
          <w:b/>
        </w:rPr>
      </w:pPr>
      <w:r w:rsidRPr="00272341">
        <w:rPr>
          <w:rFonts w:ascii="Arial" w:hAnsi="Arial" w:cs="Arial"/>
          <w:b/>
        </w:rPr>
        <w:t>Kyneton and Woodend</w:t>
      </w:r>
      <w:r w:rsidR="00A204A4">
        <w:rPr>
          <w:rFonts w:ascii="Arial" w:hAnsi="Arial" w:cs="Arial"/>
          <w:b/>
        </w:rPr>
        <w:t xml:space="preserve"> Visitor</w:t>
      </w:r>
      <w:r w:rsidRPr="00272341">
        <w:rPr>
          <w:rFonts w:ascii="Arial" w:hAnsi="Arial" w:cs="Arial"/>
          <w:b/>
        </w:rPr>
        <w:t xml:space="preserve"> Information Centres </w:t>
      </w:r>
    </w:p>
    <w:p w:rsidR="000960A9" w:rsidRDefault="00272341" w:rsidP="00E372AF">
      <w:pPr>
        <w:pStyle w:val="ListParagraph"/>
        <w:numPr>
          <w:ilvl w:val="1"/>
          <w:numId w:val="27"/>
        </w:numPr>
        <w:autoSpaceDE w:val="0"/>
        <w:autoSpaceDN w:val="0"/>
        <w:adjustRightInd w:val="0"/>
        <w:spacing w:after="120"/>
        <w:ind w:left="709" w:hanging="567"/>
        <w:contextualSpacing w:val="0"/>
        <w:rPr>
          <w:rFonts w:ascii="Arial" w:hAnsi="Arial" w:cs="Arial"/>
        </w:rPr>
      </w:pPr>
      <w:r>
        <w:rPr>
          <w:rFonts w:ascii="Arial" w:hAnsi="Arial" w:cs="Arial"/>
        </w:rPr>
        <w:t>Kyneton Visitor Information Centre has two flag poles and f</w:t>
      </w:r>
      <w:r w:rsidR="000960A9">
        <w:rPr>
          <w:rFonts w:ascii="Arial" w:hAnsi="Arial" w:cs="Arial"/>
        </w:rPr>
        <w:t>l</w:t>
      </w:r>
      <w:r w:rsidR="00FD1DDB">
        <w:rPr>
          <w:rFonts w:ascii="Arial" w:hAnsi="Arial" w:cs="Arial"/>
        </w:rPr>
        <w:t>ies</w:t>
      </w:r>
      <w:r w:rsidR="000960A9">
        <w:rPr>
          <w:rFonts w:ascii="Arial" w:hAnsi="Arial" w:cs="Arial"/>
        </w:rPr>
        <w:t xml:space="preserve"> the Australian Flag and the  </w:t>
      </w:r>
      <w:r>
        <w:rPr>
          <w:rFonts w:ascii="Arial" w:hAnsi="Arial" w:cs="Arial"/>
        </w:rPr>
        <w:t>Visitor Information Centre flag</w:t>
      </w:r>
      <w:r w:rsidR="000B1161">
        <w:rPr>
          <w:rFonts w:ascii="Arial" w:hAnsi="Arial" w:cs="Arial"/>
        </w:rPr>
        <w:t>.</w:t>
      </w:r>
      <w:r>
        <w:rPr>
          <w:rFonts w:ascii="Arial" w:hAnsi="Arial" w:cs="Arial"/>
        </w:rPr>
        <w:t xml:space="preserve"> </w:t>
      </w:r>
    </w:p>
    <w:p w:rsidR="00272341" w:rsidRPr="000960A9" w:rsidRDefault="00272341" w:rsidP="00E372AF">
      <w:pPr>
        <w:pStyle w:val="ListParagraph"/>
        <w:numPr>
          <w:ilvl w:val="1"/>
          <w:numId w:val="27"/>
        </w:numPr>
        <w:autoSpaceDE w:val="0"/>
        <w:autoSpaceDN w:val="0"/>
        <w:adjustRightInd w:val="0"/>
        <w:spacing w:after="120"/>
        <w:ind w:left="709" w:hanging="567"/>
        <w:contextualSpacing w:val="0"/>
        <w:rPr>
          <w:rFonts w:ascii="Arial" w:hAnsi="Arial" w:cs="Arial"/>
        </w:rPr>
      </w:pPr>
      <w:r w:rsidRPr="000960A9">
        <w:rPr>
          <w:rFonts w:ascii="Arial" w:hAnsi="Arial" w:cs="Arial"/>
        </w:rPr>
        <w:t xml:space="preserve">Woodend Visitor Information </w:t>
      </w:r>
      <w:r w:rsidR="00FD1DDB">
        <w:rPr>
          <w:rFonts w:ascii="Arial" w:hAnsi="Arial" w:cs="Arial"/>
        </w:rPr>
        <w:t xml:space="preserve">Centre has </w:t>
      </w:r>
      <w:r w:rsidR="00FD1DDB" w:rsidRPr="004F5367">
        <w:rPr>
          <w:rFonts w:ascii="Arial" w:hAnsi="Arial" w:cs="Arial"/>
        </w:rPr>
        <w:t>one fla</w:t>
      </w:r>
      <w:r w:rsidR="00FD1DDB">
        <w:rPr>
          <w:rFonts w:ascii="Arial" w:hAnsi="Arial" w:cs="Arial"/>
        </w:rPr>
        <w:t>g pole and flie</w:t>
      </w:r>
      <w:r w:rsidRPr="000960A9">
        <w:rPr>
          <w:rFonts w:ascii="Arial" w:hAnsi="Arial" w:cs="Arial"/>
        </w:rPr>
        <w:t>s the Australian Flag</w:t>
      </w:r>
      <w:r w:rsidR="000B1161">
        <w:rPr>
          <w:rFonts w:ascii="Arial" w:hAnsi="Arial" w:cs="Arial"/>
        </w:rPr>
        <w:t>.</w:t>
      </w:r>
      <w:r w:rsidRPr="000960A9">
        <w:rPr>
          <w:rFonts w:ascii="Arial" w:hAnsi="Arial" w:cs="Arial"/>
        </w:rPr>
        <w:t xml:space="preserve"> </w:t>
      </w:r>
    </w:p>
    <w:p w:rsidR="000960A9" w:rsidRPr="00A204A4" w:rsidRDefault="000960A9" w:rsidP="00A00EAB">
      <w:pPr>
        <w:pStyle w:val="ListParagraph"/>
        <w:numPr>
          <w:ilvl w:val="1"/>
          <w:numId w:val="27"/>
        </w:numPr>
        <w:autoSpaceDE w:val="0"/>
        <w:autoSpaceDN w:val="0"/>
        <w:adjustRightInd w:val="0"/>
        <w:spacing w:after="120"/>
        <w:ind w:left="567" w:hanging="425"/>
        <w:contextualSpacing w:val="0"/>
        <w:rPr>
          <w:rFonts w:ascii="Arial" w:hAnsi="Arial" w:cs="Arial"/>
        </w:rPr>
      </w:pPr>
      <w:r>
        <w:rPr>
          <w:rFonts w:ascii="Arial" w:hAnsi="Arial" w:cs="Arial"/>
        </w:rPr>
        <w:t xml:space="preserve">Requests to fly alternative flags at the Visitor </w:t>
      </w:r>
      <w:r w:rsidR="00822FE8">
        <w:rPr>
          <w:rFonts w:ascii="Arial" w:hAnsi="Arial" w:cs="Arial"/>
        </w:rPr>
        <w:t>I</w:t>
      </w:r>
      <w:r>
        <w:rPr>
          <w:rFonts w:ascii="Arial" w:hAnsi="Arial" w:cs="Arial"/>
        </w:rPr>
        <w:t xml:space="preserve">nformation </w:t>
      </w:r>
      <w:r w:rsidR="00822FE8">
        <w:rPr>
          <w:rFonts w:ascii="Arial" w:hAnsi="Arial" w:cs="Arial"/>
        </w:rPr>
        <w:t>C</w:t>
      </w:r>
      <w:r>
        <w:rPr>
          <w:rFonts w:ascii="Arial" w:hAnsi="Arial" w:cs="Arial"/>
        </w:rPr>
        <w:t>entres will not be considered</w:t>
      </w:r>
      <w:r w:rsidR="000B1161">
        <w:rPr>
          <w:rFonts w:ascii="Arial" w:hAnsi="Arial" w:cs="Arial"/>
        </w:rPr>
        <w:t>.</w:t>
      </w:r>
      <w:r>
        <w:rPr>
          <w:rFonts w:ascii="Arial" w:hAnsi="Arial" w:cs="Arial"/>
        </w:rPr>
        <w:t xml:space="preserve"> </w:t>
      </w:r>
    </w:p>
    <w:p w:rsidR="00DC66A8" w:rsidRDefault="008F3A09" w:rsidP="000B1161">
      <w:pPr>
        <w:pStyle w:val="Heading1"/>
        <w:numPr>
          <w:ilvl w:val="0"/>
          <w:numId w:val="27"/>
        </w:numPr>
        <w:spacing w:before="240" w:after="120"/>
        <w:ind w:left="357" w:hanging="357"/>
        <w:jc w:val="left"/>
        <w:rPr>
          <w:rFonts w:eastAsiaTheme="majorEastAsia" w:cs="Arial"/>
          <w:bCs/>
          <w:color w:val="810000"/>
          <w:sz w:val="32"/>
          <w:szCs w:val="32"/>
          <w:lang w:eastAsia="en-AU"/>
        </w:rPr>
      </w:pPr>
      <w:r>
        <w:rPr>
          <w:rFonts w:eastAsiaTheme="majorEastAsia" w:cs="Arial"/>
          <w:bCs/>
          <w:color w:val="810000"/>
          <w:sz w:val="32"/>
          <w:szCs w:val="32"/>
          <w:lang w:eastAsia="en-AU"/>
        </w:rPr>
        <w:t>Responsibilities</w:t>
      </w:r>
    </w:p>
    <w:p w:rsidR="00A204A4" w:rsidRPr="00A204A4" w:rsidRDefault="00A204A4" w:rsidP="00A204A4">
      <w:pPr>
        <w:rPr>
          <w:rFonts w:eastAsiaTheme="majorEastAsia"/>
          <w:b/>
          <w:sz w:val="22"/>
          <w:szCs w:val="22"/>
          <w:lang w:eastAsia="en-AU"/>
        </w:rPr>
      </w:pPr>
      <w:r w:rsidRPr="00A204A4">
        <w:rPr>
          <w:rFonts w:eastAsiaTheme="majorEastAsia"/>
          <w:b/>
          <w:sz w:val="22"/>
          <w:szCs w:val="22"/>
          <w:lang w:eastAsia="en-AU"/>
        </w:rPr>
        <w:t>CEO</w:t>
      </w:r>
    </w:p>
    <w:p w:rsidR="00A204A4" w:rsidRDefault="00A204A4" w:rsidP="00A204A4">
      <w:pPr>
        <w:spacing w:line="276" w:lineRule="auto"/>
        <w:rPr>
          <w:rFonts w:eastAsiaTheme="majorEastAsia"/>
          <w:sz w:val="22"/>
          <w:szCs w:val="22"/>
          <w:lang w:eastAsia="en-AU"/>
        </w:rPr>
      </w:pPr>
      <w:r w:rsidRPr="00A204A4">
        <w:rPr>
          <w:rFonts w:eastAsiaTheme="majorEastAsia"/>
          <w:sz w:val="22"/>
          <w:szCs w:val="22"/>
          <w:lang w:eastAsia="en-AU"/>
        </w:rPr>
        <w:t xml:space="preserve">The CEO (or delegate) is responsible for: </w:t>
      </w:r>
    </w:p>
    <w:p w:rsidR="00A204A4" w:rsidRPr="00A204A4" w:rsidRDefault="00FD1DDB" w:rsidP="00A204A4">
      <w:pPr>
        <w:pStyle w:val="ListParagraph"/>
        <w:numPr>
          <w:ilvl w:val="0"/>
          <w:numId w:val="44"/>
        </w:numPr>
        <w:rPr>
          <w:rFonts w:ascii="Arial" w:eastAsiaTheme="majorEastAsia" w:hAnsi="Arial" w:cs="Arial"/>
          <w:lang w:eastAsia="en-AU"/>
        </w:rPr>
      </w:pPr>
      <w:r>
        <w:rPr>
          <w:rFonts w:ascii="Arial" w:eastAsiaTheme="majorEastAsia" w:hAnsi="Arial" w:cs="Arial"/>
          <w:lang w:eastAsia="en-AU"/>
        </w:rPr>
        <w:t>c</w:t>
      </w:r>
      <w:r w:rsidR="00A204A4" w:rsidRPr="00A204A4">
        <w:rPr>
          <w:rFonts w:ascii="Arial" w:eastAsiaTheme="majorEastAsia" w:hAnsi="Arial" w:cs="Arial"/>
          <w:lang w:eastAsia="en-AU"/>
        </w:rPr>
        <w:t>onsidering and approving applications to fly an alternative flag at one of Council’s facilities, in line with this policy</w:t>
      </w:r>
    </w:p>
    <w:p w:rsidR="00A204A4" w:rsidRPr="00A204A4" w:rsidRDefault="00FD1DDB" w:rsidP="00A204A4">
      <w:pPr>
        <w:pStyle w:val="ListParagraph"/>
        <w:numPr>
          <w:ilvl w:val="0"/>
          <w:numId w:val="44"/>
        </w:numPr>
        <w:rPr>
          <w:rFonts w:ascii="Arial" w:eastAsiaTheme="majorEastAsia" w:hAnsi="Arial" w:cs="Arial"/>
          <w:lang w:eastAsia="en-AU"/>
        </w:rPr>
      </w:pPr>
      <w:r>
        <w:rPr>
          <w:rFonts w:ascii="Arial" w:eastAsiaTheme="majorEastAsia" w:hAnsi="Arial" w:cs="Arial"/>
          <w:lang w:eastAsia="en-AU"/>
        </w:rPr>
        <w:t>d</w:t>
      </w:r>
      <w:r w:rsidR="00A204A4" w:rsidRPr="00A204A4">
        <w:rPr>
          <w:rFonts w:ascii="Arial" w:eastAsiaTheme="majorEastAsia" w:hAnsi="Arial" w:cs="Arial"/>
          <w:lang w:eastAsia="en-AU"/>
        </w:rPr>
        <w:t xml:space="preserve">etermining when it is appropriate to refer an application to fly a flag to Council for a decision </w:t>
      </w:r>
    </w:p>
    <w:p w:rsidR="00DC66A8" w:rsidRPr="008917BF" w:rsidRDefault="00916EAD" w:rsidP="00B064DD">
      <w:pPr>
        <w:autoSpaceDE w:val="0"/>
        <w:autoSpaceDN w:val="0"/>
        <w:adjustRightInd w:val="0"/>
        <w:spacing w:after="120"/>
        <w:rPr>
          <w:rFonts w:eastAsiaTheme="majorEastAsia" w:cs="Arial"/>
          <w:b/>
          <w:bCs/>
          <w:color w:val="000000" w:themeColor="text1"/>
          <w:sz w:val="22"/>
          <w:szCs w:val="22"/>
          <w:lang w:eastAsia="en-AU"/>
        </w:rPr>
      </w:pPr>
      <w:r w:rsidRPr="008917BF">
        <w:rPr>
          <w:rFonts w:eastAsiaTheme="majorEastAsia" w:cs="Arial"/>
          <w:b/>
          <w:bCs/>
          <w:color w:val="000000" w:themeColor="text1"/>
          <w:sz w:val="22"/>
          <w:szCs w:val="22"/>
          <w:lang w:eastAsia="en-AU"/>
        </w:rPr>
        <w:t xml:space="preserve">Governance </w:t>
      </w:r>
    </w:p>
    <w:p w:rsidR="00EF2D52" w:rsidRPr="00FA43E4" w:rsidRDefault="00A46D28" w:rsidP="00F66786">
      <w:pPr>
        <w:autoSpaceDE w:val="0"/>
        <w:autoSpaceDN w:val="0"/>
        <w:adjustRightInd w:val="0"/>
        <w:spacing w:after="120"/>
        <w:rPr>
          <w:rFonts w:eastAsia="Calibri" w:cs="Arial"/>
          <w:color w:val="000000"/>
          <w:sz w:val="22"/>
          <w:szCs w:val="22"/>
          <w:lang w:eastAsia="en-AU"/>
        </w:rPr>
      </w:pPr>
      <w:r>
        <w:rPr>
          <w:rFonts w:eastAsia="Calibri" w:cs="Arial"/>
          <w:color w:val="000000"/>
          <w:sz w:val="22"/>
          <w:szCs w:val="22"/>
          <w:lang w:eastAsia="en-AU"/>
        </w:rPr>
        <w:t xml:space="preserve">The Governance </w:t>
      </w:r>
      <w:r w:rsidR="00305ECF">
        <w:rPr>
          <w:rFonts w:eastAsia="Calibri" w:cs="Arial"/>
          <w:color w:val="000000"/>
          <w:sz w:val="22"/>
          <w:szCs w:val="22"/>
          <w:lang w:eastAsia="en-AU"/>
        </w:rPr>
        <w:t>u</w:t>
      </w:r>
      <w:r>
        <w:rPr>
          <w:rFonts w:eastAsia="Calibri" w:cs="Arial"/>
          <w:color w:val="000000"/>
          <w:sz w:val="22"/>
          <w:szCs w:val="22"/>
          <w:lang w:eastAsia="en-AU"/>
        </w:rPr>
        <w:t>nit is r</w:t>
      </w:r>
      <w:r w:rsidR="00DC66A8" w:rsidRPr="00FA43E4">
        <w:rPr>
          <w:rFonts w:eastAsia="Calibri" w:cs="Arial"/>
          <w:color w:val="000000"/>
          <w:sz w:val="22"/>
          <w:szCs w:val="22"/>
          <w:lang w:eastAsia="en-AU"/>
        </w:rPr>
        <w:t>esponsible for:</w:t>
      </w:r>
    </w:p>
    <w:p w:rsidR="00F43C69" w:rsidRPr="000960A9" w:rsidRDefault="00A46D28" w:rsidP="00F43C69">
      <w:pPr>
        <w:pStyle w:val="ListParagraph"/>
        <w:numPr>
          <w:ilvl w:val="0"/>
          <w:numId w:val="8"/>
        </w:numPr>
        <w:autoSpaceDE w:val="0"/>
        <w:autoSpaceDN w:val="0"/>
        <w:adjustRightInd w:val="0"/>
        <w:spacing w:after="40"/>
        <w:ind w:left="714" w:hanging="357"/>
        <w:contextualSpacing w:val="0"/>
        <w:rPr>
          <w:rFonts w:ascii="Arial" w:hAnsi="Arial" w:cs="Arial"/>
        </w:rPr>
      </w:pPr>
      <w:r>
        <w:rPr>
          <w:rFonts w:ascii="Arial" w:hAnsi="Arial" w:cs="Arial"/>
        </w:rPr>
        <w:t xml:space="preserve">receiving and </w:t>
      </w:r>
      <w:r w:rsidR="00C71489">
        <w:rPr>
          <w:rFonts w:ascii="Arial" w:hAnsi="Arial" w:cs="Arial"/>
        </w:rPr>
        <w:t>considering</w:t>
      </w:r>
      <w:r w:rsidR="00C71489" w:rsidRPr="00343254">
        <w:rPr>
          <w:rFonts w:ascii="Arial" w:hAnsi="Arial" w:cs="Arial"/>
        </w:rPr>
        <w:t xml:space="preserve"> </w:t>
      </w:r>
      <w:r w:rsidR="00F43C69" w:rsidRPr="00343254">
        <w:rPr>
          <w:rFonts w:ascii="Arial" w:hAnsi="Arial" w:cs="Arial"/>
        </w:rPr>
        <w:t xml:space="preserve">requests for the flying of flags </w:t>
      </w:r>
      <w:r w:rsidR="00EF113C" w:rsidRPr="000960A9">
        <w:rPr>
          <w:rFonts w:ascii="Arial" w:hAnsi="Arial" w:cs="Arial"/>
        </w:rPr>
        <w:t>and the half-masting of flags</w:t>
      </w:r>
    </w:p>
    <w:p w:rsidR="00D560F7" w:rsidRPr="000960A9" w:rsidRDefault="001F2107" w:rsidP="00D560F7">
      <w:pPr>
        <w:pStyle w:val="ListParagraph"/>
        <w:numPr>
          <w:ilvl w:val="0"/>
          <w:numId w:val="8"/>
        </w:numPr>
        <w:autoSpaceDE w:val="0"/>
        <w:autoSpaceDN w:val="0"/>
        <w:adjustRightInd w:val="0"/>
        <w:spacing w:after="40"/>
        <w:ind w:left="714" w:hanging="357"/>
        <w:contextualSpacing w:val="0"/>
        <w:rPr>
          <w:rFonts w:ascii="Arial" w:hAnsi="Arial" w:cs="Arial"/>
        </w:rPr>
      </w:pPr>
      <w:r w:rsidRPr="000960A9">
        <w:rPr>
          <w:rFonts w:ascii="Arial" w:hAnsi="Arial" w:cs="Arial"/>
        </w:rPr>
        <w:t xml:space="preserve">maintaining </w:t>
      </w:r>
      <w:r w:rsidR="00D560F7" w:rsidRPr="000960A9">
        <w:rPr>
          <w:rFonts w:ascii="Arial" w:hAnsi="Arial" w:cs="Arial"/>
        </w:rPr>
        <w:t>a register of all flag arrangements for the flagpoles</w:t>
      </w:r>
    </w:p>
    <w:p w:rsidR="00F43C69" w:rsidRPr="000960A9" w:rsidRDefault="00A204A4" w:rsidP="00F43C69">
      <w:pPr>
        <w:pStyle w:val="ListParagraph"/>
        <w:numPr>
          <w:ilvl w:val="0"/>
          <w:numId w:val="8"/>
        </w:numPr>
        <w:autoSpaceDE w:val="0"/>
        <w:autoSpaceDN w:val="0"/>
        <w:adjustRightInd w:val="0"/>
        <w:spacing w:after="40"/>
        <w:ind w:left="714" w:hanging="357"/>
        <w:contextualSpacing w:val="0"/>
        <w:rPr>
          <w:rFonts w:ascii="Arial" w:hAnsi="Arial" w:cs="Arial"/>
        </w:rPr>
      </w:pPr>
      <w:r w:rsidRPr="000960A9">
        <w:rPr>
          <w:rFonts w:ascii="Arial" w:hAnsi="Arial" w:cs="Arial"/>
        </w:rPr>
        <w:t>p</w:t>
      </w:r>
      <w:r w:rsidR="00F43C69" w:rsidRPr="000960A9">
        <w:rPr>
          <w:rFonts w:ascii="Arial" w:hAnsi="Arial" w:cs="Arial"/>
        </w:rPr>
        <w:t>repar</w:t>
      </w:r>
      <w:r w:rsidR="00EF113C" w:rsidRPr="000960A9">
        <w:rPr>
          <w:rFonts w:ascii="Arial" w:hAnsi="Arial" w:cs="Arial"/>
        </w:rPr>
        <w:t>ing</w:t>
      </w:r>
      <w:r w:rsidRPr="000960A9">
        <w:rPr>
          <w:rFonts w:ascii="Arial" w:hAnsi="Arial" w:cs="Arial"/>
        </w:rPr>
        <w:t xml:space="preserve"> Council Reports where a Council decision</w:t>
      </w:r>
      <w:r w:rsidR="00F43C69" w:rsidRPr="000960A9">
        <w:rPr>
          <w:rFonts w:ascii="Arial" w:hAnsi="Arial" w:cs="Arial"/>
        </w:rPr>
        <w:t xml:space="preserve"> is required</w:t>
      </w:r>
    </w:p>
    <w:p w:rsidR="00F43C69" w:rsidRPr="000960A9" w:rsidRDefault="00F43C69" w:rsidP="00F43C69">
      <w:pPr>
        <w:pStyle w:val="ListParagraph"/>
        <w:numPr>
          <w:ilvl w:val="0"/>
          <w:numId w:val="8"/>
        </w:numPr>
        <w:autoSpaceDE w:val="0"/>
        <w:autoSpaceDN w:val="0"/>
        <w:adjustRightInd w:val="0"/>
        <w:spacing w:after="40"/>
        <w:ind w:left="714" w:hanging="357"/>
        <w:contextualSpacing w:val="0"/>
        <w:rPr>
          <w:rFonts w:ascii="Arial" w:hAnsi="Arial" w:cs="Arial"/>
        </w:rPr>
      </w:pPr>
      <w:r w:rsidRPr="000960A9">
        <w:rPr>
          <w:rFonts w:ascii="Arial" w:hAnsi="Arial" w:cs="Arial"/>
        </w:rPr>
        <w:t xml:space="preserve">conducting periodic reviews of the Flag Policy </w:t>
      </w:r>
    </w:p>
    <w:p w:rsidR="00DC66A8" w:rsidRPr="000960A9" w:rsidRDefault="00643C52" w:rsidP="005B68EF">
      <w:pPr>
        <w:pStyle w:val="ListParagraph"/>
        <w:numPr>
          <w:ilvl w:val="0"/>
          <w:numId w:val="8"/>
        </w:numPr>
        <w:autoSpaceDE w:val="0"/>
        <w:autoSpaceDN w:val="0"/>
        <w:adjustRightInd w:val="0"/>
        <w:spacing w:after="40"/>
        <w:ind w:left="714" w:hanging="357"/>
        <w:contextualSpacing w:val="0"/>
        <w:rPr>
          <w:rFonts w:ascii="Arial" w:hAnsi="Arial" w:cs="Arial"/>
        </w:rPr>
      </w:pPr>
      <w:r w:rsidRPr="000960A9">
        <w:rPr>
          <w:rFonts w:ascii="Arial" w:hAnsi="Arial" w:cs="Arial"/>
        </w:rPr>
        <w:t xml:space="preserve">maintaining a supply of those flags included on the Annual Flag Schedule and requesting </w:t>
      </w:r>
      <w:r w:rsidR="00DC66A8" w:rsidRPr="000960A9">
        <w:rPr>
          <w:rFonts w:ascii="Arial" w:hAnsi="Arial" w:cs="Arial"/>
        </w:rPr>
        <w:t>timely replacement of damaged flags where a flag is rendered unsuitable for display</w:t>
      </w:r>
    </w:p>
    <w:p w:rsidR="00F463E3" w:rsidRDefault="00DC66A8" w:rsidP="00F463E3">
      <w:pPr>
        <w:pStyle w:val="ListParagraph"/>
        <w:numPr>
          <w:ilvl w:val="0"/>
          <w:numId w:val="8"/>
        </w:numPr>
        <w:autoSpaceDE w:val="0"/>
        <w:autoSpaceDN w:val="0"/>
        <w:adjustRightInd w:val="0"/>
        <w:spacing w:after="40"/>
        <w:ind w:left="714" w:hanging="357"/>
        <w:contextualSpacing w:val="0"/>
        <w:rPr>
          <w:rFonts w:ascii="Arial" w:hAnsi="Arial" w:cs="Arial"/>
        </w:rPr>
      </w:pPr>
      <w:r w:rsidRPr="000960A9">
        <w:rPr>
          <w:rFonts w:ascii="Arial" w:hAnsi="Arial" w:cs="Arial"/>
        </w:rPr>
        <w:t xml:space="preserve">maintaining a subscription to the </w:t>
      </w:r>
      <w:r w:rsidR="00305ECF" w:rsidRPr="000960A9">
        <w:rPr>
          <w:rFonts w:ascii="Arial" w:hAnsi="Arial" w:cs="Arial"/>
        </w:rPr>
        <w:t xml:space="preserve">Department of Premier and Cabinet and the </w:t>
      </w:r>
      <w:r w:rsidRPr="000960A9">
        <w:rPr>
          <w:rFonts w:ascii="Arial" w:hAnsi="Arial" w:cs="Arial"/>
        </w:rPr>
        <w:t>Department of Prime Minister and Cabinet’s Commonwealth</w:t>
      </w:r>
      <w:r w:rsidR="00EF2D52" w:rsidRPr="000960A9">
        <w:rPr>
          <w:rFonts w:ascii="Arial" w:hAnsi="Arial" w:cs="Arial"/>
        </w:rPr>
        <w:t xml:space="preserve"> </w:t>
      </w:r>
      <w:r w:rsidRPr="000960A9">
        <w:rPr>
          <w:rFonts w:ascii="Arial" w:hAnsi="Arial" w:cs="Arial"/>
        </w:rPr>
        <w:t>Flag Network email notification service</w:t>
      </w:r>
      <w:r w:rsidR="00FD1DDB">
        <w:rPr>
          <w:rFonts w:ascii="Arial" w:hAnsi="Arial" w:cs="Arial"/>
        </w:rPr>
        <w:t>s</w:t>
      </w:r>
      <w:r w:rsidR="00570504" w:rsidRPr="000960A9">
        <w:rPr>
          <w:rFonts w:ascii="Arial" w:hAnsi="Arial" w:cs="Arial"/>
        </w:rPr>
        <w:t xml:space="preserve"> </w:t>
      </w:r>
    </w:p>
    <w:p w:rsidR="00C75A60" w:rsidRPr="00F463E3" w:rsidRDefault="00C75A60" w:rsidP="00C75A60">
      <w:pPr>
        <w:pStyle w:val="ListParagraph"/>
        <w:autoSpaceDE w:val="0"/>
        <w:autoSpaceDN w:val="0"/>
        <w:adjustRightInd w:val="0"/>
        <w:spacing w:after="40"/>
        <w:ind w:left="714"/>
        <w:contextualSpacing w:val="0"/>
        <w:rPr>
          <w:rFonts w:ascii="Arial" w:hAnsi="Arial" w:cs="Arial"/>
        </w:rPr>
      </w:pPr>
    </w:p>
    <w:p w:rsidR="00C75A60" w:rsidRPr="00C75A60" w:rsidRDefault="001F2107" w:rsidP="00305ECF">
      <w:pPr>
        <w:autoSpaceDE w:val="0"/>
        <w:autoSpaceDN w:val="0"/>
        <w:adjustRightInd w:val="0"/>
        <w:spacing w:after="120"/>
        <w:rPr>
          <w:rFonts w:eastAsiaTheme="majorEastAsia" w:cs="Arial"/>
          <w:b/>
          <w:bCs/>
          <w:sz w:val="22"/>
          <w:szCs w:val="22"/>
          <w:lang w:eastAsia="en-AU"/>
        </w:rPr>
      </w:pPr>
      <w:r w:rsidRPr="00C75A60">
        <w:rPr>
          <w:rFonts w:eastAsiaTheme="majorEastAsia" w:cs="Arial"/>
          <w:b/>
          <w:bCs/>
          <w:sz w:val="22"/>
          <w:szCs w:val="22"/>
          <w:lang w:eastAsia="en-AU"/>
        </w:rPr>
        <w:lastRenderedPageBreak/>
        <w:t xml:space="preserve">Customer </w:t>
      </w:r>
      <w:r w:rsidR="00305ECF" w:rsidRPr="00C75A60">
        <w:rPr>
          <w:rFonts w:eastAsiaTheme="majorEastAsia" w:cs="Arial"/>
          <w:b/>
          <w:bCs/>
          <w:sz w:val="22"/>
          <w:szCs w:val="22"/>
          <w:lang w:eastAsia="en-AU"/>
        </w:rPr>
        <w:t>S</w:t>
      </w:r>
      <w:r w:rsidRPr="00C75A60">
        <w:rPr>
          <w:rFonts w:eastAsiaTheme="majorEastAsia" w:cs="Arial"/>
          <w:b/>
          <w:bCs/>
          <w:sz w:val="22"/>
          <w:szCs w:val="22"/>
          <w:lang w:eastAsia="en-AU"/>
        </w:rPr>
        <w:t xml:space="preserve">ervice </w:t>
      </w:r>
      <w:r w:rsidR="00C75A60" w:rsidRPr="00C75A60">
        <w:rPr>
          <w:rFonts w:eastAsiaTheme="majorEastAsia" w:cs="Arial"/>
          <w:b/>
          <w:bCs/>
          <w:sz w:val="22"/>
          <w:szCs w:val="22"/>
          <w:lang w:eastAsia="en-AU"/>
        </w:rPr>
        <w:t>and</w:t>
      </w:r>
      <w:r w:rsidR="00FD1DDB" w:rsidRPr="00C75A60">
        <w:rPr>
          <w:rFonts w:eastAsiaTheme="majorEastAsia" w:cs="Arial"/>
          <w:b/>
          <w:bCs/>
          <w:sz w:val="22"/>
          <w:szCs w:val="22"/>
          <w:lang w:eastAsia="en-AU"/>
        </w:rPr>
        <w:t xml:space="preserve"> Building Maintenance</w:t>
      </w:r>
      <w:r w:rsidR="00B21586" w:rsidRPr="00C75A60">
        <w:rPr>
          <w:rFonts w:eastAsiaTheme="majorEastAsia" w:cs="Arial"/>
          <w:b/>
          <w:bCs/>
          <w:sz w:val="22"/>
          <w:szCs w:val="22"/>
          <w:lang w:eastAsia="en-AU"/>
        </w:rPr>
        <w:t xml:space="preserve"> </w:t>
      </w:r>
    </w:p>
    <w:p w:rsidR="00305ECF" w:rsidRPr="000960A9" w:rsidRDefault="00305ECF" w:rsidP="00305ECF">
      <w:pPr>
        <w:autoSpaceDE w:val="0"/>
        <w:autoSpaceDN w:val="0"/>
        <w:adjustRightInd w:val="0"/>
        <w:spacing w:after="120"/>
        <w:rPr>
          <w:rFonts w:eastAsia="Calibri" w:cs="Arial"/>
          <w:sz w:val="22"/>
          <w:szCs w:val="22"/>
          <w:lang w:eastAsia="en-AU"/>
        </w:rPr>
      </w:pPr>
      <w:r w:rsidRPr="00C75A60">
        <w:rPr>
          <w:rFonts w:eastAsia="Calibri" w:cs="Arial"/>
          <w:sz w:val="22"/>
          <w:szCs w:val="22"/>
          <w:lang w:eastAsia="en-AU"/>
        </w:rPr>
        <w:t>The Customer Service</w:t>
      </w:r>
      <w:r w:rsidR="00C75A60" w:rsidRPr="00C75A60">
        <w:rPr>
          <w:rFonts w:eastAsia="Calibri" w:cs="Arial"/>
          <w:sz w:val="22"/>
          <w:szCs w:val="22"/>
          <w:lang w:eastAsia="en-AU"/>
        </w:rPr>
        <w:t xml:space="preserve"> and </w:t>
      </w:r>
      <w:r w:rsidR="00FD1DDB" w:rsidRPr="00C75A60">
        <w:rPr>
          <w:rFonts w:eastAsia="Calibri" w:cs="Arial"/>
          <w:sz w:val="22"/>
          <w:szCs w:val="22"/>
          <w:lang w:eastAsia="en-AU"/>
        </w:rPr>
        <w:t xml:space="preserve">Building </w:t>
      </w:r>
      <w:r w:rsidR="00C75A60" w:rsidRPr="00C75A60">
        <w:rPr>
          <w:rFonts w:eastAsia="Calibri" w:cs="Arial"/>
          <w:sz w:val="22"/>
          <w:szCs w:val="22"/>
          <w:lang w:eastAsia="en-AU"/>
        </w:rPr>
        <w:t>Maintenance</w:t>
      </w:r>
      <w:r w:rsidRPr="00C75A60">
        <w:rPr>
          <w:rFonts w:eastAsia="Calibri" w:cs="Arial"/>
          <w:sz w:val="22"/>
          <w:szCs w:val="22"/>
          <w:lang w:eastAsia="en-AU"/>
        </w:rPr>
        <w:t xml:space="preserve"> team</w:t>
      </w:r>
      <w:r w:rsidR="00C75A60" w:rsidRPr="00C75A60">
        <w:rPr>
          <w:rFonts w:eastAsia="Calibri" w:cs="Arial"/>
          <w:sz w:val="22"/>
          <w:szCs w:val="22"/>
          <w:lang w:eastAsia="en-AU"/>
        </w:rPr>
        <w:t>s are</w:t>
      </w:r>
      <w:r w:rsidRPr="00C75A60">
        <w:rPr>
          <w:rFonts w:eastAsia="Calibri" w:cs="Arial"/>
          <w:sz w:val="22"/>
          <w:szCs w:val="22"/>
          <w:lang w:eastAsia="en-AU"/>
        </w:rPr>
        <w:t xml:space="preserve"> responsible for:</w:t>
      </w:r>
    </w:p>
    <w:p w:rsidR="00052CE8" w:rsidRPr="000960A9" w:rsidRDefault="00052CE8" w:rsidP="00052CE8">
      <w:pPr>
        <w:pStyle w:val="ListParagraph"/>
        <w:numPr>
          <w:ilvl w:val="0"/>
          <w:numId w:val="8"/>
        </w:numPr>
        <w:autoSpaceDE w:val="0"/>
        <w:autoSpaceDN w:val="0"/>
        <w:adjustRightInd w:val="0"/>
        <w:spacing w:after="40"/>
        <w:ind w:left="714" w:hanging="357"/>
        <w:contextualSpacing w:val="0"/>
        <w:rPr>
          <w:rFonts w:ascii="Arial" w:hAnsi="Arial" w:cs="Arial"/>
        </w:rPr>
      </w:pPr>
      <w:r w:rsidRPr="000960A9">
        <w:rPr>
          <w:rFonts w:ascii="Arial" w:hAnsi="Arial" w:cs="Arial"/>
        </w:rPr>
        <w:t>monitoring the condition of the flags and flagpoles and reporting any maintenance issue</w:t>
      </w:r>
      <w:r w:rsidR="00305ECF" w:rsidRPr="000960A9">
        <w:rPr>
          <w:rFonts w:ascii="Arial" w:hAnsi="Arial" w:cs="Arial"/>
        </w:rPr>
        <w:t>s</w:t>
      </w:r>
      <w:r w:rsidR="00643C52" w:rsidRPr="000960A9">
        <w:rPr>
          <w:rFonts w:ascii="Arial" w:hAnsi="Arial" w:cs="Arial"/>
        </w:rPr>
        <w:t xml:space="preserve"> as required</w:t>
      </w:r>
    </w:p>
    <w:p w:rsidR="00995698" w:rsidRPr="008917BF" w:rsidRDefault="00643C52" w:rsidP="00995698">
      <w:pPr>
        <w:pStyle w:val="ListParagraph"/>
        <w:numPr>
          <w:ilvl w:val="0"/>
          <w:numId w:val="8"/>
        </w:numPr>
        <w:autoSpaceDE w:val="0"/>
        <w:autoSpaceDN w:val="0"/>
        <w:adjustRightInd w:val="0"/>
        <w:spacing w:after="120"/>
        <w:rPr>
          <w:rFonts w:ascii="Arial" w:hAnsi="Arial" w:cs="Arial"/>
          <w:color w:val="000000" w:themeColor="text1"/>
        </w:rPr>
      </w:pPr>
      <w:r w:rsidRPr="000960A9">
        <w:rPr>
          <w:rFonts w:ascii="Arial" w:hAnsi="Arial" w:cs="Arial"/>
        </w:rPr>
        <w:t xml:space="preserve">on receiving advice from the Governance unit, </w:t>
      </w:r>
      <w:r w:rsidR="00995698" w:rsidRPr="008917BF">
        <w:rPr>
          <w:rFonts w:ascii="Arial" w:hAnsi="Arial" w:cs="Arial"/>
          <w:color w:val="000000" w:themeColor="text1"/>
        </w:rPr>
        <w:t xml:space="preserve">arranging the flying of flags in accordance with this policy and the Australian Government’s protocols </w:t>
      </w:r>
    </w:p>
    <w:p w:rsidR="009574C7" w:rsidRPr="00293059" w:rsidRDefault="00D0153B" w:rsidP="00A204A4">
      <w:pPr>
        <w:autoSpaceDE w:val="0"/>
        <w:autoSpaceDN w:val="0"/>
        <w:adjustRightInd w:val="0"/>
        <w:spacing w:after="120"/>
        <w:rPr>
          <w:rFonts w:eastAsiaTheme="majorEastAsia" w:cs="Arial"/>
          <w:bCs/>
          <w:color w:val="4D4D4D"/>
          <w:sz w:val="28"/>
          <w:szCs w:val="28"/>
          <w:lang w:eastAsia="en-AU"/>
        </w:rPr>
      </w:pPr>
      <w:r>
        <w:rPr>
          <w:rFonts w:eastAsiaTheme="majorEastAsia" w:cs="Arial"/>
          <w:bCs/>
          <w:color w:val="810000"/>
          <w:szCs w:val="24"/>
          <w:highlight w:val="yellow"/>
          <w:lang w:eastAsia="en-AU"/>
        </w:rPr>
        <w:br w:type="page"/>
      </w:r>
      <w:r w:rsidR="00C71489">
        <w:rPr>
          <w:rFonts w:cs="Arial"/>
          <w:b/>
          <w:noProof/>
          <w:szCs w:val="24"/>
          <w:lang w:val="en-GB" w:eastAsia="en-GB"/>
        </w:rPr>
        <w:lastRenderedPageBreak/>
        <mc:AlternateContent>
          <mc:Choice Requires="wps">
            <w:drawing>
              <wp:anchor distT="0" distB="0" distL="114300" distR="114300" simplePos="0" relativeHeight="251662848" behindDoc="0" locked="0" layoutInCell="1" allowOverlap="1" wp14:anchorId="34ED06E0" wp14:editId="042D88CF">
                <wp:simplePos x="0" y="0"/>
                <wp:positionH relativeFrom="column">
                  <wp:posOffset>5153025</wp:posOffset>
                </wp:positionH>
                <wp:positionV relativeFrom="paragraph">
                  <wp:posOffset>-590550</wp:posOffset>
                </wp:positionV>
                <wp:extent cx="1409700" cy="30480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1409700" cy="304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31355" w:rsidRPr="00527441" w:rsidRDefault="00E31355" w:rsidP="00527441">
                            <w:pPr>
                              <w:jc w:val="center"/>
                              <w:rPr>
                                <w:b/>
                              </w:rPr>
                            </w:pPr>
                            <w:r w:rsidRPr="00527441">
                              <w:rPr>
                                <w:b/>
                              </w:rPr>
                              <w:t>Attachment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ED06E0" id="Text Box 6" o:spid="_x0000_s1027" type="#_x0000_t202" style="position:absolute;margin-left:405.75pt;margin-top:-46.5pt;width:111pt;height:24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" fillcolor="white [3201]" strokecolor="#c0504d [3205]" strokeweight="2pt">
                <v:textbox>
                  <w:txbxContent>
                    <w:p w:rsidR="00E31355" w:rsidRPr="00527441" w:rsidRDefault="00E31355" w:rsidP="00527441">
                      <w:pPr>
                        <w:jc w:val="center"/>
                        <w:rPr>
                          <w:b/>
                        </w:rPr>
                      </w:pPr>
                      <w:r w:rsidRPr="00527441">
                        <w:rPr>
                          <w:b/>
                        </w:rPr>
                        <w:t>Attachment 1</w:t>
                      </w:r>
                    </w:p>
                  </w:txbxContent>
                </v:textbox>
              </v:shape>
            </w:pict>
          </mc:Fallback>
        </mc:AlternateContent>
      </w:r>
      <w:r w:rsidR="009574C7" w:rsidRPr="00C94475">
        <w:rPr>
          <w:rFonts w:eastAsiaTheme="majorEastAsia" w:cs="Arial"/>
          <w:bCs/>
          <w:color w:val="810000"/>
          <w:sz w:val="32"/>
          <w:szCs w:val="32"/>
          <w:lang w:eastAsia="en-AU"/>
        </w:rPr>
        <w:t xml:space="preserve">Annual </w:t>
      </w:r>
      <w:r w:rsidR="00305ECF">
        <w:rPr>
          <w:rFonts w:eastAsiaTheme="majorEastAsia" w:cs="Arial"/>
          <w:bCs/>
          <w:color w:val="810000"/>
          <w:sz w:val="32"/>
          <w:szCs w:val="32"/>
          <w:lang w:eastAsia="en-AU"/>
        </w:rPr>
        <w:t>F</w:t>
      </w:r>
      <w:r w:rsidR="009574C7" w:rsidRPr="00C94475">
        <w:rPr>
          <w:rFonts w:eastAsiaTheme="majorEastAsia" w:cs="Arial"/>
          <w:bCs/>
          <w:color w:val="810000"/>
          <w:sz w:val="32"/>
          <w:szCs w:val="32"/>
          <w:lang w:eastAsia="en-AU"/>
        </w:rPr>
        <w:t xml:space="preserve">lag </w:t>
      </w:r>
      <w:r w:rsidR="00305ECF">
        <w:rPr>
          <w:rFonts w:eastAsiaTheme="majorEastAsia" w:cs="Arial"/>
          <w:bCs/>
          <w:color w:val="810000"/>
          <w:sz w:val="32"/>
          <w:szCs w:val="32"/>
          <w:lang w:eastAsia="en-AU"/>
        </w:rPr>
        <w:t>S</w:t>
      </w:r>
      <w:r w:rsidR="009574C7" w:rsidRPr="00C94475">
        <w:rPr>
          <w:rFonts w:eastAsiaTheme="majorEastAsia" w:cs="Arial"/>
          <w:bCs/>
          <w:color w:val="810000"/>
          <w:sz w:val="32"/>
          <w:szCs w:val="32"/>
          <w:lang w:eastAsia="en-AU"/>
        </w:rPr>
        <w:t>chedule</w:t>
      </w:r>
      <w:r w:rsidR="009574C7" w:rsidRPr="009574C7">
        <w:rPr>
          <w:rFonts w:eastAsiaTheme="majorEastAsia" w:cs="Arial"/>
          <w:bCs/>
          <w:color w:val="4D4D4D"/>
          <w:sz w:val="28"/>
          <w:szCs w:val="28"/>
          <w:lang w:eastAsia="en-AU"/>
        </w:rPr>
        <w:t xml:space="preserve"> </w:t>
      </w:r>
      <w:r>
        <w:rPr>
          <w:rFonts w:eastAsiaTheme="majorEastAsia" w:cs="Arial"/>
          <w:bCs/>
          <w:color w:val="4D4D4D"/>
          <w:sz w:val="28"/>
          <w:szCs w:val="28"/>
          <w:lang w:eastAsia="en-AU"/>
        </w:rPr>
        <w:tab/>
      </w:r>
    </w:p>
    <w:p w:rsidR="009574C7" w:rsidRDefault="009574C7" w:rsidP="009574C7">
      <w:pPr>
        <w:autoSpaceDE w:val="0"/>
        <w:autoSpaceDN w:val="0"/>
        <w:adjustRightInd w:val="0"/>
        <w:rPr>
          <w:rFonts w:cs="Arial"/>
          <w:sz w:val="22"/>
          <w:szCs w:val="22"/>
        </w:rPr>
      </w:pPr>
      <w:r w:rsidRPr="00A95995">
        <w:rPr>
          <w:rFonts w:cs="Arial"/>
          <w:sz w:val="22"/>
          <w:szCs w:val="22"/>
        </w:rPr>
        <w:t xml:space="preserve">Council </w:t>
      </w:r>
      <w:r>
        <w:rPr>
          <w:rFonts w:cs="Arial"/>
          <w:sz w:val="22"/>
          <w:szCs w:val="22"/>
        </w:rPr>
        <w:t>will</w:t>
      </w:r>
      <w:r w:rsidRPr="00A95995">
        <w:rPr>
          <w:rFonts w:cs="Arial"/>
          <w:sz w:val="22"/>
          <w:szCs w:val="22"/>
        </w:rPr>
        <w:t xml:space="preserve"> fly</w:t>
      </w:r>
      <w:r w:rsidR="00305ECF">
        <w:rPr>
          <w:rFonts w:cs="Arial"/>
          <w:sz w:val="22"/>
          <w:szCs w:val="22"/>
        </w:rPr>
        <w:t xml:space="preserve"> flags in </w:t>
      </w:r>
      <w:r>
        <w:rPr>
          <w:rFonts w:cs="Arial"/>
          <w:sz w:val="22"/>
          <w:szCs w:val="22"/>
        </w:rPr>
        <w:t>accordance with this annual schedule:</w:t>
      </w:r>
    </w:p>
    <w:p w:rsidR="009574C7" w:rsidRPr="00844F66" w:rsidRDefault="009574C7" w:rsidP="00FA43E4">
      <w:pPr>
        <w:pStyle w:val="Heading1"/>
        <w:spacing w:before="240" w:after="120"/>
        <w:jc w:val="left"/>
        <w:rPr>
          <w:rFonts w:eastAsiaTheme="majorEastAsia" w:cs="Arial"/>
          <w:b w:val="0"/>
          <w:bCs/>
          <w:color w:val="810000"/>
          <w:sz w:val="24"/>
          <w:szCs w:val="24"/>
          <w:lang w:eastAsia="en-AU"/>
        </w:rPr>
      </w:pPr>
      <w:r w:rsidRPr="00844F66">
        <w:rPr>
          <w:rFonts w:eastAsiaTheme="majorEastAsia" w:cs="Arial"/>
          <w:b w:val="0"/>
          <w:bCs/>
          <w:color w:val="810000"/>
          <w:sz w:val="24"/>
          <w:szCs w:val="24"/>
          <w:lang w:eastAsia="en-AU"/>
        </w:rPr>
        <w:t>Anzac Day</w:t>
      </w:r>
      <w:r w:rsidRPr="00CE47CF">
        <w:rPr>
          <w:rFonts w:eastAsiaTheme="majorEastAsia" w:cs="Arial"/>
          <w:b w:val="0"/>
          <w:bCs/>
          <w:color w:val="810000"/>
          <w:sz w:val="24"/>
          <w:szCs w:val="24"/>
          <w:lang w:eastAsia="en-AU"/>
        </w:rPr>
        <w:t xml:space="preserve"> </w:t>
      </w:r>
      <w:r w:rsidR="00CE47CF" w:rsidRPr="00CE47CF">
        <w:rPr>
          <w:rFonts w:eastAsiaTheme="majorEastAsia" w:cs="Arial"/>
          <w:b w:val="0"/>
          <w:bCs/>
          <w:color w:val="810000"/>
        </w:rPr>
        <w:t>-</w:t>
      </w:r>
      <w:r w:rsidR="00CE47CF">
        <w:rPr>
          <w:rFonts w:eastAsiaTheme="majorEastAsia" w:cs="Arial"/>
          <w:bCs/>
          <w:color w:val="810000"/>
        </w:rPr>
        <w:t xml:space="preserve"> </w:t>
      </w:r>
      <w:r w:rsidRPr="00844F66">
        <w:rPr>
          <w:rFonts w:eastAsiaTheme="majorEastAsia" w:cs="Arial"/>
          <w:b w:val="0"/>
          <w:bCs/>
          <w:color w:val="810000"/>
          <w:sz w:val="24"/>
          <w:szCs w:val="24"/>
          <w:lang w:eastAsia="en-AU"/>
        </w:rPr>
        <w:t>25 April</w:t>
      </w:r>
    </w:p>
    <w:p w:rsidR="00455D0D" w:rsidRPr="00614C2C" w:rsidRDefault="009574C7" w:rsidP="009574C7">
      <w:pPr>
        <w:pStyle w:val="NormalWeb"/>
        <w:spacing w:after="120"/>
        <w:rPr>
          <w:rFonts w:ascii="Arial" w:hAnsi="Arial" w:cs="Arial"/>
          <w:sz w:val="22"/>
          <w:szCs w:val="22"/>
        </w:rPr>
      </w:pPr>
      <w:r w:rsidRPr="00614C2C">
        <w:rPr>
          <w:rFonts w:ascii="Arial" w:hAnsi="Arial" w:cs="Arial"/>
          <w:sz w:val="22"/>
          <w:szCs w:val="22"/>
        </w:rPr>
        <w:t>Anzac Day is a day of special significance to Australians, particularly for serving military personnel and returned veterans.</w:t>
      </w:r>
      <w:r w:rsidR="00660510">
        <w:rPr>
          <w:rFonts w:ascii="Arial" w:hAnsi="Arial" w:cs="Arial"/>
          <w:sz w:val="22"/>
          <w:szCs w:val="22"/>
        </w:rPr>
        <w:t xml:space="preserve"> </w:t>
      </w:r>
      <w:r w:rsidRPr="00614C2C">
        <w:rPr>
          <w:rFonts w:ascii="Arial" w:hAnsi="Arial" w:cs="Arial"/>
          <w:sz w:val="22"/>
          <w:szCs w:val="22"/>
        </w:rPr>
        <w:t xml:space="preserve">In accordance with Australian </w:t>
      </w:r>
      <w:r w:rsidR="00305ECF">
        <w:rPr>
          <w:rFonts w:ascii="Arial" w:hAnsi="Arial" w:cs="Arial"/>
          <w:sz w:val="22"/>
          <w:szCs w:val="22"/>
        </w:rPr>
        <w:t>f</w:t>
      </w:r>
      <w:r w:rsidRPr="00614C2C">
        <w:rPr>
          <w:rFonts w:ascii="Arial" w:hAnsi="Arial" w:cs="Arial"/>
          <w:sz w:val="22"/>
          <w:szCs w:val="22"/>
        </w:rPr>
        <w:t xml:space="preserve">lag </w:t>
      </w:r>
      <w:r w:rsidR="00305ECF">
        <w:rPr>
          <w:rFonts w:ascii="Arial" w:hAnsi="Arial" w:cs="Arial"/>
          <w:sz w:val="22"/>
          <w:szCs w:val="22"/>
        </w:rPr>
        <w:t>p</w:t>
      </w:r>
      <w:r w:rsidRPr="00614C2C">
        <w:rPr>
          <w:rFonts w:ascii="Arial" w:hAnsi="Arial" w:cs="Arial"/>
          <w:sz w:val="22"/>
          <w:szCs w:val="22"/>
        </w:rPr>
        <w:t>rotocol</w:t>
      </w:r>
      <w:r w:rsidR="00305ECF">
        <w:rPr>
          <w:rFonts w:ascii="Arial" w:hAnsi="Arial" w:cs="Arial"/>
          <w:sz w:val="22"/>
          <w:szCs w:val="22"/>
        </w:rPr>
        <w:t>s</w:t>
      </w:r>
      <w:r w:rsidRPr="00614C2C">
        <w:rPr>
          <w:rFonts w:ascii="Arial" w:hAnsi="Arial" w:cs="Arial"/>
          <w:sz w:val="22"/>
          <w:szCs w:val="22"/>
        </w:rPr>
        <w:t xml:space="preserve">, </w:t>
      </w:r>
      <w:r w:rsidR="003C4B5C">
        <w:rPr>
          <w:rFonts w:ascii="Arial" w:hAnsi="Arial" w:cs="Arial"/>
          <w:sz w:val="22"/>
          <w:szCs w:val="22"/>
        </w:rPr>
        <w:t>flags</w:t>
      </w:r>
      <w:r w:rsidRPr="00FF320D">
        <w:rPr>
          <w:rFonts w:ascii="Arial" w:hAnsi="Arial" w:cs="Arial"/>
          <w:sz w:val="22"/>
          <w:szCs w:val="22"/>
        </w:rPr>
        <w:t xml:space="preserve"> </w:t>
      </w:r>
      <w:r w:rsidR="00BE3BA2">
        <w:rPr>
          <w:rFonts w:ascii="Arial" w:hAnsi="Arial" w:cs="Arial"/>
          <w:bCs/>
          <w:sz w:val="22"/>
          <w:szCs w:val="22"/>
        </w:rPr>
        <w:t>will</w:t>
      </w:r>
      <w:r w:rsidRPr="00FF320D">
        <w:rPr>
          <w:rFonts w:ascii="Arial" w:hAnsi="Arial" w:cs="Arial"/>
          <w:bCs/>
          <w:sz w:val="22"/>
          <w:szCs w:val="22"/>
        </w:rPr>
        <w:t xml:space="preserve"> be flown at half-mast on 25 April, from dawn until noon</w:t>
      </w:r>
      <w:r w:rsidRPr="00614C2C">
        <w:rPr>
          <w:rFonts w:ascii="Arial" w:hAnsi="Arial" w:cs="Arial"/>
          <w:sz w:val="22"/>
          <w:szCs w:val="22"/>
        </w:rPr>
        <w:t xml:space="preserve">, at which time the flag should be raised to the peak of the flag mast for the remainder of the day. </w:t>
      </w:r>
      <w:r w:rsidR="00455D0D">
        <w:rPr>
          <w:rFonts w:ascii="Arial" w:hAnsi="Arial" w:cs="Arial"/>
          <w:sz w:val="22"/>
          <w:szCs w:val="22"/>
        </w:rPr>
        <w:t>Requests to fly other flags on this day</w:t>
      </w:r>
      <w:r w:rsidR="00305ECF">
        <w:rPr>
          <w:rFonts w:ascii="Arial" w:hAnsi="Arial" w:cs="Arial"/>
          <w:sz w:val="22"/>
          <w:szCs w:val="22"/>
        </w:rPr>
        <w:t xml:space="preserve"> will not be considered</w:t>
      </w:r>
      <w:r w:rsidR="00455D0D">
        <w:rPr>
          <w:rFonts w:ascii="Arial" w:hAnsi="Arial" w:cs="Arial"/>
          <w:sz w:val="22"/>
          <w:szCs w:val="22"/>
        </w:rPr>
        <w:t>.</w:t>
      </w:r>
    </w:p>
    <w:p w:rsidR="00826C11" w:rsidRPr="00EF113C" w:rsidRDefault="00826C11" w:rsidP="00454EE7">
      <w:pPr>
        <w:pStyle w:val="NormalWeb"/>
        <w:spacing w:after="120"/>
        <w:rPr>
          <w:rFonts w:ascii="Arial" w:eastAsiaTheme="majorEastAsia" w:hAnsi="Arial" w:cs="Arial"/>
          <w:bCs/>
          <w:color w:val="810000"/>
        </w:rPr>
      </w:pPr>
      <w:r w:rsidRPr="00EF113C">
        <w:rPr>
          <w:rFonts w:ascii="Arial" w:eastAsiaTheme="majorEastAsia" w:hAnsi="Arial" w:cs="Arial"/>
          <w:bCs/>
          <w:color w:val="810000"/>
        </w:rPr>
        <w:t xml:space="preserve">International Day Against Homophobia, Biphobia and Transphobia (IDAHOBIT) </w:t>
      </w:r>
      <w:r w:rsidR="00CE47CF" w:rsidRPr="00EF113C">
        <w:rPr>
          <w:rFonts w:ascii="Arial" w:eastAsiaTheme="majorEastAsia" w:hAnsi="Arial" w:cs="Arial"/>
          <w:bCs/>
          <w:color w:val="810000"/>
        </w:rPr>
        <w:t xml:space="preserve">- 17 </w:t>
      </w:r>
      <w:r w:rsidRPr="00EF113C">
        <w:rPr>
          <w:rFonts w:ascii="Arial" w:eastAsiaTheme="majorEastAsia" w:hAnsi="Arial" w:cs="Arial"/>
          <w:bCs/>
          <w:color w:val="810000"/>
        </w:rPr>
        <w:t>May</w:t>
      </w:r>
    </w:p>
    <w:p w:rsidR="00826C11" w:rsidRPr="000960A9" w:rsidRDefault="00826C11" w:rsidP="00826C11">
      <w:pPr>
        <w:pStyle w:val="NormalWeb"/>
        <w:spacing w:after="120"/>
        <w:rPr>
          <w:rFonts w:ascii="Arial" w:hAnsi="Arial" w:cs="Arial"/>
          <w:sz w:val="22"/>
          <w:szCs w:val="22"/>
        </w:rPr>
      </w:pPr>
      <w:r w:rsidRPr="000960A9">
        <w:rPr>
          <w:rFonts w:ascii="Arial" w:hAnsi="Arial" w:cs="Arial"/>
          <w:sz w:val="22"/>
          <w:szCs w:val="22"/>
        </w:rPr>
        <w:t>The International Day</w:t>
      </w:r>
      <w:r w:rsidR="00CE47CF" w:rsidRPr="000960A9">
        <w:rPr>
          <w:rFonts w:ascii="Arial" w:hAnsi="Arial" w:cs="Arial"/>
          <w:sz w:val="22"/>
          <w:szCs w:val="22"/>
        </w:rPr>
        <w:t xml:space="preserve"> A</w:t>
      </w:r>
      <w:r w:rsidRPr="000960A9">
        <w:rPr>
          <w:rFonts w:ascii="Arial" w:hAnsi="Arial" w:cs="Arial"/>
          <w:sz w:val="22"/>
          <w:szCs w:val="22"/>
        </w:rPr>
        <w:t>gainst Homophobia, Biphobia, and Transphobia (IDAHOBIT)</w:t>
      </w:r>
      <w:r w:rsidR="00CE47CF" w:rsidRPr="000960A9">
        <w:rPr>
          <w:rFonts w:ascii="Arial" w:hAnsi="Arial" w:cs="Arial"/>
          <w:sz w:val="22"/>
          <w:szCs w:val="22"/>
        </w:rPr>
        <w:t xml:space="preserve"> raises awareness of discrimination against LGBTIQ communities and encourages support for members of the lesbian, gay, bisexual, trans and gender diverse and intersex communities.</w:t>
      </w:r>
    </w:p>
    <w:p w:rsidR="00826C11" w:rsidRPr="000960A9" w:rsidRDefault="00826C11" w:rsidP="00826C11">
      <w:pPr>
        <w:pStyle w:val="NormalWeb"/>
        <w:spacing w:after="120"/>
        <w:rPr>
          <w:rFonts w:ascii="Arial" w:hAnsi="Arial" w:cs="Arial"/>
          <w:sz w:val="22"/>
          <w:szCs w:val="22"/>
        </w:rPr>
      </w:pPr>
      <w:r w:rsidRPr="000960A9">
        <w:rPr>
          <w:rFonts w:ascii="Arial" w:hAnsi="Arial" w:cs="Arial"/>
          <w:sz w:val="22"/>
          <w:szCs w:val="22"/>
        </w:rPr>
        <w:t xml:space="preserve">The </w:t>
      </w:r>
      <w:r w:rsidR="00CE47CF" w:rsidRPr="000960A9">
        <w:rPr>
          <w:rFonts w:ascii="Arial" w:hAnsi="Arial" w:cs="Arial"/>
          <w:sz w:val="22"/>
          <w:szCs w:val="22"/>
        </w:rPr>
        <w:t>Rainbow</w:t>
      </w:r>
      <w:r w:rsidRPr="000960A9">
        <w:rPr>
          <w:rFonts w:ascii="Arial" w:hAnsi="Arial" w:cs="Arial"/>
          <w:sz w:val="22"/>
          <w:szCs w:val="22"/>
        </w:rPr>
        <w:t xml:space="preserve"> Flag </w:t>
      </w:r>
      <w:r w:rsidR="00CE47CF" w:rsidRPr="000960A9">
        <w:rPr>
          <w:rFonts w:ascii="Arial" w:hAnsi="Arial" w:cs="Arial"/>
          <w:sz w:val="22"/>
          <w:szCs w:val="22"/>
        </w:rPr>
        <w:t xml:space="preserve">will be flown from the third flag poles at the </w:t>
      </w:r>
      <w:r w:rsidRPr="000960A9">
        <w:rPr>
          <w:rFonts w:ascii="Arial" w:hAnsi="Arial" w:cs="Arial"/>
          <w:sz w:val="22"/>
          <w:szCs w:val="22"/>
        </w:rPr>
        <w:t xml:space="preserve">Kyneton Town Hall and </w:t>
      </w:r>
      <w:r w:rsidR="00CE47CF" w:rsidRPr="000960A9">
        <w:rPr>
          <w:rFonts w:ascii="Arial" w:hAnsi="Arial" w:cs="Arial"/>
          <w:sz w:val="22"/>
          <w:szCs w:val="22"/>
        </w:rPr>
        <w:t xml:space="preserve">the </w:t>
      </w:r>
      <w:r w:rsidRPr="000960A9">
        <w:rPr>
          <w:rFonts w:ascii="Arial" w:hAnsi="Arial" w:cs="Arial"/>
          <w:sz w:val="22"/>
          <w:szCs w:val="22"/>
        </w:rPr>
        <w:t>Gisborne Administration Centre</w:t>
      </w:r>
      <w:r w:rsidR="00CE47CF" w:rsidRPr="000960A9">
        <w:rPr>
          <w:rFonts w:ascii="Arial" w:hAnsi="Arial" w:cs="Arial"/>
          <w:sz w:val="22"/>
          <w:szCs w:val="22"/>
        </w:rPr>
        <w:t xml:space="preserve"> </w:t>
      </w:r>
      <w:r w:rsidR="005840E7">
        <w:rPr>
          <w:rFonts w:ascii="Arial" w:hAnsi="Arial" w:cs="Arial"/>
          <w:sz w:val="22"/>
          <w:szCs w:val="22"/>
        </w:rPr>
        <w:t xml:space="preserve">in recognition of IDAHOBIT </w:t>
      </w:r>
      <w:r w:rsidR="00B4257E" w:rsidRPr="000960A9">
        <w:rPr>
          <w:rFonts w:ascii="Arial" w:hAnsi="Arial" w:cs="Arial"/>
          <w:sz w:val="22"/>
          <w:szCs w:val="22"/>
        </w:rPr>
        <w:t xml:space="preserve">for a period of approximately </w:t>
      </w:r>
      <w:r w:rsidR="005840E7">
        <w:rPr>
          <w:rFonts w:ascii="Arial" w:hAnsi="Arial" w:cs="Arial"/>
          <w:sz w:val="22"/>
          <w:szCs w:val="22"/>
        </w:rPr>
        <w:t xml:space="preserve">one calendar week. The Rainbow Flag will be raised on 17 May and lowered on a business day prior to </w:t>
      </w:r>
      <w:r w:rsidR="00B4257E" w:rsidRPr="000960A9">
        <w:rPr>
          <w:rFonts w:ascii="Arial" w:hAnsi="Arial" w:cs="Arial"/>
          <w:sz w:val="22"/>
          <w:szCs w:val="22"/>
        </w:rPr>
        <w:t xml:space="preserve">Sorry Day (26 May). </w:t>
      </w:r>
      <w:r w:rsidRPr="000960A9">
        <w:rPr>
          <w:rFonts w:ascii="Arial" w:hAnsi="Arial" w:cs="Arial"/>
          <w:sz w:val="22"/>
          <w:szCs w:val="22"/>
        </w:rPr>
        <w:t xml:space="preserve">Requests to fly other flags </w:t>
      </w:r>
      <w:r w:rsidR="00CE47CF" w:rsidRPr="000960A9">
        <w:rPr>
          <w:rFonts w:ascii="Arial" w:hAnsi="Arial" w:cs="Arial"/>
          <w:sz w:val="22"/>
          <w:szCs w:val="22"/>
        </w:rPr>
        <w:t>during</w:t>
      </w:r>
      <w:r w:rsidR="00B4257E" w:rsidRPr="000960A9">
        <w:rPr>
          <w:rFonts w:ascii="Arial" w:hAnsi="Arial" w:cs="Arial"/>
          <w:sz w:val="22"/>
          <w:szCs w:val="22"/>
        </w:rPr>
        <w:t xml:space="preserve"> this period</w:t>
      </w:r>
      <w:r w:rsidRPr="000960A9">
        <w:rPr>
          <w:rFonts w:ascii="Arial" w:hAnsi="Arial" w:cs="Arial"/>
          <w:sz w:val="22"/>
          <w:szCs w:val="22"/>
        </w:rPr>
        <w:t xml:space="preserve"> will not be considered.</w:t>
      </w:r>
    </w:p>
    <w:p w:rsidR="00454EE7" w:rsidRDefault="00454EE7" w:rsidP="00454EE7">
      <w:pPr>
        <w:pStyle w:val="NormalWeb"/>
        <w:spacing w:after="120"/>
        <w:rPr>
          <w:rFonts w:ascii="Arial" w:eastAsiaTheme="majorEastAsia" w:hAnsi="Arial" w:cs="Arial"/>
          <w:bCs/>
          <w:color w:val="810000"/>
        </w:rPr>
      </w:pPr>
      <w:r>
        <w:rPr>
          <w:rFonts w:ascii="Arial" w:eastAsiaTheme="majorEastAsia" w:hAnsi="Arial" w:cs="Arial"/>
          <w:bCs/>
          <w:color w:val="810000"/>
        </w:rPr>
        <w:t xml:space="preserve">Sorry Day </w:t>
      </w:r>
      <w:r w:rsidR="00CE47CF" w:rsidRPr="00CE47CF">
        <w:rPr>
          <w:rFonts w:ascii="Arial" w:eastAsiaTheme="majorEastAsia" w:hAnsi="Arial" w:cs="Arial"/>
          <w:bCs/>
          <w:color w:val="810000"/>
        </w:rPr>
        <w:t>-</w:t>
      </w:r>
      <w:r w:rsidR="00CE47CF">
        <w:rPr>
          <w:rFonts w:ascii="Arial" w:eastAsiaTheme="majorEastAsia" w:hAnsi="Arial" w:cs="Arial"/>
          <w:bCs/>
          <w:color w:val="810000"/>
        </w:rPr>
        <w:t xml:space="preserve"> </w:t>
      </w:r>
      <w:r w:rsidRPr="00454EE7">
        <w:rPr>
          <w:rFonts w:ascii="Arial" w:eastAsiaTheme="majorEastAsia" w:hAnsi="Arial" w:cs="Arial"/>
          <w:bCs/>
          <w:color w:val="810000"/>
        </w:rPr>
        <w:t>2</w:t>
      </w:r>
      <w:r>
        <w:rPr>
          <w:rFonts w:ascii="Arial" w:eastAsiaTheme="majorEastAsia" w:hAnsi="Arial" w:cs="Arial"/>
          <w:bCs/>
          <w:color w:val="810000"/>
        </w:rPr>
        <w:t>6</w:t>
      </w:r>
      <w:r w:rsidRPr="00454EE7">
        <w:rPr>
          <w:rFonts w:ascii="Arial" w:eastAsiaTheme="majorEastAsia" w:hAnsi="Arial" w:cs="Arial"/>
          <w:bCs/>
          <w:color w:val="810000"/>
        </w:rPr>
        <w:t xml:space="preserve"> May </w:t>
      </w:r>
      <w:r>
        <w:rPr>
          <w:rFonts w:ascii="Arial" w:eastAsiaTheme="majorEastAsia" w:hAnsi="Arial" w:cs="Arial"/>
          <w:bCs/>
          <w:color w:val="810000"/>
        </w:rPr>
        <w:t xml:space="preserve"> </w:t>
      </w:r>
    </w:p>
    <w:p w:rsidR="007420D4" w:rsidRPr="00460B79" w:rsidRDefault="00454EE7" w:rsidP="007420D4">
      <w:pPr>
        <w:pStyle w:val="NormalWeb"/>
        <w:spacing w:after="120"/>
        <w:rPr>
          <w:rFonts w:ascii="Arial" w:hAnsi="Arial" w:cs="Arial"/>
          <w:sz w:val="22"/>
          <w:szCs w:val="22"/>
        </w:rPr>
      </w:pPr>
      <w:r w:rsidRPr="00454EE7">
        <w:rPr>
          <w:rFonts w:ascii="Arial" w:hAnsi="Arial" w:cs="Arial"/>
          <w:sz w:val="22"/>
          <w:szCs w:val="22"/>
        </w:rPr>
        <w:t xml:space="preserve">National Sorry Day </w:t>
      </w:r>
      <w:r w:rsidR="00455D0D">
        <w:rPr>
          <w:rFonts w:ascii="Arial" w:hAnsi="Arial" w:cs="Arial"/>
          <w:sz w:val="22"/>
          <w:szCs w:val="22"/>
        </w:rPr>
        <w:t>acknowledge</w:t>
      </w:r>
      <w:r w:rsidR="00305ECF">
        <w:rPr>
          <w:rFonts w:ascii="Arial" w:hAnsi="Arial" w:cs="Arial"/>
          <w:sz w:val="22"/>
          <w:szCs w:val="22"/>
        </w:rPr>
        <w:t>s</w:t>
      </w:r>
      <w:r w:rsidR="00455D0D">
        <w:rPr>
          <w:rFonts w:ascii="Arial" w:hAnsi="Arial" w:cs="Arial"/>
          <w:sz w:val="22"/>
          <w:szCs w:val="22"/>
        </w:rPr>
        <w:t xml:space="preserve"> and raises awareness of the history and continued effect of the forced removal of Aboriginal and Torres Strait Islander people from their families, communities and culture. </w:t>
      </w:r>
      <w:r w:rsidR="007420D4" w:rsidRPr="00460B79">
        <w:rPr>
          <w:rFonts w:ascii="Arial" w:hAnsi="Arial" w:cs="Arial"/>
          <w:sz w:val="22"/>
          <w:szCs w:val="22"/>
        </w:rPr>
        <w:t xml:space="preserve">The Australian Aboriginal Flag and the Torres Strait Islander Flag </w:t>
      </w:r>
      <w:r w:rsidR="00455D0D">
        <w:rPr>
          <w:rFonts w:ascii="Arial" w:hAnsi="Arial" w:cs="Arial"/>
          <w:sz w:val="22"/>
          <w:szCs w:val="22"/>
        </w:rPr>
        <w:t>are flown from the Kyneton Town Hall and Gisborne Administration Centre</w:t>
      </w:r>
      <w:r w:rsidR="00455D0D" w:rsidRPr="00995698">
        <w:rPr>
          <w:rFonts w:ascii="Arial" w:hAnsi="Arial" w:cs="Arial"/>
          <w:sz w:val="22"/>
          <w:szCs w:val="22"/>
        </w:rPr>
        <w:t xml:space="preserve">. </w:t>
      </w:r>
      <w:r w:rsidR="00455D0D">
        <w:rPr>
          <w:rFonts w:ascii="Arial" w:hAnsi="Arial" w:cs="Arial"/>
          <w:sz w:val="22"/>
          <w:szCs w:val="22"/>
        </w:rPr>
        <w:t>Requests to fly other flag</w:t>
      </w:r>
      <w:r w:rsidR="00305ECF">
        <w:rPr>
          <w:rFonts w:ascii="Arial" w:hAnsi="Arial" w:cs="Arial"/>
          <w:sz w:val="22"/>
          <w:szCs w:val="22"/>
        </w:rPr>
        <w:t>s</w:t>
      </w:r>
      <w:r w:rsidR="00455D0D">
        <w:rPr>
          <w:rFonts w:ascii="Arial" w:hAnsi="Arial" w:cs="Arial"/>
          <w:sz w:val="22"/>
          <w:szCs w:val="22"/>
        </w:rPr>
        <w:t xml:space="preserve"> on this day</w:t>
      </w:r>
      <w:r w:rsidR="00305ECF">
        <w:rPr>
          <w:rFonts w:ascii="Arial" w:hAnsi="Arial" w:cs="Arial"/>
          <w:sz w:val="22"/>
          <w:szCs w:val="22"/>
        </w:rPr>
        <w:t xml:space="preserve"> will not be considered</w:t>
      </w:r>
      <w:r w:rsidR="00455D0D">
        <w:rPr>
          <w:rFonts w:ascii="Arial" w:hAnsi="Arial" w:cs="Arial"/>
          <w:sz w:val="22"/>
          <w:szCs w:val="22"/>
        </w:rPr>
        <w:t>.</w:t>
      </w:r>
    </w:p>
    <w:p w:rsidR="007420D4" w:rsidRDefault="00455D0D" w:rsidP="007420D4">
      <w:pPr>
        <w:pStyle w:val="NormalWeb"/>
        <w:spacing w:after="120"/>
        <w:rPr>
          <w:rFonts w:eastAsiaTheme="majorEastAsia" w:cs="Arial"/>
          <w:b/>
          <w:bCs/>
          <w:color w:val="810000"/>
        </w:rPr>
      </w:pPr>
      <w:r>
        <w:rPr>
          <w:rFonts w:ascii="Arial" w:hAnsi="Arial" w:cs="Arial"/>
          <w:sz w:val="22"/>
          <w:szCs w:val="22"/>
        </w:rPr>
        <w:t>On sites where t</w:t>
      </w:r>
      <w:r w:rsidR="007420D4" w:rsidRPr="00460B79">
        <w:rPr>
          <w:rFonts w:ascii="Arial" w:hAnsi="Arial" w:cs="Arial"/>
          <w:sz w:val="22"/>
          <w:szCs w:val="22"/>
        </w:rPr>
        <w:t xml:space="preserve">here is only one flagpole available, the Australian Aboriginal Flag and the Torres Strait Islander Flag </w:t>
      </w:r>
      <w:r w:rsidR="00305ECF">
        <w:rPr>
          <w:rFonts w:ascii="Arial" w:hAnsi="Arial" w:cs="Arial"/>
          <w:sz w:val="22"/>
          <w:szCs w:val="22"/>
        </w:rPr>
        <w:t>will</w:t>
      </w:r>
      <w:r w:rsidR="007420D4" w:rsidRPr="00460B79">
        <w:rPr>
          <w:rFonts w:ascii="Arial" w:hAnsi="Arial" w:cs="Arial"/>
          <w:sz w:val="22"/>
          <w:szCs w:val="22"/>
        </w:rPr>
        <w:t xml:space="preserve"> not replace the Australian National Flag. </w:t>
      </w:r>
    </w:p>
    <w:p w:rsidR="00454EE7" w:rsidRPr="00454EE7" w:rsidRDefault="003C4B5C" w:rsidP="00454EE7">
      <w:pPr>
        <w:pStyle w:val="NormalWeb"/>
        <w:spacing w:after="120"/>
        <w:rPr>
          <w:rFonts w:ascii="Arial" w:eastAsiaTheme="majorEastAsia" w:hAnsi="Arial" w:cs="Arial"/>
          <w:bCs/>
          <w:color w:val="810000"/>
        </w:rPr>
      </w:pPr>
      <w:r w:rsidRPr="00454EE7">
        <w:rPr>
          <w:rFonts w:ascii="Arial" w:eastAsiaTheme="majorEastAsia" w:hAnsi="Arial" w:cs="Arial"/>
          <w:bCs/>
          <w:color w:val="810000"/>
        </w:rPr>
        <w:t>National Reconciliation Week</w:t>
      </w:r>
      <w:r w:rsidR="00454EE7">
        <w:rPr>
          <w:rFonts w:ascii="Arial" w:eastAsiaTheme="majorEastAsia" w:hAnsi="Arial" w:cs="Arial"/>
          <w:bCs/>
          <w:color w:val="810000"/>
        </w:rPr>
        <w:t xml:space="preserve"> </w:t>
      </w:r>
      <w:r w:rsidR="00CE47CF" w:rsidRPr="00CE47CF">
        <w:rPr>
          <w:rFonts w:ascii="Arial" w:eastAsiaTheme="majorEastAsia" w:hAnsi="Arial" w:cs="Arial"/>
          <w:bCs/>
          <w:color w:val="810000"/>
        </w:rPr>
        <w:t>-</w:t>
      </w:r>
      <w:r w:rsidR="00CE47CF">
        <w:rPr>
          <w:rFonts w:ascii="Arial" w:eastAsiaTheme="majorEastAsia" w:hAnsi="Arial" w:cs="Arial"/>
          <w:b/>
          <w:bCs/>
          <w:color w:val="810000"/>
        </w:rPr>
        <w:t xml:space="preserve"> </w:t>
      </w:r>
      <w:r w:rsidR="00454EE7" w:rsidRPr="00454EE7">
        <w:rPr>
          <w:rFonts w:ascii="Arial" w:eastAsiaTheme="majorEastAsia" w:hAnsi="Arial" w:cs="Arial"/>
          <w:bCs/>
          <w:color w:val="810000"/>
        </w:rPr>
        <w:t>27 May to 3 June</w:t>
      </w:r>
    </w:p>
    <w:p w:rsidR="00ED30FA" w:rsidRDefault="003C4B5C" w:rsidP="00ED30FA">
      <w:pPr>
        <w:pStyle w:val="NormalWeb"/>
        <w:spacing w:after="120"/>
        <w:rPr>
          <w:rFonts w:ascii="Arial" w:hAnsi="Arial" w:cs="Arial"/>
          <w:sz w:val="22"/>
          <w:szCs w:val="22"/>
        </w:rPr>
      </w:pPr>
      <w:r w:rsidRPr="003C4B5C">
        <w:rPr>
          <w:rFonts w:ascii="Arial" w:hAnsi="Arial" w:cs="Arial"/>
          <w:sz w:val="22"/>
          <w:szCs w:val="22"/>
        </w:rPr>
        <w:t>The Australian Aboriginal Flag and the</w:t>
      </w:r>
      <w:r w:rsidR="00454EE7" w:rsidRPr="00454EE7">
        <w:rPr>
          <w:rFonts w:ascii="Arial" w:hAnsi="Arial" w:cs="Arial"/>
          <w:sz w:val="22"/>
          <w:szCs w:val="22"/>
        </w:rPr>
        <w:t xml:space="preserve"> </w:t>
      </w:r>
      <w:r w:rsidRPr="003C4B5C">
        <w:rPr>
          <w:rFonts w:ascii="Arial" w:hAnsi="Arial" w:cs="Arial"/>
          <w:sz w:val="22"/>
          <w:szCs w:val="22"/>
        </w:rPr>
        <w:t xml:space="preserve">Torres Strait Islander Flag </w:t>
      </w:r>
      <w:r w:rsidR="00455D0D">
        <w:rPr>
          <w:rFonts w:ascii="Arial" w:hAnsi="Arial" w:cs="Arial"/>
          <w:sz w:val="22"/>
          <w:szCs w:val="22"/>
        </w:rPr>
        <w:t>are already flown from the Kyneton Town Hall and Gisborne Administration Centre</w:t>
      </w:r>
      <w:r w:rsidR="00454EE7" w:rsidRPr="00995698">
        <w:rPr>
          <w:rFonts w:ascii="Arial" w:hAnsi="Arial" w:cs="Arial"/>
          <w:sz w:val="22"/>
          <w:szCs w:val="22"/>
        </w:rPr>
        <w:t>.</w:t>
      </w:r>
      <w:r w:rsidRPr="00995698">
        <w:rPr>
          <w:rFonts w:ascii="Arial" w:hAnsi="Arial" w:cs="Arial"/>
          <w:sz w:val="22"/>
          <w:szCs w:val="22"/>
        </w:rPr>
        <w:t xml:space="preserve"> </w:t>
      </w:r>
      <w:r w:rsidR="00455D0D">
        <w:rPr>
          <w:rFonts w:ascii="Arial" w:hAnsi="Arial" w:cs="Arial"/>
          <w:sz w:val="22"/>
          <w:szCs w:val="22"/>
        </w:rPr>
        <w:t>Requests to fly other flag</w:t>
      </w:r>
      <w:r w:rsidR="00305ECF">
        <w:rPr>
          <w:rFonts w:ascii="Arial" w:hAnsi="Arial" w:cs="Arial"/>
          <w:sz w:val="22"/>
          <w:szCs w:val="22"/>
        </w:rPr>
        <w:t>s</w:t>
      </w:r>
      <w:r w:rsidR="00455D0D">
        <w:rPr>
          <w:rFonts w:ascii="Arial" w:hAnsi="Arial" w:cs="Arial"/>
          <w:sz w:val="22"/>
          <w:szCs w:val="22"/>
        </w:rPr>
        <w:t xml:space="preserve"> </w:t>
      </w:r>
      <w:r w:rsidR="00305ECF">
        <w:rPr>
          <w:rFonts w:ascii="Arial" w:hAnsi="Arial" w:cs="Arial"/>
          <w:sz w:val="22"/>
          <w:szCs w:val="22"/>
        </w:rPr>
        <w:t xml:space="preserve">during this period will not be </w:t>
      </w:r>
      <w:r w:rsidR="00CE47CF">
        <w:rPr>
          <w:rFonts w:ascii="Arial" w:hAnsi="Arial" w:cs="Arial"/>
          <w:sz w:val="22"/>
          <w:szCs w:val="22"/>
        </w:rPr>
        <w:t>considered</w:t>
      </w:r>
      <w:r w:rsidR="00CE47CF" w:rsidDel="00305ECF">
        <w:rPr>
          <w:rFonts w:ascii="Arial" w:hAnsi="Arial" w:cs="Arial"/>
          <w:sz w:val="22"/>
          <w:szCs w:val="22"/>
        </w:rPr>
        <w:t>.</w:t>
      </w:r>
      <w:r w:rsidR="00BF1B43">
        <w:rPr>
          <w:rFonts w:ascii="Arial" w:hAnsi="Arial" w:cs="Arial"/>
          <w:sz w:val="22"/>
          <w:szCs w:val="22"/>
        </w:rPr>
        <w:t xml:space="preserve"> </w:t>
      </w:r>
      <w:r w:rsidR="00ED30FA" w:rsidRPr="00995698">
        <w:rPr>
          <w:rFonts w:ascii="Arial" w:hAnsi="Arial" w:cs="Arial"/>
          <w:sz w:val="22"/>
          <w:szCs w:val="22"/>
        </w:rPr>
        <w:t xml:space="preserve">If there is only one flagpole available, the Australian Aboriginal Flag and the Torres Strait Islander Flag </w:t>
      </w:r>
      <w:r w:rsidR="0001469F">
        <w:rPr>
          <w:rFonts w:ascii="Arial" w:hAnsi="Arial" w:cs="Arial"/>
          <w:sz w:val="22"/>
          <w:szCs w:val="22"/>
        </w:rPr>
        <w:t>will</w:t>
      </w:r>
      <w:r w:rsidR="00ED30FA" w:rsidRPr="00995698">
        <w:rPr>
          <w:rFonts w:ascii="Arial" w:hAnsi="Arial" w:cs="Arial"/>
          <w:sz w:val="22"/>
          <w:szCs w:val="22"/>
        </w:rPr>
        <w:t xml:space="preserve"> not replace the Australian National Flag. </w:t>
      </w:r>
    </w:p>
    <w:p w:rsidR="00454EE7" w:rsidRPr="00995698" w:rsidRDefault="00454EE7" w:rsidP="00454EE7">
      <w:pPr>
        <w:pStyle w:val="NormalWeb"/>
        <w:spacing w:after="120"/>
        <w:rPr>
          <w:rFonts w:ascii="Arial" w:eastAsiaTheme="majorEastAsia" w:hAnsi="Arial" w:cs="Arial"/>
          <w:bCs/>
          <w:color w:val="810000"/>
          <w:sz w:val="22"/>
          <w:szCs w:val="22"/>
        </w:rPr>
      </w:pPr>
      <w:r w:rsidRPr="00995698">
        <w:rPr>
          <w:rFonts w:ascii="Arial" w:eastAsiaTheme="majorEastAsia" w:hAnsi="Arial" w:cs="Arial"/>
          <w:bCs/>
          <w:color w:val="810000"/>
        </w:rPr>
        <w:t xml:space="preserve">NAIDOC Week - July </w:t>
      </w:r>
    </w:p>
    <w:p w:rsidR="0001469F" w:rsidRPr="00460B79" w:rsidRDefault="0001469F" w:rsidP="0001469F">
      <w:pPr>
        <w:pStyle w:val="NormalWeb"/>
        <w:spacing w:after="120"/>
        <w:rPr>
          <w:rFonts w:ascii="Arial" w:hAnsi="Arial" w:cs="Arial"/>
          <w:sz w:val="22"/>
          <w:szCs w:val="22"/>
        </w:rPr>
      </w:pPr>
      <w:r>
        <w:rPr>
          <w:rFonts w:ascii="Arial" w:hAnsi="Arial" w:cs="Arial"/>
          <w:sz w:val="22"/>
          <w:szCs w:val="22"/>
        </w:rPr>
        <w:t xml:space="preserve">NAIDOC week celebrates the history, culture and achievements of Aboriginal and Torres Strait Islander peoples. NAIDOC is celebrated not only in </w:t>
      </w:r>
      <w:r w:rsidR="00305ECF">
        <w:rPr>
          <w:rFonts w:ascii="Arial" w:hAnsi="Arial" w:cs="Arial"/>
          <w:sz w:val="22"/>
          <w:szCs w:val="22"/>
        </w:rPr>
        <w:t>I</w:t>
      </w:r>
      <w:r>
        <w:rPr>
          <w:rFonts w:ascii="Arial" w:hAnsi="Arial" w:cs="Arial"/>
          <w:sz w:val="22"/>
          <w:szCs w:val="22"/>
        </w:rPr>
        <w:t xml:space="preserve">ndigenous communities, but also by Australians from all walks of life. </w:t>
      </w:r>
      <w:r w:rsidRPr="00460B79">
        <w:rPr>
          <w:rFonts w:ascii="Arial" w:hAnsi="Arial" w:cs="Arial"/>
          <w:sz w:val="22"/>
          <w:szCs w:val="22"/>
        </w:rPr>
        <w:t xml:space="preserve">The Australian Aboriginal Flag and the Torres Strait Islander Flag </w:t>
      </w:r>
      <w:r>
        <w:rPr>
          <w:rFonts w:ascii="Arial" w:hAnsi="Arial" w:cs="Arial"/>
          <w:sz w:val="22"/>
          <w:szCs w:val="22"/>
        </w:rPr>
        <w:t>are already flown from the Kyneton Town Hall and Gisborne Administration Centre</w:t>
      </w:r>
      <w:r w:rsidRPr="00995698">
        <w:rPr>
          <w:rFonts w:ascii="Arial" w:hAnsi="Arial" w:cs="Arial"/>
          <w:sz w:val="22"/>
          <w:szCs w:val="22"/>
        </w:rPr>
        <w:t xml:space="preserve">. </w:t>
      </w:r>
      <w:r>
        <w:rPr>
          <w:rFonts w:ascii="Arial" w:hAnsi="Arial" w:cs="Arial"/>
          <w:sz w:val="22"/>
          <w:szCs w:val="22"/>
        </w:rPr>
        <w:t>Requests to fly other flag</w:t>
      </w:r>
      <w:r w:rsidR="00305ECF">
        <w:rPr>
          <w:rFonts w:ascii="Arial" w:hAnsi="Arial" w:cs="Arial"/>
          <w:sz w:val="22"/>
          <w:szCs w:val="22"/>
        </w:rPr>
        <w:t>s</w:t>
      </w:r>
      <w:r>
        <w:rPr>
          <w:rFonts w:ascii="Arial" w:hAnsi="Arial" w:cs="Arial"/>
          <w:sz w:val="22"/>
          <w:szCs w:val="22"/>
        </w:rPr>
        <w:t xml:space="preserve"> </w:t>
      </w:r>
      <w:r w:rsidR="00305ECF">
        <w:rPr>
          <w:rFonts w:ascii="Arial" w:hAnsi="Arial" w:cs="Arial"/>
          <w:sz w:val="22"/>
          <w:szCs w:val="22"/>
        </w:rPr>
        <w:t>during NAIDOC week will not be considered</w:t>
      </w:r>
      <w:r>
        <w:rPr>
          <w:rFonts w:ascii="Arial" w:hAnsi="Arial" w:cs="Arial"/>
          <w:sz w:val="22"/>
          <w:szCs w:val="22"/>
        </w:rPr>
        <w:t>.</w:t>
      </w:r>
    </w:p>
    <w:p w:rsidR="007420D4" w:rsidRDefault="0001469F" w:rsidP="007420D4">
      <w:pPr>
        <w:pStyle w:val="NormalWeb"/>
        <w:spacing w:after="120"/>
        <w:rPr>
          <w:rFonts w:ascii="Arial" w:hAnsi="Arial" w:cs="Arial"/>
          <w:sz w:val="22"/>
          <w:szCs w:val="22"/>
        </w:rPr>
      </w:pPr>
      <w:r>
        <w:rPr>
          <w:rFonts w:ascii="Arial" w:hAnsi="Arial" w:cs="Arial"/>
          <w:sz w:val="22"/>
          <w:szCs w:val="22"/>
        </w:rPr>
        <w:t xml:space="preserve">On sites, where </w:t>
      </w:r>
      <w:r w:rsidR="007420D4" w:rsidRPr="00454EE7">
        <w:rPr>
          <w:rFonts w:ascii="Arial" w:hAnsi="Arial" w:cs="Arial"/>
          <w:sz w:val="22"/>
          <w:szCs w:val="22"/>
        </w:rPr>
        <w:t>there is only one flagpole available,</w:t>
      </w:r>
      <w:r w:rsidR="007420D4">
        <w:rPr>
          <w:rFonts w:ascii="Arial" w:hAnsi="Arial" w:cs="Arial"/>
          <w:sz w:val="22"/>
          <w:szCs w:val="22"/>
        </w:rPr>
        <w:t xml:space="preserve"> </w:t>
      </w:r>
      <w:r w:rsidR="007420D4" w:rsidRPr="00454EE7">
        <w:rPr>
          <w:rFonts w:ascii="Arial" w:hAnsi="Arial" w:cs="Arial"/>
          <w:sz w:val="22"/>
          <w:szCs w:val="22"/>
        </w:rPr>
        <w:t>the Australian Aboriginal Flag and the</w:t>
      </w:r>
      <w:r w:rsidR="007420D4">
        <w:rPr>
          <w:rFonts w:ascii="Arial" w:hAnsi="Arial" w:cs="Arial"/>
          <w:sz w:val="22"/>
          <w:szCs w:val="22"/>
        </w:rPr>
        <w:t xml:space="preserve"> </w:t>
      </w:r>
      <w:r w:rsidR="007420D4" w:rsidRPr="00454EE7">
        <w:rPr>
          <w:rFonts w:ascii="Arial" w:hAnsi="Arial" w:cs="Arial"/>
          <w:sz w:val="22"/>
          <w:szCs w:val="22"/>
        </w:rPr>
        <w:t xml:space="preserve">Torres Strait Islander Flag </w:t>
      </w:r>
      <w:r w:rsidR="00305ECF">
        <w:rPr>
          <w:rFonts w:ascii="Arial" w:hAnsi="Arial" w:cs="Arial"/>
          <w:sz w:val="22"/>
          <w:szCs w:val="22"/>
        </w:rPr>
        <w:t xml:space="preserve">will </w:t>
      </w:r>
      <w:r w:rsidR="007420D4" w:rsidRPr="00454EE7">
        <w:rPr>
          <w:rFonts w:ascii="Arial" w:hAnsi="Arial" w:cs="Arial"/>
          <w:sz w:val="22"/>
          <w:szCs w:val="22"/>
        </w:rPr>
        <w:t>not</w:t>
      </w:r>
      <w:r w:rsidR="007420D4">
        <w:rPr>
          <w:rFonts w:ascii="Arial" w:hAnsi="Arial" w:cs="Arial"/>
          <w:sz w:val="22"/>
          <w:szCs w:val="22"/>
        </w:rPr>
        <w:t xml:space="preserve"> </w:t>
      </w:r>
      <w:r w:rsidR="007420D4" w:rsidRPr="00454EE7">
        <w:rPr>
          <w:rFonts w:ascii="Arial" w:hAnsi="Arial" w:cs="Arial"/>
          <w:sz w:val="22"/>
          <w:szCs w:val="22"/>
        </w:rPr>
        <w:t xml:space="preserve">replace the Australian National Flag. </w:t>
      </w:r>
    </w:p>
    <w:p w:rsidR="009574C7" w:rsidRPr="00844F66" w:rsidRDefault="009574C7" w:rsidP="009574C7">
      <w:pPr>
        <w:pStyle w:val="Heading1"/>
        <w:spacing w:after="120"/>
        <w:jc w:val="left"/>
        <w:rPr>
          <w:rFonts w:eastAsiaTheme="majorEastAsia" w:cs="Arial"/>
          <w:b w:val="0"/>
          <w:bCs/>
          <w:color w:val="810000"/>
          <w:sz w:val="24"/>
          <w:szCs w:val="24"/>
          <w:lang w:eastAsia="en-AU"/>
        </w:rPr>
      </w:pPr>
      <w:r w:rsidRPr="00844F66">
        <w:rPr>
          <w:rFonts w:eastAsiaTheme="majorEastAsia" w:cs="Arial"/>
          <w:b w:val="0"/>
          <w:bCs/>
          <w:color w:val="810000"/>
          <w:sz w:val="24"/>
          <w:szCs w:val="24"/>
          <w:lang w:eastAsia="en-AU"/>
        </w:rPr>
        <w:t xml:space="preserve">Remembrance Day </w:t>
      </w:r>
      <w:r w:rsidR="00CE47CF" w:rsidRPr="00CE47CF">
        <w:rPr>
          <w:rFonts w:eastAsiaTheme="majorEastAsia" w:cs="Arial"/>
          <w:b w:val="0"/>
          <w:bCs/>
          <w:color w:val="810000"/>
        </w:rPr>
        <w:t>-</w:t>
      </w:r>
      <w:r w:rsidRPr="00844F66">
        <w:rPr>
          <w:rFonts w:eastAsiaTheme="majorEastAsia" w:cs="Arial"/>
          <w:b w:val="0"/>
          <w:bCs/>
          <w:color w:val="810000"/>
          <w:sz w:val="24"/>
          <w:szCs w:val="24"/>
          <w:lang w:eastAsia="en-AU"/>
        </w:rPr>
        <w:t>11 November</w:t>
      </w:r>
    </w:p>
    <w:p w:rsidR="00305ECF" w:rsidRDefault="009574C7" w:rsidP="0001469F">
      <w:pPr>
        <w:pStyle w:val="NormalWeb"/>
        <w:spacing w:after="120"/>
        <w:rPr>
          <w:rFonts w:ascii="Arial" w:hAnsi="Arial" w:cs="Arial"/>
          <w:sz w:val="22"/>
          <w:szCs w:val="22"/>
        </w:rPr>
      </w:pPr>
      <w:r w:rsidRPr="007B5169">
        <w:rPr>
          <w:rFonts w:ascii="Arial" w:hAnsi="Arial" w:cs="Arial"/>
          <w:sz w:val="22"/>
          <w:szCs w:val="22"/>
        </w:rPr>
        <w:t>Remembrance Day is a day of special significance to Australians, commemorating the loss of Australian lives in all wars, conflicts and peace operations.</w:t>
      </w:r>
      <w:r w:rsidR="00B4257E">
        <w:rPr>
          <w:rFonts w:ascii="Arial" w:hAnsi="Arial" w:cs="Arial"/>
          <w:sz w:val="22"/>
          <w:szCs w:val="22"/>
        </w:rPr>
        <w:t xml:space="preserve"> </w:t>
      </w:r>
      <w:r w:rsidR="003C4B5C">
        <w:rPr>
          <w:rFonts w:ascii="Arial" w:hAnsi="Arial" w:cs="Arial"/>
          <w:sz w:val="22"/>
          <w:szCs w:val="22"/>
        </w:rPr>
        <w:t xml:space="preserve">Flags will </w:t>
      </w:r>
      <w:r w:rsidRPr="007B5169">
        <w:rPr>
          <w:rFonts w:ascii="Arial" w:hAnsi="Arial" w:cs="Arial"/>
          <w:sz w:val="22"/>
          <w:szCs w:val="22"/>
        </w:rPr>
        <w:t xml:space="preserve">be flown at the peak </w:t>
      </w:r>
      <w:r w:rsidR="00305ECF">
        <w:rPr>
          <w:rFonts w:ascii="Arial" w:hAnsi="Arial" w:cs="Arial"/>
          <w:sz w:val="22"/>
          <w:szCs w:val="22"/>
        </w:rPr>
        <w:t xml:space="preserve">of the flagpole </w:t>
      </w:r>
      <w:r w:rsidRPr="007B5169">
        <w:rPr>
          <w:rFonts w:ascii="Arial" w:hAnsi="Arial" w:cs="Arial"/>
          <w:sz w:val="22"/>
          <w:szCs w:val="22"/>
        </w:rPr>
        <w:t xml:space="preserve">from approximately 8:00 am until precisely 10:30 am (local time) when it should be adjusted to the half-mast position. </w:t>
      </w:r>
    </w:p>
    <w:p w:rsidR="00643C52" w:rsidRDefault="009574C7" w:rsidP="0001469F">
      <w:pPr>
        <w:pStyle w:val="NormalWeb"/>
        <w:spacing w:after="120"/>
        <w:rPr>
          <w:rFonts w:ascii="Arial" w:hAnsi="Arial" w:cs="Arial"/>
          <w:sz w:val="22"/>
          <w:szCs w:val="22"/>
        </w:rPr>
        <w:sectPr w:rsidR="00643C52" w:rsidSect="00527441">
          <w:headerReference w:type="default" r:id="rId13"/>
          <w:footerReference w:type="default" r:id="rId14"/>
          <w:type w:val="continuous"/>
          <w:pgSz w:w="11907" w:h="16840" w:code="9"/>
          <w:pgMar w:top="1276" w:right="1134" w:bottom="1276" w:left="1134" w:header="567" w:footer="0" w:gutter="0"/>
          <w:cols w:space="720"/>
          <w:titlePg/>
          <w:docGrid w:linePitch="326"/>
        </w:sectPr>
      </w:pPr>
      <w:r w:rsidRPr="007B5169">
        <w:rPr>
          <w:rFonts w:ascii="Arial" w:hAnsi="Arial" w:cs="Arial"/>
          <w:sz w:val="22"/>
          <w:szCs w:val="22"/>
        </w:rPr>
        <w:t xml:space="preserve">At 11:02 am the Australian </w:t>
      </w:r>
      <w:r w:rsidR="00305ECF">
        <w:rPr>
          <w:rFonts w:ascii="Arial" w:hAnsi="Arial" w:cs="Arial"/>
          <w:sz w:val="22"/>
          <w:szCs w:val="22"/>
        </w:rPr>
        <w:t>N</w:t>
      </w:r>
      <w:r w:rsidRPr="007B5169">
        <w:rPr>
          <w:rFonts w:ascii="Arial" w:hAnsi="Arial" w:cs="Arial"/>
          <w:sz w:val="22"/>
          <w:szCs w:val="22"/>
        </w:rPr>
        <w:t xml:space="preserve">ational </w:t>
      </w:r>
      <w:r w:rsidR="00305ECF">
        <w:rPr>
          <w:rFonts w:ascii="Arial" w:hAnsi="Arial" w:cs="Arial"/>
          <w:sz w:val="22"/>
          <w:szCs w:val="22"/>
        </w:rPr>
        <w:t>F</w:t>
      </w:r>
      <w:r w:rsidRPr="007B5169">
        <w:rPr>
          <w:rFonts w:ascii="Arial" w:hAnsi="Arial" w:cs="Arial"/>
          <w:sz w:val="22"/>
          <w:szCs w:val="22"/>
        </w:rPr>
        <w:t>lag should be moved back to the peak for the remainder of the day. This protocol allows for the traditional ceremonial duties to be carried out, including a minute of silence from 11:00 am</w:t>
      </w:r>
    </w:p>
    <w:p w:rsidR="006A40F7" w:rsidRDefault="00643C52" w:rsidP="00643C52">
      <w:pPr>
        <w:rPr>
          <w:lang w:eastAsia="en-AU"/>
        </w:rPr>
      </w:pPr>
      <w:r>
        <w:rPr>
          <w:rFonts w:cs="Arial"/>
          <w:noProof/>
          <w:szCs w:val="24"/>
          <w:lang w:val="en-GB" w:eastAsia="en-GB"/>
        </w:rPr>
        <w:lastRenderedPageBreak/>
        <mc:AlternateContent>
          <mc:Choice Requires="wps">
            <w:drawing>
              <wp:anchor distT="0" distB="0" distL="114300" distR="114300" simplePos="0" relativeHeight="251660800" behindDoc="0" locked="0" layoutInCell="1" allowOverlap="1" wp14:anchorId="2A85BFA7" wp14:editId="681625E8">
                <wp:simplePos x="0" y="0"/>
                <wp:positionH relativeFrom="column">
                  <wp:posOffset>5147310</wp:posOffset>
                </wp:positionH>
                <wp:positionV relativeFrom="paragraph">
                  <wp:posOffset>-511175</wp:posOffset>
                </wp:positionV>
                <wp:extent cx="1409700" cy="3048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409700" cy="304800"/>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E31355" w:rsidRPr="00527441" w:rsidRDefault="00E31355" w:rsidP="00527441">
                            <w:pPr>
                              <w:jc w:val="center"/>
                              <w:rPr>
                                <w:b/>
                              </w:rPr>
                            </w:pPr>
                            <w:r w:rsidRPr="00527441">
                              <w:rPr>
                                <w:b/>
                              </w:rPr>
                              <w:t>Attachment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85BFA7" id="Text Box 5" o:spid="_x0000_s1028" type="#_x0000_t202" style="position:absolute;margin-left:405.3pt;margin-top:-40.25pt;width:111pt;height:24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" fillcolor="white [3201]" strokecolor="#c0504d [3205]" strokeweight="2pt">
                <v:textbox>
                  <w:txbxContent>
                    <w:p w:rsidR="00E31355" w:rsidRPr="00527441" w:rsidRDefault="00E31355" w:rsidP="00527441">
                      <w:pPr>
                        <w:jc w:val="center"/>
                        <w:rPr>
                          <w:b/>
                        </w:rPr>
                      </w:pPr>
                      <w:r w:rsidRPr="00527441">
                        <w:rPr>
                          <w:b/>
                        </w:rPr>
                        <w:t>Attachment 2</w:t>
                      </w:r>
                    </w:p>
                  </w:txbxContent>
                </v:textbox>
              </v:shape>
            </w:pict>
          </mc:Fallback>
        </mc:AlternateContent>
      </w:r>
      <w:r>
        <w:rPr>
          <w:noProof/>
          <w:lang w:val="en-GB" w:eastAsia="en-GB"/>
        </w:rPr>
        <w:drawing>
          <wp:anchor distT="0" distB="0" distL="114300" distR="114300" simplePos="0" relativeHeight="251659776" behindDoc="0" locked="0" layoutInCell="1" allowOverlap="1" wp14:anchorId="34B936FC" wp14:editId="407F2522">
            <wp:simplePos x="0" y="0"/>
            <wp:positionH relativeFrom="column">
              <wp:posOffset>-66040</wp:posOffset>
            </wp:positionH>
            <wp:positionV relativeFrom="paragraph">
              <wp:posOffset>-492125</wp:posOffset>
            </wp:positionV>
            <wp:extent cx="1882800" cy="486000"/>
            <wp:effectExtent l="0" t="0" r="3175" b="952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2800" cy="486000"/>
                    </a:xfrm>
                    <a:prstGeom prst="rect">
                      <a:avLst/>
                    </a:prstGeom>
                  </pic:spPr>
                </pic:pic>
              </a:graphicData>
            </a:graphic>
          </wp:anchor>
        </w:drawing>
      </w:r>
    </w:p>
    <w:p w:rsidR="00BF2442" w:rsidRPr="00BF2442" w:rsidRDefault="00BF2442" w:rsidP="00C71489">
      <w:pPr>
        <w:spacing w:before="240" w:line="449" w:lineRule="exact"/>
        <w:ind w:left="-142" w:right="-23"/>
        <w:rPr>
          <w:rFonts w:eastAsiaTheme="majorEastAsia" w:cs="Arial"/>
          <w:b/>
          <w:bCs/>
          <w:color w:val="810000"/>
          <w:sz w:val="40"/>
          <w:szCs w:val="40"/>
          <w:lang w:eastAsia="en-AU"/>
        </w:rPr>
      </w:pPr>
      <w:r w:rsidRPr="00BF2442">
        <w:rPr>
          <w:rFonts w:eastAsiaTheme="majorEastAsia" w:cs="Arial"/>
          <w:b/>
          <w:bCs/>
          <w:color w:val="810000"/>
          <w:sz w:val="40"/>
          <w:szCs w:val="40"/>
          <w:lang w:eastAsia="en-AU"/>
        </w:rPr>
        <w:t>Flag flying application form</w:t>
      </w:r>
    </w:p>
    <w:p w:rsidR="00185F8D" w:rsidRPr="00EF113C" w:rsidRDefault="00185F8D" w:rsidP="00EF113C">
      <w:pPr>
        <w:pStyle w:val="NoSpacing"/>
        <w:rPr>
          <w:lang w:eastAsia="en-AU"/>
        </w:rPr>
      </w:pPr>
    </w:p>
    <w:p w:rsidR="00185F8D" w:rsidRDefault="00185F8D" w:rsidP="00185F8D">
      <w:pPr>
        <w:autoSpaceDE w:val="0"/>
        <w:autoSpaceDN w:val="0"/>
        <w:adjustRightInd w:val="0"/>
        <w:spacing w:after="120"/>
        <w:ind w:left="-142"/>
        <w:rPr>
          <w:rFonts w:cs="Arial"/>
          <w:b/>
          <w:sz w:val="22"/>
          <w:szCs w:val="22"/>
          <w:lang w:eastAsia="en-AU"/>
        </w:rPr>
      </w:pPr>
      <w:r w:rsidRPr="008917BF">
        <w:rPr>
          <w:rFonts w:cs="Arial"/>
          <w:b/>
          <w:sz w:val="22"/>
          <w:szCs w:val="22"/>
          <w:lang w:eastAsia="en-AU"/>
        </w:rPr>
        <w:t xml:space="preserve">Applications must be received </w:t>
      </w:r>
      <w:r>
        <w:rPr>
          <w:rFonts w:cs="Arial"/>
          <w:b/>
          <w:sz w:val="22"/>
          <w:szCs w:val="22"/>
          <w:lang w:eastAsia="en-AU"/>
        </w:rPr>
        <w:t xml:space="preserve">a </w:t>
      </w:r>
      <w:r w:rsidRPr="00D0153B">
        <w:rPr>
          <w:rFonts w:cs="Arial"/>
          <w:b/>
          <w:sz w:val="22"/>
          <w:szCs w:val="22"/>
          <w:u w:val="single"/>
          <w:lang w:eastAsia="en-AU"/>
        </w:rPr>
        <w:t>minimum</w:t>
      </w:r>
      <w:r>
        <w:rPr>
          <w:rFonts w:cs="Arial"/>
          <w:b/>
          <w:sz w:val="22"/>
          <w:szCs w:val="22"/>
          <w:lang w:eastAsia="en-AU"/>
        </w:rPr>
        <w:t xml:space="preserve"> of </w:t>
      </w:r>
      <w:r w:rsidR="00B21586">
        <w:rPr>
          <w:rFonts w:cs="Arial"/>
          <w:b/>
          <w:sz w:val="22"/>
          <w:szCs w:val="22"/>
          <w:lang w:eastAsia="en-AU"/>
        </w:rPr>
        <w:t>45</w:t>
      </w:r>
      <w:r w:rsidRPr="008917BF">
        <w:rPr>
          <w:rFonts w:cs="Arial"/>
          <w:b/>
          <w:sz w:val="22"/>
          <w:szCs w:val="22"/>
          <w:lang w:eastAsia="en-AU"/>
        </w:rPr>
        <w:t xml:space="preserve"> </w:t>
      </w:r>
      <w:r w:rsidR="00AB6EDE">
        <w:rPr>
          <w:rFonts w:cs="Arial"/>
          <w:b/>
          <w:sz w:val="22"/>
          <w:szCs w:val="22"/>
          <w:lang w:eastAsia="en-AU"/>
        </w:rPr>
        <w:t xml:space="preserve">calendar </w:t>
      </w:r>
      <w:r w:rsidRPr="008917BF">
        <w:rPr>
          <w:rFonts w:cs="Arial"/>
          <w:b/>
          <w:sz w:val="22"/>
          <w:szCs w:val="22"/>
          <w:lang w:eastAsia="en-AU"/>
        </w:rPr>
        <w:t xml:space="preserve">days prior to the proposed date/s to allow time for any necessary approvals. </w:t>
      </w:r>
    </w:p>
    <w:p w:rsidR="00185F8D" w:rsidRPr="00D0153B" w:rsidRDefault="00185F8D" w:rsidP="008A5ECE">
      <w:pPr>
        <w:pStyle w:val="NoSpacing"/>
        <w:rPr>
          <w:sz w:val="16"/>
          <w:szCs w:val="16"/>
          <w:lang w:eastAsia="en-AU"/>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678"/>
      </w:tblGrid>
      <w:tr w:rsidR="00BF2442" w:rsidRPr="000014AB" w:rsidTr="008A5ECE">
        <w:tc>
          <w:tcPr>
            <w:tcW w:w="9923"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vAlign w:val="center"/>
          </w:tcPr>
          <w:p w:rsidR="00BF2442" w:rsidRPr="000014AB" w:rsidRDefault="00BF2442" w:rsidP="00253082">
            <w:pPr>
              <w:tabs>
                <w:tab w:val="left" w:pos="1002"/>
              </w:tabs>
              <w:spacing w:after="120"/>
              <w:rPr>
                <w:rFonts w:cs="Arial"/>
                <w:b/>
                <w:sz w:val="22"/>
                <w:szCs w:val="22"/>
              </w:rPr>
            </w:pPr>
            <w:r w:rsidRPr="000014AB">
              <w:rPr>
                <w:rFonts w:cs="Arial"/>
                <w:b/>
                <w:sz w:val="22"/>
                <w:szCs w:val="22"/>
              </w:rPr>
              <w:t>Applicant details</w:t>
            </w:r>
          </w:p>
        </w:tc>
      </w:tr>
      <w:tr w:rsidR="00BF2442" w:rsidRPr="000014AB" w:rsidTr="008E3F7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sz w:val="22"/>
                <w:szCs w:val="22"/>
              </w:rPr>
            </w:pPr>
            <w:r w:rsidRPr="000014AB">
              <w:rPr>
                <w:rFonts w:cs="Arial"/>
                <w:sz w:val="22"/>
                <w:szCs w:val="22"/>
              </w:rPr>
              <w:t>Name:</w:t>
            </w:r>
            <w:r w:rsidRPr="000014AB">
              <w:rPr>
                <w:sz w:val="22"/>
                <w:szCs w:val="22"/>
              </w:rPr>
              <w:t xml:space="preserve"> </w:t>
            </w:r>
            <w:r w:rsidRPr="000014AB">
              <w:rPr>
                <w:sz w:val="22"/>
                <w:szCs w:val="22"/>
              </w:rPr>
              <w:fldChar w:fldCharType="begin">
                <w:ffData>
                  <w:name w:val="Text6"/>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sz w:val="22"/>
                <w:szCs w:val="22"/>
              </w:rPr>
            </w:pPr>
            <w:r w:rsidRPr="000014AB">
              <w:rPr>
                <w:rFonts w:cs="Arial"/>
                <w:sz w:val="22"/>
                <w:szCs w:val="22"/>
              </w:rPr>
              <w:t>Date:</w:t>
            </w:r>
          </w:p>
        </w:tc>
      </w:tr>
      <w:tr w:rsidR="00BF2442" w:rsidRPr="000014AB" w:rsidTr="008E3F7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sz w:val="22"/>
                <w:szCs w:val="22"/>
              </w:rPr>
            </w:pPr>
            <w:r w:rsidRPr="000014AB">
              <w:rPr>
                <w:rFonts w:cs="Arial"/>
                <w:sz w:val="22"/>
                <w:szCs w:val="22"/>
              </w:rPr>
              <w:t>Position: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i/>
                <w:sz w:val="22"/>
                <w:szCs w:val="22"/>
              </w:rPr>
            </w:pPr>
            <w:r w:rsidRPr="000014AB">
              <w:rPr>
                <w:rFonts w:cs="Arial"/>
                <w:sz w:val="22"/>
                <w:szCs w:val="22"/>
              </w:rPr>
              <w:t>Business Unit</w:t>
            </w:r>
            <w:r w:rsidR="00643C52">
              <w:rPr>
                <w:rFonts w:cs="Arial"/>
                <w:sz w:val="22"/>
                <w:szCs w:val="22"/>
              </w:rPr>
              <w:t xml:space="preserve"> (</w:t>
            </w:r>
            <w:r w:rsidR="00643C52">
              <w:rPr>
                <w:rFonts w:cs="Arial"/>
                <w:i/>
                <w:sz w:val="22"/>
                <w:szCs w:val="22"/>
              </w:rPr>
              <w:t>internal):</w:t>
            </w:r>
            <w:r w:rsidRPr="000014AB">
              <w:rPr>
                <w:sz w:val="22"/>
                <w:szCs w:val="22"/>
              </w:rPr>
              <w:fldChar w:fldCharType="begin">
                <w:ffData>
                  <w:name w:val="Text6"/>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r>
      <w:tr w:rsidR="00BF2442" w:rsidRPr="000014AB" w:rsidTr="008E3F7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jc w:val="both"/>
              <w:rPr>
                <w:rFonts w:cs="Arial"/>
                <w:sz w:val="22"/>
                <w:szCs w:val="22"/>
              </w:rPr>
            </w:pPr>
            <w:r w:rsidRPr="000014AB">
              <w:rPr>
                <w:rFonts w:cs="Arial"/>
                <w:sz w:val="22"/>
                <w:szCs w:val="22"/>
              </w:rPr>
              <w:t xml:space="preserve">Organisation </w:t>
            </w:r>
            <w:r w:rsidRPr="000014AB">
              <w:rPr>
                <w:rFonts w:cs="Arial"/>
                <w:i/>
                <w:sz w:val="22"/>
                <w:szCs w:val="22"/>
              </w:rPr>
              <w:t>(external)</w:t>
            </w:r>
            <w:r w:rsidRPr="000014AB">
              <w:rPr>
                <w:rFonts w:cs="Arial"/>
                <w:sz w:val="22"/>
                <w:szCs w:val="22"/>
              </w:rPr>
              <w:t xml:space="preserve">: </w:t>
            </w:r>
            <w:r w:rsidRPr="000014AB">
              <w:rPr>
                <w:sz w:val="22"/>
                <w:szCs w:val="22"/>
              </w:rPr>
              <w:fldChar w:fldCharType="begin">
                <w:ffData>
                  <w:name w:val="Text6"/>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sz w:val="22"/>
                <w:szCs w:val="22"/>
              </w:rPr>
            </w:pPr>
            <w:r w:rsidRPr="000014AB">
              <w:rPr>
                <w:rFonts w:cs="Arial"/>
                <w:sz w:val="22"/>
                <w:szCs w:val="22"/>
              </w:rPr>
              <w:t xml:space="preserve">Department </w:t>
            </w:r>
            <w:r w:rsidRPr="000014AB">
              <w:rPr>
                <w:rFonts w:cs="Arial"/>
                <w:i/>
                <w:sz w:val="22"/>
                <w:szCs w:val="22"/>
              </w:rPr>
              <w:t>(internal</w:t>
            </w:r>
            <w:r w:rsidR="00603097">
              <w:rPr>
                <w:rFonts w:cs="Arial"/>
                <w:i/>
                <w:sz w:val="22"/>
                <w:szCs w:val="22"/>
              </w:rPr>
              <w:t>)</w:t>
            </w:r>
            <w:r w:rsidRPr="000014AB">
              <w:rPr>
                <w:rFonts w:cs="Arial"/>
                <w:sz w:val="22"/>
                <w:szCs w:val="22"/>
              </w:rPr>
              <w:t>:</w:t>
            </w:r>
            <w:r w:rsidRPr="000014AB">
              <w:rPr>
                <w:sz w:val="22"/>
                <w:szCs w:val="22"/>
              </w:rPr>
              <w:t xml:space="preserve"> </w:t>
            </w:r>
            <w:r w:rsidRPr="000014AB">
              <w:rPr>
                <w:sz w:val="22"/>
                <w:szCs w:val="22"/>
              </w:rPr>
              <w:fldChar w:fldCharType="begin">
                <w:ffData>
                  <w:name w:val="Text6"/>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r>
      <w:tr w:rsidR="00BF2442" w:rsidRPr="000014AB" w:rsidTr="008E3F7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sz w:val="22"/>
                <w:szCs w:val="22"/>
              </w:rPr>
            </w:pPr>
            <w:r w:rsidRPr="000014AB">
              <w:rPr>
                <w:rFonts w:cs="Arial"/>
                <w:sz w:val="22"/>
                <w:szCs w:val="22"/>
              </w:rPr>
              <w:t xml:space="preserve">Telephone number: </w:t>
            </w:r>
            <w:r w:rsidRPr="000014AB">
              <w:rPr>
                <w:sz w:val="22"/>
                <w:szCs w:val="22"/>
              </w:rPr>
              <w:fldChar w:fldCharType="begin">
                <w:ffData>
                  <w:name w:val="Text12"/>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253082">
            <w:pPr>
              <w:spacing w:after="240"/>
              <w:rPr>
                <w:rFonts w:cs="Arial"/>
                <w:sz w:val="22"/>
                <w:szCs w:val="22"/>
              </w:rPr>
            </w:pPr>
            <w:r w:rsidRPr="000014AB">
              <w:rPr>
                <w:rFonts w:cs="Arial"/>
                <w:sz w:val="22"/>
                <w:szCs w:val="22"/>
              </w:rPr>
              <w:t xml:space="preserve">Email address: </w:t>
            </w:r>
            <w:r w:rsidRPr="000014AB">
              <w:rPr>
                <w:sz w:val="22"/>
                <w:szCs w:val="22"/>
              </w:rPr>
              <w:fldChar w:fldCharType="begin">
                <w:ffData>
                  <w:name w:val="Text12"/>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r>
      <w:tr w:rsidR="00EF113C" w:rsidRPr="00EF113C" w:rsidTr="00EF113C">
        <w:trPr>
          <w:trHeight w:val="405"/>
        </w:trPr>
        <w:tc>
          <w:tcPr>
            <w:tcW w:w="9923" w:type="dxa"/>
            <w:gridSpan w:val="2"/>
            <w:tcBorders>
              <w:top w:val="single" w:sz="4" w:space="0" w:color="auto"/>
              <w:left w:val="single" w:sz="4" w:space="0" w:color="auto"/>
              <w:bottom w:val="single" w:sz="4" w:space="0" w:color="auto"/>
              <w:right w:val="single" w:sz="4" w:space="0" w:color="auto"/>
            </w:tcBorders>
            <w:shd w:val="clear" w:color="auto" w:fill="632423" w:themeFill="accent2" w:themeFillShade="80"/>
          </w:tcPr>
          <w:p w:rsidR="00BF2442" w:rsidRPr="00EF113C" w:rsidRDefault="00BF2442" w:rsidP="00253082">
            <w:pPr>
              <w:spacing w:after="120"/>
              <w:rPr>
                <w:rFonts w:cs="Arial"/>
                <w:bCs/>
                <w:color w:val="FFFFFF" w:themeColor="background1"/>
                <w:kern w:val="24"/>
                <w:sz w:val="22"/>
                <w:szCs w:val="22"/>
              </w:rPr>
            </w:pPr>
            <w:r w:rsidRPr="00EF113C">
              <w:rPr>
                <w:rFonts w:cs="Arial"/>
                <w:b/>
                <w:bCs/>
                <w:color w:val="FFFFFF" w:themeColor="background1"/>
                <w:kern w:val="24"/>
                <w:sz w:val="22"/>
                <w:szCs w:val="22"/>
              </w:rPr>
              <w:t>Flag details</w:t>
            </w:r>
          </w:p>
        </w:tc>
      </w:tr>
      <w:tr w:rsidR="00BF2442" w:rsidRPr="000014AB" w:rsidTr="008E3F7C">
        <w:trPr>
          <w:trHeight w:val="912"/>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2442" w:rsidP="00D0153B">
            <w:pPr>
              <w:spacing w:after="240"/>
              <w:rPr>
                <w:rFonts w:cs="Arial"/>
                <w:sz w:val="22"/>
                <w:szCs w:val="22"/>
              </w:rPr>
            </w:pPr>
            <w:r w:rsidRPr="000014AB">
              <w:rPr>
                <w:rFonts w:cs="Arial"/>
                <w:sz w:val="22"/>
                <w:szCs w:val="22"/>
              </w:rPr>
              <w:t xml:space="preserve">Type </w:t>
            </w:r>
            <w:r w:rsidR="00185F8D">
              <w:rPr>
                <w:rFonts w:cs="Arial"/>
                <w:sz w:val="22"/>
                <w:szCs w:val="22"/>
              </w:rPr>
              <w:t xml:space="preserve">and description </w:t>
            </w:r>
            <w:r w:rsidRPr="000014AB">
              <w:rPr>
                <w:rFonts w:cs="Arial"/>
                <w:sz w:val="22"/>
                <w:szCs w:val="22"/>
              </w:rPr>
              <w:t xml:space="preserve">of flag to be flown: </w:t>
            </w:r>
            <w:r w:rsidRPr="000014AB">
              <w:rPr>
                <w:sz w:val="22"/>
                <w:szCs w:val="22"/>
              </w:rPr>
              <w:fldChar w:fldCharType="begin">
                <w:ffData>
                  <w:name w:val="Text6"/>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BF2442" w:rsidRPr="000014AB" w:rsidRDefault="00BF1B43" w:rsidP="00D0153B">
            <w:pPr>
              <w:spacing w:after="240"/>
              <w:rPr>
                <w:rFonts w:cs="Arial"/>
                <w:sz w:val="22"/>
                <w:szCs w:val="22"/>
              </w:rPr>
            </w:pPr>
            <w:r>
              <w:rPr>
                <w:rFonts w:cs="Arial"/>
                <w:sz w:val="22"/>
                <w:szCs w:val="22"/>
              </w:rPr>
              <w:t>Proposed d</w:t>
            </w:r>
            <w:r w:rsidR="00BF2442" w:rsidRPr="000014AB">
              <w:rPr>
                <w:rFonts w:cs="Arial"/>
                <w:sz w:val="22"/>
                <w:szCs w:val="22"/>
              </w:rPr>
              <w:t>ate/s:</w:t>
            </w:r>
            <w:r w:rsidR="00BF2442" w:rsidRPr="000014AB">
              <w:rPr>
                <w:sz w:val="22"/>
                <w:szCs w:val="22"/>
              </w:rPr>
              <w:t xml:space="preserve"> </w:t>
            </w:r>
            <w:r w:rsidR="00BF2442" w:rsidRPr="000014AB">
              <w:rPr>
                <w:sz w:val="22"/>
                <w:szCs w:val="22"/>
              </w:rPr>
              <w:fldChar w:fldCharType="begin">
                <w:ffData>
                  <w:name w:val="Text6"/>
                  <w:enabled/>
                  <w:calcOnExit w:val="0"/>
                  <w:textInput/>
                </w:ffData>
              </w:fldChar>
            </w:r>
            <w:r w:rsidR="00BF2442" w:rsidRPr="000014AB">
              <w:rPr>
                <w:rFonts w:cs="Arial"/>
                <w:sz w:val="22"/>
                <w:szCs w:val="22"/>
              </w:rPr>
              <w:instrText xml:space="preserve"> FORMTEXT </w:instrText>
            </w:r>
            <w:r w:rsidR="00BF2442" w:rsidRPr="000014AB">
              <w:rPr>
                <w:sz w:val="22"/>
                <w:szCs w:val="22"/>
              </w:rPr>
            </w:r>
            <w:r w:rsidR="00BF2442" w:rsidRPr="000014AB">
              <w:rPr>
                <w:sz w:val="22"/>
                <w:szCs w:val="22"/>
              </w:rPr>
              <w:fldChar w:fldCharType="separate"/>
            </w:r>
            <w:r w:rsidR="00BF2442" w:rsidRPr="000014AB">
              <w:rPr>
                <w:noProof/>
                <w:sz w:val="22"/>
                <w:szCs w:val="22"/>
              </w:rPr>
              <w:t> </w:t>
            </w:r>
            <w:r w:rsidR="00BF2442" w:rsidRPr="000014AB">
              <w:rPr>
                <w:noProof/>
                <w:sz w:val="22"/>
                <w:szCs w:val="22"/>
              </w:rPr>
              <w:t> </w:t>
            </w:r>
            <w:r w:rsidR="00BF2442" w:rsidRPr="000014AB">
              <w:rPr>
                <w:noProof/>
                <w:sz w:val="22"/>
                <w:szCs w:val="22"/>
              </w:rPr>
              <w:t> </w:t>
            </w:r>
            <w:r w:rsidR="00BF2442" w:rsidRPr="000014AB">
              <w:rPr>
                <w:noProof/>
                <w:sz w:val="22"/>
                <w:szCs w:val="22"/>
              </w:rPr>
              <w:t> </w:t>
            </w:r>
            <w:r w:rsidR="00BF2442" w:rsidRPr="000014AB">
              <w:rPr>
                <w:noProof/>
                <w:sz w:val="22"/>
                <w:szCs w:val="22"/>
              </w:rPr>
              <w:t> </w:t>
            </w:r>
            <w:r w:rsidR="00BF2442" w:rsidRPr="000014AB">
              <w:rPr>
                <w:sz w:val="22"/>
                <w:szCs w:val="22"/>
              </w:rPr>
              <w:fldChar w:fldCharType="end"/>
            </w:r>
          </w:p>
        </w:tc>
      </w:tr>
      <w:tr w:rsidR="007F2608" w:rsidRPr="000014AB" w:rsidTr="00E31355">
        <w:trPr>
          <w:trHeight w:val="536"/>
        </w:trPr>
        <w:tc>
          <w:tcPr>
            <w:tcW w:w="99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95698" w:rsidRDefault="007F2608" w:rsidP="00995698">
            <w:pPr>
              <w:spacing w:after="240"/>
              <w:rPr>
                <w:rFonts w:cs="Arial"/>
                <w:sz w:val="22"/>
                <w:szCs w:val="22"/>
              </w:rPr>
            </w:pPr>
            <w:r>
              <w:rPr>
                <w:rFonts w:cs="Arial"/>
                <w:sz w:val="22"/>
                <w:szCs w:val="22"/>
              </w:rPr>
              <w:t xml:space="preserve">Location of flags (tick boxes): </w:t>
            </w:r>
          </w:p>
          <w:p w:rsidR="007F2608" w:rsidRDefault="007F2608" w:rsidP="00995698">
            <w:pPr>
              <w:spacing w:after="240"/>
              <w:rPr>
                <w:rFonts w:cs="Arial"/>
                <w:sz w:val="22"/>
                <w:szCs w:val="22"/>
              </w:rPr>
            </w:pPr>
            <w:r>
              <w:rPr>
                <w:rFonts w:cs="Arial"/>
                <w:sz w:val="22"/>
                <w:szCs w:val="22"/>
              </w:rPr>
              <w:t>Gisborne</w:t>
            </w:r>
            <w:r w:rsidR="00995698">
              <w:rPr>
                <w:rFonts w:cs="Arial"/>
                <w:sz w:val="22"/>
                <w:szCs w:val="22"/>
              </w:rPr>
              <w:t xml:space="preserve"> Administration Centre</w:t>
            </w:r>
            <w:r w:rsidR="00913BBC">
              <w:rPr>
                <w:rFonts w:cs="Arial"/>
                <w:sz w:val="22"/>
                <w:szCs w:val="22"/>
              </w:rPr>
              <w:tab/>
            </w:r>
            <w:r>
              <w:rPr>
                <w:rFonts w:cs="Arial"/>
                <w:sz w:val="22"/>
                <w:szCs w:val="22"/>
              </w:rPr>
              <w:t xml:space="preserve"> </w:t>
            </w:r>
            <w:r>
              <w:rPr>
                <w:rFonts w:cs="Arial"/>
                <w:sz w:val="22"/>
                <w:szCs w:val="22"/>
              </w:rPr>
              <w:sym w:font="Webdings" w:char="F063"/>
            </w:r>
            <w:r>
              <w:rPr>
                <w:rFonts w:cs="Arial"/>
                <w:sz w:val="22"/>
                <w:szCs w:val="22"/>
              </w:rPr>
              <w:tab/>
            </w:r>
            <w:r w:rsidR="00EF113C">
              <w:rPr>
                <w:rFonts w:cs="Arial"/>
                <w:sz w:val="22"/>
                <w:szCs w:val="22"/>
              </w:rPr>
              <w:tab/>
            </w:r>
            <w:r>
              <w:rPr>
                <w:rFonts w:cs="Arial"/>
                <w:sz w:val="22"/>
                <w:szCs w:val="22"/>
              </w:rPr>
              <w:t>Kyneton</w:t>
            </w:r>
            <w:r w:rsidR="00995698">
              <w:rPr>
                <w:rFonts w:cs="Arial"/>
                <w:sz w:val="22"/>
                <w:szCs w:val="22"/>
              </w:rPr>
              <w:t xml:space="preserve"> Town Hall</w:t>
            </w:r>
            <w:r w:rsidR="00913BBC">
              <w:rPr>
                <w:rFonts w:cs="Arial"/>
                <w:sz w:val="22"/>
                <w:szCs w:val="22"/>
              </w:rPr>
              <w:tab/>
            </w:r>
            <w:r w:rsidR="00913BBC">
              <w:rPr>
                <w:rFonts w:cs="Arial"/>
                <w:sz w:val="22"/>
                <w:szCs w:val="22"/>
              </w:rPr>
              <w:tab/>
            </w:r>
            <w:r w:rsidR="00994691">
              <w:rPr>
                <w:rFonts w:cs="Arial"/>
                <w:sz w:val="22"/>
                <w:szCs w:val="22"/>
              </w:rPr>
              <w:t xml:space="preserve">            </w:t>
            </w:r>
            <w:r>
              <w:rPr>
                <w:rFonts w:cs="Arial"/>
                <w:sz w:val="22"/>
                <w:szCs w:val="22"/>
              </w:rPr>
              <w:sym w:font="Webdings" w:char="F063"/>
            </w:r>
          </w:p>
          <w:p w:rsidR="00FB3CC3" w:rsidRPr="00EF113C" w:rsidRDefault="00913BBC" w:rsidP="00FB3CC3">
            <w:pPr>
              <w:pStyle w:val="NoSpacing"/>
              <w:rPr>
                <w:sz w:val="22"/>
                <w:szCs w:val="22"/>
              </w:rPr>
            </w:pPr>
            <w:r w:rsidRPr="00EF113C">
              <w:rPr>
                <w:sz w:val="22"/>
                <w:szCs w:val="22"/>
              </w:rPr>
              <w:t xml:space="preserve">Woodend </w:t>
            </w:r>
            <w:r w:rsidR="00994691" w:rsidRPr="00EF113C">
              <w:rPr>
                <w:sz w:val="22"/>
                <w:szCs w:val="22"/>
              </w:rPr>
              <w:t xml:space="preserve">Memorial </w:t>
            </w:r>
            <w:r w:rsidRPr="00EF113C">
              <w:rPr>
                <w:sz w:val="22"/>
                <w:szCs w:val="22"/>
              </w:rPr>
              <w:t>Clock Tower</w:t>
            </w:r>
            <w:r w:rsidRPr="00EF113C">
              <w:rPr>
                <w:sz w:val="22"/>
                <w:szCs w:val="22"/>
              </w:rPr>
              <w:tab/>
            </w:r>
            <w:r w:rsidRPr="00EF113C">
              <w:rPr>
                <w:sz w:val="22"/>
                <w:szCs w:val="22"/>
              </w:rPr>
              <w:sym w:font="Webdings" w:char="F063"/>
            </w:r>
            <w:r w:rsidR="00FB3CC3">
              <w:rPr>
                <w:sz w:val="22"/>
                <w:szCs w:val="22"/>
              </w:rPr>
              <w:tab/>
            </w:r>
            <w:r w:rsidR="00FB3CC3">
              <w:rPr>
                <w:sz w:val="22"/>
                <w:szCs w:val="22"/>
              </w:rPr>
              <w:tab/>
              <w:t>Kyneton Mechanics Institute</w:t>
            </w:r>
            <w:r w:rsidR="00FB3CC3" w:rsidRPr="00EF113C">
              <w:rPr>
                <w:sz w:val="22"/>
                <w:szCs w:val="22"/>
              </w:rPr>
              <w:tab/>
            </w:r>
            <w:r w:rsidR="00FB3CC3">
              <w:rPr>
                <w:sz w:val="22"/>
                <w:szCs w:val="22"/>
              </w:rPr>
              <w:tab/>
            </w:r>
            <w:r w:rsidR="00FB3CC3" w:rsidRPr="00EF113C">
              <w:rPr>
                <w:sz w:val="22"/>
                <w:szCs w:val="22"/>
              </w:rPr>
              <w:sym w:font="Webdings" w:char="F063"/>
            </w:r>
          </w:p>
          <w:p w:rsidR="00EF113C" w:rsidRDefault="00EF113C" w:rsidP="000B1161">
            <w:pPr>
              <w:pStyle w:val="NoSpacing"/>
              <w:rPr>
                <w:sz w:val="18"/>
                <w:szCs w:val="18"/>
              </w:rPr>
            </w:pPr>
            <w:r w:rsidRPr="00EF113C">
              <w:rPr>
                <w:i/>
                <w:sz w:val="22"/>
                <w:szCs w:val="22"/>
              </w:rPr>
              <w:t>(note below)</w:t>
            </w:r>
            <w:r w:rsidR="00FB3CC3">
              <w:rPr>
                <w:i/>
                <w:sz w:val="22"/>
                <w:szCs w:val="22"/>
              </w:rPr>
              <w:tab/>
            </w:r>
            <w:r w:rsidR="00FB3CC3">
              <w:rPr>
                <w:i/>
                <w:sz w:val="22"/>
                <w:szCs w:val="22"/>
              </w:rPr>
              <w:tab/>
            </w:r>
            <w:r w:rsidR="00FB3CC3">
              <w:rPr>
                <w:i/>
                <w:sz w:val="22"/>
                <w:szCs w:val="22"/>
              </w:rPr>
              <w:tab/>
            </w:r>
            <w:r w:rsidR="00FB3CC3">
              <w:rPr>
                <w:i/>
                <w:sz w:val="22"/>
                <w:szCs w:val="22"/>
              </w:rPr>
              <w:tab/>
            </w:r>
            <w:r w:rsidR="00FB3CC3">
              <w:rPr>
                <w:i/>
                <w:sz w:val="22"/>
                <w:szCs w:val="22"/>
              </w:rPr>
              <w:tab/>
            </w:r>
            <w:r w:rsidR="00FB3CC3">
              <w:rPr>
                <w:i/>
                <w:sz w:val="22"/>
                <w:szCs w:val="22"/>
              </w:rPr>
              <w:tab/>
              <w:t>(note below)</w:t>
            </w:r>
            <w:r w:rsidRPr="00EF113C">
              <w:rPr>
                <w:i/>
                <w:sz w:val="22"/>
                <w:szCs w:val="22"/>
              </w:rPr>
              <w:tab/>
            </w:r>
            <w:r w:rsidRPr="00EF113C">
              <w:rPr>
                <w:i/>
                <w:sz w:val="22"/>
                <w:szCs w:val="22"/>
              </w:rPr>
              <w:tab/>
            </w:r>
            <w:r w:rsidRPr="00EF113C">
              <w:rPr>
                <w:i/>
                <w:sz w:val="22"/>
                <w:szCs w:val="22"/>
              </w:rPr>
              <w:tab/>
            </w:r>
            <w:r w:rsidRPr="00EF113C">
              <w:rPr>
                <w:i/>
                <w:sz w:val="22"/>
                <w:szCs w:val="22"/>
              </w:rPr>
              <w:tab/>
            </w:r>
            <w:r w:rsidRPr="00EF113C">
              <w:rPr>
                <w:i/>
                <w:sz w:val="22"/>
                <w:szCs w:val="22"/>
              </w:rPr>
              <w:tab/>
            </w:r>
          </w:p>
          <w:p w:rsidR="000B1161" w:rsidRPr="00995698" w:rsidRDefault="000B1161" w:rsidP="000B1161">
            <w:pPr>
              <w:pStyle w:val="NoSpacing"/>
              <w:rPr>
                <w:sz w:val="18"/>
                <w:szCs w:val="18"/>
              </w:rPr>
            </w:pPr>
          </w:p>
        </w:tc>
      </w:tr>
      <w:tr w:rsidR="00BF2442" w:rsidRPr="000014AB" w:rsidTr="00BF2442">
        <w:trPr>
          <w:trHeight w:val="564"/>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rsidR="00BF2442" w:rsidRPr="000014AB" w:rsidRDefault="00BF2442" w:rsidP="00253082">
            <w:pPr>
              <w:spacing w:after="240"/>
              <w:rPr>
                <w:rFonts w:cs="Arial"/>
                <w:sz w:val="22"/>
                <w:szCs w:val="22"/>
              </w:rPr>
            </w:pPr>
            <w:r w:rsidRPr="000014AB">
              <w:rPr>
                <w:rFonts w:cs="Arial"/>
                <w:sz w:val="22"/>
                <w:szCs w:val="22"/>
              </w:rPr>
              <w:t xml:space="preserve">Background information: </w:t>
            </w:r>
            <w:r w:rsidR="00643C52" w:rsidRPr="00643C52">
              <w:rPr>
                <w:rFonts w:cs="Arial"/>
                <w:i/>
                <w:sz w:val="22"/>
                <w:szCs w:val="22"/>
              </w:rPr>
              <w:t>please outline</w:t>
            </w:r>
            <w:r w:rsidR="00643C52">
              <w:rPr>
                <w:rFonts w:cs="Arial"/>
                <w:sz w:val="22"/>
                <w:szCs w:val="22"/>
              </w:rPr>
              <w:t xml:space="preserve"> </w:t>
            </w:r>
            <w:r w:rsidRPr="000014AB">
              <w:rPr>
                <w:rFonts w:cs="Arial"/>
                <w:i/>
                <w:sz w:val="22"/>
                <w:szCs w:val="22"/>
              </w:rPr>
              <w:t xml:space="preserve">why </w:t>
            </w:r>
            <w:r w:rsidR="00643C52">
              <w:rPr>
                <w:rFonts w:cs="Arial"/>
                <w:i/>
                <w:sz w:val="22"/>
                <w:szCs w:val="22"/>
              </w:rPr>
              <w:t xml:space="preserve">you are requesting </w:t>
            </w:r>
            <w:r w:rsidRPr="000014AB">
              <w:rPr>
                <w:rFonts w:cs="Arial"/>
                <w:i/>
                <w:sz w:val="22"/>
                <w:szCs w:val="22"/>
              </w:rPr>
              <w:t xml:space="preserve">the flag </w:t>
            </w:r>
            <w:r w:rsidR="00643C52">
              <w:rPr>
                <w:rFonts w:cs="Arial"/>
                <w:i/>
                <w:sz w:val="22"/>
                <w:szCs w:val="22"/>
              </w:rPr>
              <w:t>to be</w:t>
            </w:r>
            <w:r w:rsidRPr="000014AB">
              <w:rPr>
                <w:rFonts w:cs="Arial"/>
                <w:i/>
                <w:sz w:val="22"/>
                <w:szCs w:val="22"/>
              </w:rPr>
              <w:t xml:space="preserve"> flown</w:t>
            </w:r>
            <w:r w:rsidR="00D0153B">
              <w:rPr>
                <w:rFonts w:cs="Arial"/>
                <w:i/>
                <w:sz w:val="22"/>
                <w:szCs w:val="22"/>
              </w:rPr>
              <w:t xml:space="preserve"> and attach any supporting documentation</w:t>
            </w:r>
          </w:p>
          <w:p w:rsidR="00BF1B43" w:rsidRPr="00D0153B" w:rsidRDefault="00BF2442" w:rsidP="00D0153B">
            <w:pPr>
              <w:spacing w:after="240"/>
              <w:rPr>
                <w:sz w:val="22"/>
                <w:szCs w:val="22"/>
              </w:rPr>
            </w:pPr>
            <w:r w:rsidRPr="000014AB">
              <w:rPr>
                <w:sz w:val="22"/>
                <w:szCs w:val="22"/>
              </w:rPr>
              <w:fldChar w:fldCharType="begin">
                <w:ffData>
                  <w:name w:val="Text6"/>
                  <w:enabled/>
                  <w:calcOnExit w:val="0"/>
                  <w:textInput/>
                </w:ffData>
              </w:fldChar>
            </w:r>
            <w:r w:rsidRPr="000014AB">
              <w:rPr>
                <w:rFonts w:cs="Arial"/>
                <w:sz w:val="22"/>
                <w:szCs w:val="22"/>
              </w:rPr>
              <w:instrText xml:space="preserve"> FORMTEXT </w:instrText>
            </w:r>
            <w:r w:rsidRPr="000014AB">
              <w:rPr>
                <w:sz w:val="22"/>
                <w:szCs w:val="22"/>
              </w:rPr>
            </w:r>
            <w:r w:rsidRPr="000014AB">
              <w:rPr>
                <w:sz w:val="22"/>
                <w:szCs w:val="22"/>
              </w:rPr>
              <w:fldChar w:fldCharType="separate"/>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noProof/>
                <w:sz w:val="22"/>
                <w:szCs w:val="22"/>
              </w:rPr>
              <w:t> </w:t>
            </w:r>
            <w:r w:rsidRPr="000014AB">
              <w:rPr>
                <w:sz w:val="22"/>
                <w:szCs w:val="22"/>
              </w:rPr>
              <w:fldChar w:fldCharType="end"/>
            </w:r>
          </w:p>
        </w:tc>
      </w:tr>
    </w:tbl>
    <w:p w:rsidR="006A40F7" w:rsidRPr="00EF113C" w:rsidRDefault="006A40F7" w:rsidP="008A5ECE">
      <w:pPr>
        <w:pStyle w:val="NoSpacing"/>
        <w:rPr>
          <w:sz w:val="16"/>
          <w:szCs w:val="16"/>
          <w:lang w:eastAsia="en-AU"/>
        </w:rPr>
      </w:pPr>
    </w:p>
    <w:p w:rsidR="00643C52" w:rsidRPr="00EF113C" w:rsidRDefault="00185F8D" w:rsidP="00643C52">
      <w:pPr>
        <w:autoSpaceDE w:val="0"/>
        <w:autoSpaceDN w:val="0"/>
        <w:adjustRightInd w:val="0"/>
        <w:spacing w:after="120"/>
        <w:ind w:left="-142"/>
        <w:rPr>
          <w:rFonts w:cs="Arial"/>
          <w:b/>
          <w:spacing w:val="-6"/>
          <w:sz w:val="20"/>
        </w:rPr>
      </w:pPr>
      <w:r w:rsidRPr="00EF113C">
        <w:rPr>
          <w:rFonts w:cs="Arial"/>
          <w:b/>
          <w:spacing w:val="-6"/>
          <w:sz w:val="20"/>
        </w:rPr>
        <w:t>Please note</w:t>
      </w:r>
    </w:p>
    <w:p w:rsidR="00185F8D" w:rsidRPr="00EF113C" w:rsidRDefault="00185F8D" w:rsidP="00185F8D">
      <w:pPr>
        <w:pStyle w:val="ListParagraph"/>
        <w:numPr>
          <w:ilvl w:val="0"/>
          <w:numId w:val="42"/>
        </w:numPr>
        <w:autoSpaceDE w:val="0"/>
        <w:autoSpaceDN w:val="0"/>
        <w:adjustRightInd w:val="0"/>
        <w:ind w:left="284" w:right="-284"/>
        <w:rPr>
          <w:rFonts w:ascii="Arial" w:hAnsi="Arial" w:cs="Arial"/>
          <w:b/>
          <w:spacing w:val="-6"/>
          <w:sz w:val="20"/>
          <w:szCs w:val="20"/>
        </w:rPr>
      </w:pPr>
      <w:r w:rsidRPr="00EF113C">
        <w:rPr>
          <w:rFonts w:ascii="Arial" w:hAnsi="Arial" w:cs="Arial"/>
          <w:b/>
          <w:spacing w:val="-6"/>
          <w:sz w:val="20"/>
          <w:szCs w:val="20"/>
        </w:rPr>
        <w:t>Where an application to fly a flag/s is approved, it is the responsibility of the applicant to provide Council with the required number of flags of an appropriate size (dimension</w:t>
      </w:r>
      <w:r w:rsidR="00B4257E" w:rsidRPr="00EF113C">
        <w:rPr>
          <w:rFonts w:ascii="Arial" w:hAnsi="Arial" w:cs="Arial"/>
          <w:b/>
          <w:spacing w:val="-6"/>
          <w:sz w:val="20"/>
          <w:szCs w:val="20"/>
        </w:rPr>
        <w:t>s</w:t>
      </w:r>
      <w:r w:rsidRPr="00EF113C">
        <w:rPr>
          <w:rFonts w:ascii="Arial" w:hAnsi="Arial" w:cs="Arial"/>
          <w:b/>
          <w:spacing w:val="-6"/>
          <w:sz w:val="20"/>
          <w:szCs w:val="20"/>
        </w:rPr>
        <w:t xml:space="preserve"> 1800 x 900 mm) prior to the date</w:t>
      </w:r>
      <w:r w:rsidR="00B4257E" w:rsidRPr="00EF113C">
        <w:rPr>
          <w:rFonts w:ascii="Arial" w:hAnsi="Arial" w:cs="Arial"/>
          <w:b/>
          <w:spacing w:val="-6"/>
          <w:sz w:val="20"/>
          <w:szCs w:val="20"/>
        </w:rPr>
        <w:t>/s</w:t>
      </w:r>
      <w:r w:rsidRPr="00EF113C">
        <w:rPr>
          <w:rFonts w:ascii="Arial" w:hAnsi="Arial" w:cs="Arial"/>
          <w:b/>
          <w:spacing w:val="-6"/>
          <w:sz w:val="20"/>
          <w:szCs w:val="20"/>
        </w:rPr>
        <w:t xml:space="preserve"> the flag/s are to be flown.</w:t>
      </w:r>
      <w:r w:rsidR="008A5ECE" w:rsidRPr="00EF113C">
        <w:rPr>
          <w:rFonts w:ascii="Arial" w:hAnsi="Arial" w:cs="Arial"/>
          <w:b/>
          <w:spacing w:val="-6"/>
          <w:sz w:val="20"/>
          <w:szCs w:val="20"/>
        </w:rPr>
        <w:t xml:space="preserve"> Flags must be in an appropriate condition for flying (i.e. not torn or faded)</w:t>
      </w:r>
      <w:r w:rsidR="00D0153B" w:rsidRPr="00EF113C">
        <w:rPr>
          <w:rFonts w:ascii="Arial" w:hAnsi="Arial" w:cs="Arial"/>
          <w:b/>
          <w:spacing w:val="-6"/>
          <w:sz w:val="20"/>
          <w:szCs w:val="20"/>
        </w:rPr>
        <w:t>.</w:t>
      </w:r>
    </w:p>
    <w:p w:rsidR="008A5ECE" w:rsidRPr="00EF113C" w:rsidRDefault="00185F8D" w:rsidP="008A5ECE">
      <w:pPr>
        <w:pStyle w:val="FootnoteText"/>
        <w:numPr>
          <w:ilvl w:val="0"/>
          <w:numId w:val="42"/>
        </w:numPr>
        <w:ind w:left="284" w:right="-284"/>
        <w:rPr>
          <w:rFonts w:ascii="Arial" w:hAnsi="Arial" w:cs="Arial"/>
          <w:b/>
          <w:lang w:val="en-AU"/>
        </w:rPr>
      </w:pPr>
      <w:r w:rsidRPr="00EF113C">
        <w:rPr>
          <w:rFonts w:ascii="Arial" w:hAnsi="Arial" w:cs="Arial"/>
          <w:b/>
        </w:rPr>
        <w:t xml:space="preserve">Council’s </w:t>
      </w:r>
      <w:r w:rsidRPr="00EF113C">
        <w:rPr>
          <w:rFonts w:ascii="Arial" w:hAnsi="Arial" w:cs="Arial"/>
          <w:b/>
          <w:spacing w:val="-6"/>
          <w:lang w:val="en-AU" w:eastAsia="en-US"/>
        </w:rPr>
        <w:t>annual flag schedule will take precedence over any requests to fly other flags</w:t>
      </w:r>
      <w:r w:rsidR="00D0153B" w:rsidRPr="00EF113C">
        <w:rPr>
          <w:rFonts w:ascii="Arial" w:hAnsi="Arial" w:cs="Arial"/>
          <w:b/>
          <w:spacing w:val="-6"/>
          <w:lang w:val="en-AU" w:eastAsia="en-US"/>
        </w:rPr>
        <w:t>.</w:t>
      </w:r>
    </w:p>
    <w:p w:rsidR="008A5ECE" w:rsidRPr="00EF113C" w:rsidRDefault="008A5ECE" w:rsidP="00D0153B">
      <w:pPr>
        <w:pStyle w:val="FootnoteText"/>
        <w:ind w:left="284" w:right="-284"/>
        <w:rPr>
          <w:rFonts w:ascii="Arial" w:hAnsi="Arial" w:cs="Arial"/>
          <w:b/>
          <w:lang w:val="en-AU"/>
        </w:rPr>
      </w:pPr>
    </w:p>
    <w:p w:rsidR="00185F8D" w:rsidRPr="00EF113C" w:rsidRDefault="00185F8D" w:rsidP="008A5ECE">
      <w:pPr>
        <w:pStyle w:val="FootnoteText"/>
        <w:numPr>
          <w:ilvl w:val="0"/>
          <w:numId w:val="42"/>
        </w:numPr>
        <w:ind w:left="284" w:right="-284"/>
        <w:rPr>
          <w:rFonts w:ascii="Arial" w:hAnsi="Arial" w:cs="Arial"/>
          <w:b/>
          <w:lang w:val="en-AU"/>
        </w:rPr>
      </w:pPr>
      <w:r w:rsidRPr="00EF113C">
        <w:rPr>
          <w:rFonts w:ascii="Arial" w:hAnsi="Arial" w:cs="Arial"/>
          <w:b/>
          <w:spacing w:val="-6"/>
          <w:lang w:val="en-AU" w:eastAsia="en-US"/>
        </w:rPr>
        <w:t xml:space="preserve">As </w:t>
      </w:r>
      <w:r w:rsidR="00D0153B" w:rsidRPr="00EF113C">
        <w:rPr>
          <w:rFonts w:ascii="Arial" w:hAnsi="Arial" w:cs="Arial"/>
          <w:b/>
          <w:spacing w:val="-6"/>
          <w:lang w:val="en-AU" w:eastAsia="en-US"/>
        </w:rPr>
        <w:t xml:space="preserve">the </w:t>
      </w:r>
      <w:r w:rsidR="00FB3CC3">
        <w:rPr>
          <w:rFonts w:ascii="Arial" w:hAnsi="Arial" w:cs="Arial"/>
          <w:b/>
          <w:spacing w:val="-6"/>
          <w:lang w:val="en-AU" w:eastAsia="en-US"/>
        </w:rPr>
        <w:t xml:space="preserve">Kyneton Mechanics Institute and the </w:t>
      </w:r>
      <w:r w:rsidRPr="00EF113C">
        <w:rPr>
          <w:rFonts w:ascii="Arial" w:hAnsi="Arial" w:cs="Arial"/>
          <w:b/>
          <w:spacing w:val="-6"/>
          <w:lang w:val="en-AU" w:eastAsia="en-US"/>
        </w:rPr>
        <w:t xml:space="preserve">Woodend Memorial Clock Tower </w:t>
      </w:r>
      <w:r w:rsidR="00FB3CC3">
        <w:rPr>
          <w:rFonts w:ascii="Arial" w:hAnsi="Arial" w:cs="Arial"/>
          <w:b/>
          <w:spacing w:val="-6"/>
          <w:lang w:val="en-AU" w:eastAsia="en-US"/>
        </w:rPr>
        <w:t>are</w:t>
      </w:r>
      <w:r w:rsidR="000B1161">
        <w:rPr>
          <w:rFonts w:ascii="Arial" w:hAnsi="Arial" w:cs="Arial"/>
          <w:b/>
          <w:spacing w:val="-6"/>
          <w:lang w:val="en-AU" w:eastAsia="en-US"/>
        </w:rPr>
        <w:t xml:space="preserve"> </w:t>
      </w:r>
      <w:r w:rsidRPr="00EF113C">
        <w:rPr>
          <w:rFonts w:ascii="Arial" w:hAnsi="Arial" w:cs="Arial"/>
          <w:b/>
          <w:spacing w:val="-6"/>
          <w:lang w:val="en-AU" w:eastAsia="en-US"/>
        </w:rPr>
        <w:t>single flag site</w:t>
      </w:r>
      <w:r w:rsidR="00FB3CC3">
        <w:rPr>
          <w:rFonts w:ascii="Arial" w:hAnsi="Arial" w:cs="Arial"/>
          <w:b/>
          <w:spacing w:val="-6"/>
          <w:lang w:val="en-AU" w:eastAsia="en-US"/>
        </w:rPr>
        <w:t>s</w:t>
      </w:r>
      <w:r w:rsidRPr="00EF113C">
        <w:rPr>
          <w:rFonts w:ascii="Arial" w:hAnsi="Arial" w:cs="Arial"/>
          <w:b/>
          <w:spacing w:val="-6"/>
          <w:lang w:val="en-AU" w:eastAsia="en-US"/>
        </w:rPr>
        <w:t xml:space="preserve"> where the Australia</w:t>
      </w:r>
      <w:r w:rsidR="00D0153B" w:rsidRPr="00EF113C">
        <w:rPr>
          <w:rFonts w:ascii="Arial" w:hAnsi="Arial" w:cs="Arial"/>
          <w:b/>
          <w:spacing w:val="-6"/>
          <w:lang w:val="en-AU" w:eastAsia="en-US"/>
        </w:rPr>
        <w:t>n</w:t>
      </w:r>
      <w:r w:rsidRPr="00EF113C">
        <w:rPr>
          <w:rFonts w:ascii="Arial" w:hAnsi="Arial" w:cs="Arial"/>
          <w:b/>
          <w:spacing w:val="-6"/>
          <w:lang w:val="en-AU" w:eastAsia="en-US"/>
        </w:rPr>
        <w:t xml:space="preserve"> National Flag will </w:t>
      </w:r>
      <w:r w:rsidR="008A5ECE" w:rsidRPr="00EF113C">
        <w:rPr>
          <w:rFonts w:ascii="Arial" w:hAnsi="Arial" w:cs="Arial"/>
          <w:b/>
          <w:spacing w:val="-6"/>
          <w:lang w:val="en-AU" w:eastAsia="en-US"/>
        </w:rPr>
        <w:t>not be lowered</w:t>
      </w:r>
      <w:r w:rsidRPr="00EF113C">
        <w:rPr>
          <w:rFonts w:ascii="Arial" w:hAnsi="Arial" w:cs="Arial"/>
          <w:b/>
          <w:spacing w:val="-6"/>
          <w:lang w:val="en-AU" w:eastAsia="en-US"/>
        </w:rPr>
        <w:t>, approval</w:t>
      </w:r>
      <w:r w:rsidR="008A5ECE" w:rsidRPr="00EF113C">
        <w:rPr>
          <w:rFonts w:ascii="Arial" w:hAnsi="Arial" w:cs="Arial"/>
          <w:b/>
          <w:spacing w:val="-6"/>
          <w:lang w:val="en-AU" w:eastAsia="en-US"/>
        </w:rPr>
        <w:t xml:space="preserve"> to fly other flags may not </w:t>
      </w:r>
      <w:r w:rsidR="00D0153B" w:rsidRPr="00EF113C">
        <w:rPr>
          <w:rFonts w:ascii="Arial" w:hAnsi="Arial" w:cs="Arial"/>
          <w:b/>
          <w:spacing w:val="-6"/>
          <w:lang w:val="en-AU" w:eastAsia="en-US"/>
        </w:rPr>
        <w:t xml:space="preserve">always </w:t>
      </w:r>
      <w:r w:rsidR="008A5ECE" w:rsidRPr="00EF113C">
        <w:rPr>
          <w:rFonts w:ascii="Arial" w:hAnsi="Arial" w:cs="Arial"/>
          <w:b/>
          <w:spacing w:val="-6"/>
          <w:lang w:val="en-AU" w:eastAsia="en-US"/>
        </w:rPr>
        <w:t>be possible and</w:t>
      </w:r>
      <w:r w:rsidRPr="00EF113C">
        <w:rPr>
          <w:rFonts w:ascii="Arial" w:hAnsi="Arial" w:cs="Arial"/>
          <w:b/>
          <w:spacing w:val="-6"/>
          <w:lang w:val="en-AU" w:eastAsia="en-US"/>
        </w:rPr>
        <w:t xml:space="preserve"> is subject to Council being able to facilitate separate arrangements to fly the requested flag</w:t>
      </w:r>
      <w:r w:rsidR="00AB6EDE">
        <w:rPr>
          <w:rFonts w:ascii="Arial" w:hAnsi="Arial" w:cs="Arial"/>
          <w:b/>
          <w:spacing w:val="-6"/>
          <w:lang w:val="en-AU" w:eastAsia="en-US"/>
        </w:rPr>
        <w:t xml:space="preserve"> as outlined in section 3 of Council’s Flag Policy</w:t>
      </w:r>
      <w:r w:rsidRPr="00EF113C">
        <w:rPr>
          <w:rFonts w:ascii="Arial" w:hAnsi="Arial" w:cs="Arial"/>
          <w:b/>
          <w:spacing w:val="-6"/>
          <w:lang w:val="en-AU" w:eastAsia="en-US"/>
        </w:rPr>
        <w:t xml:space="preserve">. </w:t>
      </w:r>
      <w:r w:rsidR="008A5ECE" w:rsidRPr="00EF113C">
        <w:rPr>
          <w:rFonts w:ascii="Arial" w:hAnsi="Arial" w:cs="Arial"/>
          <w:b/>
          <w:spacing w:val="-6"/>
          <w:lang w:val="en-AU" w:eastAsia="en-US"/>
        </w:rPr>
        <w:t>T</w:t>
      </w:r>
      <w:r w:rsidRPr="00EF113C">
        <w:rPr>
          <w:rFonts w:ascii="Arial" w:hAnsi="Arial" w:cs="Arial"/>
          <w:b/>
          <w:spacing w:val="-6"/>
          <w:lang w:val="en-AU" w:eastAsia="en-US"/>
        </w:rPr>
        <w:t>h</w:t>
      </w:r>
      <w:r w:rsidR="00AB6EDE">
        <w:rPr>
          <w:rFonts w:ascii="Arial" w:hAnsi="Arial" w:cs="Arial"/>
          <w:b/>
          <w:spacing w:val="-6"/>
          <w:lang w:val="en-AU" w:eastAsia="en-US"/>
        </w:rPr>
        <w:t>e</w:t>
      </w:r>
      <w:r w:rsidRPr="00EF113C">
        <w:rPr>
          <w:rFonts w:ascii="Arial" w:hAnsi="Arial" w:cs="Arial"/>
          <w:b/>
          <w:spacing w:val="-6"/>
          <w:lang w:val="en-AU" w:eastAsia="en-US"/>
        </w:rPr>
        <w:t>s</w:t>
      </w:r>
      <w:r w:rsidR="00AB6EDE">
        <w:rPr>
          <w:rFonts w:ascii="Arial" w:hAnsi="Arial" w:cs="Arial"/>
          <w:b/>
          <w:spacing w:val="-6"/>
          <w:lang w:val="en-AU" w:eastAsia="en-US"/>
        </w:rPr>
        <w:t>e</w:t>
      </w:r>
      <w:r w:rsidRPr="00EF113C">
        <w:rPr>
          <w:rFonts w:ascii="Arial" w:hAnsi="Arial" w:cs="Arial"/>
          <w:b/>
          <w:spacing w:val="-6"/>
          <w:lang w:val="en-AU" w:eastAsia="en-US"/>
        </w:rPr>
        <w:t xml:space="preserve"> constraint</w:t>
      </w:r>
      <w:r w:rsidR="00AB6EDE">
        <w:rPr>
          <w:rFonts w:ascii="Arial" w:hAnsi="Arial" w:cs="Arial"/>
          <w:b/>
          <w:spacing w:val="-6"/>
          <w:lang w:val="en-AU" w:eastAsia="en-US"/>
        </w:rPr>
        <w:t>s</w:t>
      </w:r>
      <w:r w:rsidRPr="00EF113C">
        <w:rPr>
          <w:rFonts w:ascii="Arial" w:hAnsi="Arial" w:cs="Arial"/>
          <w:b/>
          <w:spacing w:val="-6"/>
          <w:lang w:val="en-AU" w:eastAsia="en-US"/>
        </w:rPr>
        <w:t xml:space="preserve"> should be taken into account when making a request</w:t>
      </w:r>
      <w:r w:rsidR="00D0153B" w:rsidRPr="00EF113C">
        <w:rPr>
          <w:rFonts w:ascii="Arial" w:hAnsi="Arial" w:cs="Arial"/>
          <w:b/>
          <w:spacing w:val="-6"/>
          <w:lang w:val="en-AU" w:eastAsia="en-US"/>
        </w:rPr>
        <w:t>.</w:t>
      </w:r>
    </w:p>
    <w:p w:rsidR="00D0153B" w:rsidRPr="00EF113C" w:rsidRDefault="00D0153B" w:rsidP="00643C52">
      <w:pPr>
        <w:autoSpaceDE w:val="0"/>
        <w:autoSpaceDN w:val="0"/>
        <w:adjustRightInd w:val="0"/>
        <w:spacing w:after="120"/>
        <w:ind w:left="-142"/>
        <w:rPr>
          <w:rFonts w:cs="Arial"/>
          <w:b/>
          <w:spacing w:val="-6"/>
          <w:sz w:val="20"/>
        </w:rPr>
      </w:pPr>
    </w:p>
    <w:p w:rsidR="00643C52" w:rsidRPr="00EF113C" w:rsidRDefault="00643C52" w:rsidP="00643C52">
      <w:pPr>
        <w:autoSpaceDE w:val="0"/>
        <w:autoSpaceDN w:val="0"/>
        <w:adjustRightInd w:val="0"/>
        <w:spacing w:after="120"/>
        <w:ind w:left="-142"/>
        <w:rPr>
          <w:rFonts w:cs="Arial"/>
          <w:b/>
          <w:spacing w:val="-6"/>
          <w:sz w:val="20"/>
        </w:rPr>
      </w:pPr>
      <w:r w:rsidRPr="00EF113C">
        <w:rPr>
          <w:rFonts w:cs="Arial"/>
          <w:b/>
          <w:spacing w:val="-6"/>
          <w:sz w:val="20"/>
        </w:rPr>
        <w:t>Privacy Collection Notice</w:t>
      </w:r>
    </w:p>
    <w:p w:rsidR="00643C52" w:rsidRPr="00EF113C" w:rsidRDefault="00643C52" w:rsidP="00643C52">
      <w:pPr>
        <w:ind w:left="-142"/>
        <w:rPr>
          <w:rFonts w:cs="Arial"/>
          <w:spacing w:val="-6"/>
          <w:sz w:val="20"/>
        </w:rPr>
      </w:pPr>
      <w:r w:rsidRPr="00EF113C">
        <w:rPr>
          <w:rFonts w:cs="Arial"/>
          <w:i/>
          <w:sz w:val="20"/>
        </w:rPr>
        <w:t>Macedon Ranges Shire Council is committed to protecting your privacy. The personal information you provide on this form is being collected for the primary purpose of assessing your request to fly a flag at Council’s facilities</w:t>
      </w:r>
      <w:r w:rsidR="006D19F8" w:rsidRPr="00EF113C">
        <w:rPr>
          <w:rFonts w:cs="Arial"/>
          <w:i/>
          <w:sz w:val="20"/>
        </w:rPr>
        <w:t xml:space="preserve"> in accordance with Council’s Flag Policy</w:t>
      </w:r>
      <w:r w:rsidRPr="00EF113C">
        <w:rPr>
          <w:rFonts w:cs="Arial"/>
          <w:i/>
          <w:sz w:val="20"/>
        </w:rPr>
        <w:t xml:space="preserve">. Where required, your identity </w:t>
      </w:r>
      <w:r w:rsidR="006D19F8" w:rsidRPr="00EF113C">
        <w:rPr>
          <w:rFonts w:cs="Arial"/>
          <w:i/>
          <w:sz w:val="20"/>
        </w:rPr>
        <w:t xml:space="preserve">and the information you have provided in this form </w:t>
      </w:r>
      <w:r w:rsidRPr="00EF113C">
        <w:rPr>
          <w:rFonts w:cs="Arial"/>
          <w:i/>
          <w:sz w:val="20"/>
        </w:rPr>
        <w:t xml:space="preserve">will be provided to Macedon Ranges Shire Council staff and/or contractors to enable them to </w:t>
      </w:r>
      <w:r w:rsidR="006D19F8" w:rsidRPr="00EF113C">
        <w:rPr>
          <w:rFonts w:cs="Arial"/>
          <w:i/>
          <w:sz w:val="20"/>
        </w:rPr>
        <w:t xml:space="preserve">consider </w:t>
      </w:r>
      <w:r w:rsidRPr="00EF113C">
        <w:rPr>
          <w:rFonts w:cs="Arial"/>
          <w:i/>
          <w:sz w:val="20"/>
        </w:rPr>
        <w:t>your application. Your personal information will not be disclosed to any other external party without your consent, unless required or authorised by law. If you wish to gain access to, or alter any personal information you have supplied on this application, please contact the Governance team on 5422 0333 or email governance@mrsc.vic.gov.au</w:t>
      </w:r>
      <w:r w:rsidR="00D0153B" w:rsidRPr="00EF113C">
        <w:rPr>
          <w:rFonts w:cs="Arial"/>
          <w:i/>
          <w:sz w:val="20"/>
        </w:rPr>
        <w:t>.</w:t>
      </w:r>
      <w:r w:rsidR="00EF113C">
        <w:rPr>
          <w:rFonts w:cs="Arial"/>
          <w:i/>
          <w:sz w:val="20"/>
        </w:rPr>
        <w:t xml:space="preserve"> </w:t>
      </w:r>
      <w:r w:rsidRPr="00EF113C">
        <w:rPr>
          <w:rFonts w:cs="Arial"/>
          <w:i/>
          <w:sz w:val="20"/>
        </w:rPr>
        <w:t xml:space="preserve">You can access Council’s Privacy Policy at mrsc.vic.gov.au  </w:t>
      </w:r>
    </w:p>
    <w:sectPr w:rsidR="00643C52" w:rsidRPr="00EF113C" w:rsidSect="00643C52">
      <w:pgSz w:w="11907" w:h="16840" w:code="9"/>
      <w:pgMar w:top="1276" w:right="1134" w:bottom="1276" w:left="1134" w:header="567"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797" w:rsidRDefault="00E21797">
      <w:r>
        <w:separator/>
      </w:r>
    </w:p>
  </w:endnote>
  <w:endnote w:type="continuationSeparator" w:id="0">
    <w:p w:rsidR="00E21797" w:rsidRDefault="00E21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wiss (scalable)">
    <w:panose1 w:val="00000000000000000000"/>
    <w:charset w:val="00"/>
    <w:family w:val="roman"/>
    <w:notTrueType/>
    <w:pitch w:val="default"/>
    <w:sig w:usb0="00000003" w:usb1="00000000" w:usb2="00000000" w:usb3="00000000" w:csb0="00000001" w:csb1="00000000"/>
  </w:font>
  <w:font w:name="Frutiger 45 Light">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tserratLight">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693500144"/>
      <w:docPartObj>
        <w:docPartGallery w:val="Page Numbers (Bottom of Page)"/>
        <w:docPartUnique/>
      </w:docPartObj>
    </w:sdtPr>
    <w:sdtEndPr>
      <w:rPr>
        <w:noProof/>
      </w:rPr>
    </w:sdtEndPr>
    <w:sdtContent>
      <w:p w:rsidR="00E31355" w:rsidRPr="00152C59" w:rsidRDefault="00E31355">
        <w:pPr>
          <w:pStyle w:val="Footer"/>
          <w:jc w:val="right"/>
          <w:rPr>
            <w:sz w:val="18"/>
            <w:szCs w:val="18"/>
          </w:rPr>
        </w:pPr>
        <w:r w:rsidRPr="00152C59">
          <w:rPr>
            <w:sz w:val="18"/>
            <w:szCs w:val="18"/>
          </w:rPr>
          <w:fldChar w:fldCharType="begin"/>
        </w:r>
        <w:r w:rsidRPr="00152C59">
          <w:rPr>
            <w:sz w:val="18"/>
            <w:szCs w:val="18"/>
          </w:rPr>
          <w:instrText xml:space="preserve"> PAGE   \* MERGEFORMAT </w:instrText>
        </w:r>
        <w:r w:rsidRPr="00152C59">
          <w:rPr>
            <w:sz w:val="18"/>
            <w:szCs w:val="18"/>
          </w:rPr>
          <w:fldChar w:fldCharType="separate"/>
        </w:r>
        <w:r w:rsidR="006D19F8">
          <w:rPr>
            <w:noProof/>
            <w:sz w:val="18"/>
            <w:szCs w:val="18"/>
          </w:rPr>
          <w:t>3</w:t>
        </w:r>
        <w:r w:rsidRPr="00152C59">
          <w:rPr>
            <w:noProof/>
            <w:sz w:val="18"/>
            <w:szCs w:val="18"/>
          </w:rPr>
          <w:fldChar w:fldCharType="end"/>
        </w:r>
      </w:p>
    </w:sdtContent>
  </w:sdt>
  <w:p w:rsidR="00E31355" w:rsidRDefault="00E31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55" w:rsidRPr="000E26C9" w:rsidRDefault="00E31355" w:rsidP="009E0B95">
    <w:pPr>
      <w:pBdr>
        <w:top w:val="single" w:sz="4" w:space="19" w:color="auto"/>
      </w:pBdr>
      <w:tabs>
        <w:tab w:val="right" w:pos="9639"/>
      </w:tabs>
      <w:rPr>
        <w:rStyle w:val="PageNumber"/>
        <w:rFonts w:ascii="Arial Narrow" w:hAnsi="Arial Narrow"/>
        <w:sz w:val="18"/>
        <w:szCs w:val="18"/>
      </w:rPr>
    </w:pPr>
    <w:r>
      <w:rPr>
        <w:rStyle w:val="PageNumber"/>
        <w:rFonts w:ascii="Arial Narrow" w:hAnsi="Arial Narrow"/>
        <w:sz w:val="18"/>
        <w:szCs w:val="18"/>
      </w:rPr>
      <w:tab/>
    </w:r>
  </w:p>
  <w:p w:rsidR="00E31355" w:rsidRDefault="00E31355" w:rsidP="009E0B95">
    <w:pPr>
      <w:pStyle w:val="Policycontent"/>
      <w:pBdr>
        <w:top w:val="single" w:sz="4" w:space="19" w:color="auto"/>
      </w:pBdr>
      <w:tabs>
        <w:tab w:val="right" w:pos="9639"/>
      </w:tabs>
      <w:spacing w:after="0"/>
      <w:rPr>
        <w:sz w:val="18"/>
        <w:szCs w:val="18"/>
      </w:rPr>
    </w:pPr>
    <w:r w:rsidRPr="00D77A3F">
      <w:rPr>
        <w:sz w:val="18"/>
        <w:szCs w:val="18"/>
      </w:rPr>
      <w:tab/>
    </w:r>
    <w:r w:rsidRPr="00D77A3F">
      <w:rPr>
        <w:sz w:val="18"/>
        <w:szCs w:val="18"/>
      </w:rPr>
      <w:tab/>
    </w:r>
    <w:r w:rsidRPr="00D77A3F">
      <w:rPr>
        <w:sz w:val="18"/>
        <w:szCs w:val="18"/>
      </w:rPr>
      <w:tab/>
    </w:r>
    <w:r w:rsidRPr="00D77A3F">
      <w:rPr>
        <w:sz w:val="18"/>
        <w:szCs w:val="18"/>
      </w:rPr>
      <w:tab/>
    </w:r>
    <w:r w:rsidRPr="00D77A3F">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9F8" w:rsidRPr="00152C59" w:rsidRDefault="006D19F8">
    <w:pPr>
      <w:pStyle w:val="Footer"/>
      <w:jc w:val="right"/>
      <w:rPr>
        <w:sz w:val="18"/>
        <w:szCs w:val="18"/>
      </w:rPr>
    </w:pPr>
  </w:p>
  <w:p w:rsidR="006D19F8" w:rsidRDefault="006D19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797" w:rsidRDefault="00E21797">
      <w:r>
        <w:separator/>
      </w:r>
    </w:p>
  </w:footnote>
  <w:footnote w:type="continuationSeparator" w:id="0">
    <w:p w:rsidR="00E21797" w:rsidRDefault="00E21797">
      <w:r>
        <w:continuationSeparator/>
      </w:r>
    </w:p>
  </w:footnote>
  <w:footnote w:id="1">
    <w:p w:rsidR="00E31355" w:rsidRPr="008917BF" w:rsidRDefault="00E31355">
      <w:pPr>
        <w:pStyle w:val="FootnoteText"/>
        <w:rPr>
          <w:rFonts w:ascii="Arial" w:hAnsi="Arial" w:cs="Arial"/>
          <w:sz w:val="18"/>
          <w:szCs w:val="18"/>
          <w:lang w:val="en-AU"/>
        </w:rPr>
      </w:pPr>
      <w:r w:rsidRPr="008917BF">
        <w:rPr>
          <w:rStyle w:val="FootnoteReference"/>
          <w:rFonts w:ascii="Arial" w:hAnsi="Arial" w:cs="Arial"/>
          <w:sz w:val="18"/>
          <w:szCs w:val="18"/>
        </w:rPr>
        <w:footnoteRef/>
      </w:r>
      <w:r w:rsidRPr="008917BF">
        <w:rPr>
          <w:rFonts w:ascii="Arial" w:hAnsi="Arial" w:cs="Arial"/>
          <w:sz w:val="18"/>
          <w:szCs w:val="18"/>
        </w:rPr>
        <w:t xml:space="preserve"> </w:t>
      </w:r>
      <w:r w:rsidRPr="008917BF">
        <w:rPr>
          <w:rFonts w:ascii="Arial" w:hAnsi="Arial" w:cs="Arial"/>
          <w:sz w:val="18"/>
          <w:szCs w:val="18"/>
          <w:lang w:val="en-AU"/>
        </w:rPr>
        <w:t xml:space="preserve">Department of the Prime Minister and Cabinet, </w:t>
      </w:r>
      <w:hyperlink r:id="rId1" w:history="1">
        <w:r w:rsidRPr="008917BF">
          <w:rPr>
            <w:rStyle w:val="Hyperlink"/>
            <w:rFonts w:ascii="Arial" w:hAnsi="Arial" w:cs="Arial"/>
            <w:i/>
            <w:sz w:val="18"/>
            <w:szCs w:val="18"/>
          </w:rPr>
          <w:t>The protocols for the appropriate use and flying of the flag</w:t>
        </w:r>
      </w:hyperlink>
      <w:r w:rsidRPr="008917BF">
        <w:rPr>
          <w:rFonts w:ascii="Arial" w:hAnsi="Arial" w:cs="Arial"/>
          <w:sz w:val="18"/>
          <w:szCs w:val="18"/>
          <w:lang w:val="en-AU"/>
        </w:rPr>
        <w:t>, 20 July 2006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586" w:rsidRPr="008917BF" w:rsidRDefault="00B21586" w:rsidP="008917BF">
    <w:pPr>
      <w:pStyle w:val="Header"/>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53B" w:rsidRDefault="00D01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26E1970"/>
    <w:lvl w:ilvl="0">
      <w:start w:val="1"/>
      <w:numFmt w:val="bullet"/>
      <w:pStyle w:val="bullet-space"/>
      <w:lvlText w:val=""/>
      <w:lvlJc w:val="left"/>
      <w:pPr>
        <w:tabs>
          <w:tab w:val="num" w:pos="643"/>
        </w:tabs>
        <w:ind w:left="643" w:hanging="360"/>
      </w:pPr>
      <w:rPr>
        <w:rFonts w:ascii="Symbol" w:hAnsi="Symbol" w:hint="default"/>
      </w:rPr>
    </w:lvl>
  </w:abstractNum>
  <w:abstractNum w:abstractNumId="1" w15:restartNumberingAfterBreak="0">
    <w:nsid w:val="054E3AF1"/>
    <w:multiLevelType w:val="hybridMultilevel"/>
    <w:tmpl w:val="7E0856F2"/>
    <w:lvl w:ilvl="0" w:tplc="F194530C">
      <w:start w:val="1"/>
      <w:numFmt w:val="decimal"/>
      <w:lvlText w:val="%1."/>
      <w:lvlJc w:val="left"/>
      <w:pPr>
        <w:ind w:left="360" w:hanging="360"/>
      </w:pPr>
      <w:rPr>
        <w:rFonts w:ascii="Arial" w:hAnsi="Arial" w:cs="Arial"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8140D91"/>
    <w:multiLevelType w:val="hybridMultilevel"/>
    <w:tmpl w:val="27BCA9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2225A"/>
    <w:multiLevelType w:val="hybridMultilevel"/>
    <w:tmpl w:val="2AF8C7C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BB572C"/>
    <w:multiLevelType w:val="hybridMultilevel"/>
    <w:tmpl w:val="DF126FA2"/>
    <w:lvl w:ilvl="0" w:tplc="04CAFEB6">
      <w:start w:val="1"/>
      <w:numFmt w:val="decimal"/>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BAC6D2B"/>
    <w:multiLevelType w:val="hybridMultilevel"/>
    <w:tmpl w:val="BCB8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87FD6"/>
    <w:multiLevelType w:val="hybridMultilevel"/>
    <w:tmpl w:val="239469C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15:restartNumberingAfterBreak="0">
    <w:nsid w:val="140F3B96"/>
    <w:multiLevelType w:val="multilevel"/>
    <w:tmpl w:val="4F2EF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2A2AE2"/>
    <w:multiLevelType w:val="hybridMultilevel"/>
    <w:tmpl w:val="A7D08AD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A4875A3"/>
    <w:multiLevelType w:val="hybridMultilevel"/>
    <w:tmpl w:val="6B68000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B320A83"/>
    <w:multiLevelType w:val="hybridMultilevel"/>
    <w:tmpl w:val="0D3C35C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5B2A50"/>
    <w:multiLevelType w:val="hybridMultilevel"/>
    <w:tmpl w:val="FC4A5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1B3604"/>
    <w:multiLevelType w:val="multilevel"/>
    <w:tmpl w:val="B36CB8B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0AC1AB1"/>
    <w:multiLevelType w:val="multilevel"/>
    <w:tmpl w:val="CABE84E2"/>
    <w:lvl w:ilvl="0">
      <w:start w:val="1"/>
      <w:numFmt w:val="decimal"/>
      <w:lvlText w:val="%1."/>
      <w:lvlJc w:val="left"/>
      <w:pPr>
        <w:ind w:left="360" w:hanging="360"/>
      </w:p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5457116"/>
    <w:multiLevelType w:val="hybridMultilevel"/>
    <w:tmpl w:val="50BA53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25AA33A0"/>
    <w:multiLevelType w:val="hybridMultilevel"/>
    <w:tmpl w:val="6F8226E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67F0F87"/>
    <w:multiLevelType w:val="hybridMultilevel"/>
    <w:tmpl w:val="D5B8B3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E025EA"/>
    <w:multiLevelType w:val="multilevel"/>
    <w:tmpl w:val="838AD0D2"/>
    <w:lvl w:ilvl="0">
      <w:start w:val="1"/>
      <w:numFmt w:val="decimal"/>
      <w:lvlText w:val="%1."/>
      <w:lvlJc w:val="left"/>
      <w:pPr>
        <w:ind w:left="360" w:hanging="360"/>
      </w:pPr>
    </w:lvl>
    <w:lvl w:ilvl="1">
      <w:start w:val="1"/>
      <w:numFmt w:val="bullet"/>
      <w:lvlText w:val=""/>
      <w:lvlJc w:val="left"/>
      <w:pPr>
        <w:ind w:left="502" w:hanging="360"/>
      </w:pPr>
      <w:rPr>
        <w:rFonts w:ascii="Symbol" w:hAnsi="Symbol"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9F37D00"/>
    <w:multiLevelType w:val="multilevel"/>
    <w:tmpl w:val="8F8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2C759E"/>
    <w:multiLevelType w:val="hybridMultilevel"/>
    <w:tmpl w:val="E5CE8B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FC54CE8"/>
    <w:multiLevelType w:val="hybridMultilevel"/>
    <w:tmpl w:val="52B09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2C73B93"/>
    <w:multiLevelType w:val="multilevel"/>
    <w:tmpl w:val="B36CB8B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343B0877"/>
    <w:multiLevelType w:val="hybridMultilevel"/>
    <w:tmpl w:val="D6D8D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522AD2"/>
    <w:multiLevelType w:val="hybridMultilevel"/>
    <w:tmpl w:val="D410F21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D7313EB"/>
    <w:multiLevelType w:val="hybridMultilevel"/>
    <w:tmpl w:val="99DC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E347CC"/>
    <w:multiLevelType w:val="hybridMultilevel"/>
    <w:tmpl w:val="3A902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EC1BC3"/>
    <w:multiLevelType w:val="hybridMultilevel"/>
    <w:tmpl w:val="6A4C4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34B5A0B"/>
    <w:multiLevelType w:val="hybridMultilevel"/>
    <w:tmpl w:val="FFB2DD16"/>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ED3B84"/>
    <w:multiLevelType w:val="hybridMultilevel"/>
    <w:tmpl w:val="E31C6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81E5C2B"/>
    <w:multiLevelType w:val="hybridMultilevel"/>
    <w:tmpl w:val="3FA630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95762F4"/>
    <w:multiLevelType w:val="hybridMultilevel"/>
    <w:tmpl w:val="81BEE1EE"/>
    <w:lvl w:ilvl="0" w:tplc="5A18A6E6">
      <w:start w:val="1"/>
      <w:numFmt w:val="bullet"/>
      <w:pStyle w:val="Policybullets"/>
      <w:lvlText w:val=""/>
      <w:lvlJc w:val="left"/>
      <w:pPr>
        <w:tabs>
          <w:tab w:val="num" w:pos="414"/>
        </w:tabs>
        <w:ind w:left="414" w:hanging="414"/>
      </w:pPr>
      <w:rPr>
        <w:rFonts w:ascii="Wingdings" w:hAnsi="Wingdings" w:hint="default"/>
      </w:rPr>
    </w:lvl>
    <w:lvl w:ilvl="1" w:tplc="62143006">
      <w:numFmt w:val="bullet"/>
      <w:lvlText w:val="-"/>
      <w:lvlJc w:val="left"/>
      <w:pPr>
        <w:tabs>
          <w:tab w:val="num" w:pos="1572"/>
        </w:tabs>
        <w:ind w:left="1572" w:hanging="492"/>
      </w:pPr>
      <w:rPr>
        <w:rFonts w:ascii="Times New Roman" w:eastAsia="Times New Roman" w:hAnsi="Times New Roman" w:cs="Times New Roman"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ACE7677"/>
    <w:multiLevelType w:val="hybridMultilevel"/>
    <w:tmpl w:val="EEBC59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EC100E8"/>
    <w:multiLevelType w:val="multilevel"/>
    <w:tmpl w:val="B36CB8B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296A80"/>
    <w:multiLevelType w:val="multilevel"/>
    <w:tmpl w:val="198A1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1DD4975"/>
    <w:multiLevelType w:val="multilevel"/>
    <w:tmpl w:val="ADA41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2F30DF1"/>
    <w:multiLevelType w:val="hybridMultilevel"/>
    <w:tmpl w:val="091A7620"/>
    <w:lvl w:ilvl="0" w:tplc="F194530C">
      <w:start w:val="1"/>
      <w:numFmt w:val="decimal"/>
      <w:lvlText w:val="%1."/>
      <w:lvlJc w:val="left"/>
      <w:pPr>
        <w:ind w:left="360" w:hanging="360"/>
      </w:pPr>
      <w:rPr>
        <w:rFonts w:ascii="Arial" w:hAnsi="Arial" w:cs="Arial"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7E66406"/>
    <w:multiLevelType w:val="hybridMultilevel"/>
    <w:tmpl w:val="F5D8F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A13D62"/>
    <w:multiLevelType w:val="multilevel"/>
    <w:tmpl w:val="B36CB8B0"/>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5AD74564"/>
    <w:multiLevelType w:val="multilevel"/>
    <w:tmpl w:val="8E28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E1F04BF"/>
    <w:multiLevelType w:val="multilevel"/>
    <w:tmpl w:val="8804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ECE5B8A"/>
    <w:multiLevelType w:val="hybridMultilevel"/>
    <w:tmpl w:val="5994E77C"/>
    <w:lvl w:ilvl="0" w:tplc="FEC09810">
      <w:start w:val="1"/>
      <w:numFmt w:val="lowerLetter"/>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15:restartNumberingAfterBreak="0">
    <w:nsid w:val="5FDC3A3A"/>
    <w:multiLevelType w:val="hybridMultilevel"/>
    <w:tmpl w:val="246A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867B7E"/>
    <w:multiLevelType w:val="hybridMultilevel"/>
    <w:tmpl w:val="BF245110"/>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40128F"/>
    <w:multiLevelType w:val="hybridMultilevel"/>
    <w:tmpl w:val="59405A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4" w15:restartNumberingAfterBreak="0">
    <w:nsid w:val="6C164D86"/>
    <w:multiLevelType w:val="hybridMultilevel"/>
    <w:tmpl w:val="908260E6"/>
    <w:lvl w:ilvl="0" w:tplc="0809000F">
      <w:start w:val="1"/>
      <w:numFmt w:val="decimal"/>
      <w:lvlText w:val="%1."/>
      <w:lvlJc w:val="left"/>
      <w:pPr>
        <w:ind w:left="1222" w:hanging="360"/>
      </w:p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45" w15:restartNumberingAfterBreak="0">
    <w:nsid w:val="70F25373"/>
    <w:multiLevelType w:val="multilevel"/>
    <w:tmpl w:val="3B02417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30"/>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num>
  <w:num w:numId="5">
    <w:abstractNumId w:val="42"/>
  </w:num>
  <w:num w:numId="6">
    <w:abstractNumId w:val="10"/>
  </w:num>
  <w:num w:numId="7">
    <w:abstractNumId w:val="29"/>
  </w:num>
  <w:num w:numId="8">
    <w:abstractNumId w:val="26"/>
  </w:num>
  <w:num w:numId="9">
    <w:abstractNumId w:val="39"/>
  </w:num>
  <w:num w:numId="10">
    <w:abstractNumId w:val="16"/>
  </w:num>
  <w:num w:numId="11">
    <w:abstractNumId w:val="31"/>
  </w:num>
  <w:num w:numId="12">
    <w:abstractNumId w:val="19"/>
  </w:num>
  <w:num w:numId="13">
    <w:abstractNumId w:val="3"/>
  </w:num>
  <w:num w:numId="14">
    <w:abstractNumId w:val="8"/>
  </w:num>
  <w:num w:numId="15">
    <w:abstractNumId w:val="1"/>
  </w:num>
  <w:num w:numId="16">
    <w:abstractNumId w:val="35"/>
  </w:num>
  <w:num w:numId="17">
    <w:abstractNumId w:val="2"/>
  </w:num>
  <w:num w:numId="18">
    <w:abstractNumId w:val="28"/>
  </w:num>
  <w:num w:numId="19">
    <w:abstractNumId w:val="11"/>
  </w:num>
  <w:num w:numId="20">
    <w:abstractNumId w:val="25"/>
  </w:num>
  <w:num w:numId="21">
    <w:abstractNumId w:val="22"/>
  </w:num>
  <w:num w:numId="22">
    <w:abstractNumId w:val="20"/>
  </w:num>
  <w:num w:numId="23">
    <w:abstractNumId w:val="9"/>
  </w:num>
  <w:num w:numId="24">
    <w:abstractNumId w:val="38"/>
  </w:num>
  <w:num w:numId="25">
    <w:abstractNumId w:val="41"/>
  </w:num>
  <w:num w:numId="26">
    <w:abstractNumId w:val="43"/>
  </w:num>
  <w:num w:numId="27">
    <w:abstractNumId w:val="12"/>
  </w:num>
  <w:num w:numId="28">
    <w:abstractNumId w:val="45"/>
  </w:num>
  <w:num w:numId="29">
    <w:abstractNumId w:val="23"/>
  </w:num>
  <w:num w:numId="30">
    <w:abstractNumId w:val="27"/>
  </w:num>
  <w:num w:numId="31">
    <w:abstractNumId w:val="24"/>
  </w:num>
  <w:num w:numId="32">
    <w:abstractNumId w:val="14"/>
  </w:num>
  <w:num w:numId="33">
    <w:abstractNumId w:val="15"/>
  </w:num>
  <w:num w:numId="34">
    <w:abstractNumId w:val="34"/>
  </w:num>
  <w:num w:numId="35">
    <w:abstractNumId w:val="33"/>
  </w:num>
  <w:num w:numId="36">
    <w:abstractNumId w:val="18"/>
  </w:num>
  <w:num w:numId="37">
    <w:abstractNumId w:val="17"/>
  </w:num>
  <w:num w:numId="38">
    <w:abstractNumId w:val="44"/>
  </w:num>
  <w:num w:numId="39">
    <w:abstractNumId w:val="40"/>
  </w:num>
  <w:num w:numId="40">
    <w:abstractNumId w:val="36"/>
  </w:num>
  <w:num w:numId="41">
    <w:abstractNumId w:val="13"/>
  </w:num>
  <w:num w:numId="42">
    <w:abstractNumId w:val="6"/>
  </w:num>
  <w:num w:numId="43">
    <w:abstractNumId w:val="21"/>
  </w:num>
  <w:num w:numId="44">
    <w:abstractNumId w:val="5"/>
  </w:num>
  <w:num w:numId="45">
    <w:abstractNumId w:val="32"/>
  </w:num>
  <w:num w:numId="46">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5F"/>
    <w:rsid w:val="00001C11"/>
    <w:rsid w:val="00002D39"/>
    <w:rsid w:val="00004A69"/>
    <w:rsid w:val="0001469F"/>
    <w:rsid w:val="0003149C"/>
    <w:rsid w:val="000326EC"/>
    <w:rsid w:val="0003303F"/>
    <w:rsid w:val="000479C9"/>
    <w:rsid w:val="00052CE8"/>
    <w:rsid w:val="00054900"/>
    <w:rsid w:val="00062E7C"/>
    <w:rsid w:val="000960A9"/>
    <w:rsid w:val="00096581"/>
    <w:rsid w:val="000974BC"/>
    <w:rsid w:val="000979E1"/>
    <w:rsid w:val="000A08EE"/>
    <w:rsid w:val="000A3E01"/>
    <w:rsid w:val="000B05D6"/>
    <w:rsid w:val="000B1161"/>
    <w:rsid w:val="000B78A3"/>
    <w:rsid w:val="000C39AE"/>
    <w:rsid w:val="000C4E65"/>
    <w:rsid w:val="000C5C1D"/>
    <w:rsid w:val="000E1447"/>
    <w:rsid w:val="000E26C9"/>
    <w:rsid w:val="000E541C"/>
    <w:rsid w:val="000E570E"/>
    <w:rsid w:val="000F2CCC"/>
    <w:rsid w:val="000F4C0A"/>
    <w:rsid w:val="000F5D01"/>
    <w:rsid w:val="000F6251"/>
    <w:rsid w:val="000F7821"/>
    <w:rsid w:val="00103012"/>
    <w:rsid w:val="00104B52"/>
    <w:rsid w:val="00107125"/>
    <w:rsid w:val="00112116"/>
    <w:rsid w:val="00121747"/>
    <w:rsid w:val="00127357"/>
    <w:rsid w:val="00130DE7"/>
    <w:rsid w:val="00132583"/>
    <w:rsid w:val="001335C6"/>
    <w:rsid w:val="00146F69"/>
    <w:rsid w:val="00152C59"/>
    <w:rsid w:val="00155F4C"/>
    <w:rsid w:val="00174AB4"/>
    <w:rsid w:val="0018048A"/>
    <w:rsid w:val="00180DAB"/>
    <w:rsid w:val="00181AC4"/>
    <w:rsid w:val="001820B2"/>
    <w:rsid w:val="00182709"/>
    <w:rsid w:val="00184367"/>
    <w:rsid w:val="00185740"/>
    <w:rsid w:val="00185F8D"/>
    <w:rsid w:val="00196B94"/>
    <w:rsid w:val="001B2B8D"/>
    <w:rsid w:val="001B320B"/>
    <w:rsid w:val="001B5739"/>
    <w:rsid w:val="001C0BB9"/>
    <w:rsid w:val="001C4C53"/>
    <w:rsid w:val="001C6207"/>
    <w:rsid w:val="001D1014"/>
    <w:rsid w:val="001D1B81"/>
    <w:rsid w:val="001D454C"/>
    <w:rsid w:val="001D4CC6"/>
    <w:rsid w:val="001D71B0"/>
    <w:rsid w:val="001E4755"/>
    <w:rsid w:val="001E633C"/>
    <w:rsid w:val="001E68FC"/>
    <w:rsid w:val="001F2107"/>
    <w:rsid w:val="0020701F"/>
    <w:rsid w:val="00207B96"/>
    <w:rsid w:val="002138BD"/>
    <w:rsid w:val="002142F0"/>
    <w:rsid w:val="00224AE2"/>
    <w:rsid w:val="00226900"/>
    <w:rsid w:val="002377D2"/>
    <w:rsid w:val="0023798C"/>
    <w:rsid w:val="00237CC1"/>
    <w:rsid w:val="00240DE4"/>
    <w:rsid w:val="0024160F"/>
    <w:rsid w:val="002522E5"/>
    <w:rsid w:val="00252D50"/>
    <w:rsid w:val="00253082"/>
    <w:rsid w:val="00256CEC"/>
    <w:rsid w:val="0026173E"/>
    <w:rsid w:val="00261C0B"/>
    <w:rsid w:val="002674A0"/>
    <w:rsid w:val="00270B7A"/>
    <w:rsid w:val="00271858"/>
    <w:rsid w:val="00272341"/>
    <w:rsid w:val="00276B8E"/>
    <w:rsid w:val="002816F6"/>
    <w:rsid w:val="00293059"/>
    <w:rsid w:val="00293567"/>
    <w:rsid w:val="00296F24"/>
    <w:rsid w:val="00296FBA"/>
    <w:rsid w:val="002C1C14"/>
    <w:rsid w:val="002D0152"/>
    <w:rsid w:val="002D03AC"/>
    <w:rsid w:val="002D0D88"/>
    <w:rsid w:val="002D1350"/>
    <w:rsid w:val="002D1A18"/>
    <w:rsid w:val="002D5C4C"/>
    <w:rsid w:val="002D5DCD"/>
    <w:rsid w:val="002E0B04"/>
    <w:rsid w:val="002E3177"/>
    <w:rsid w:val="002F06D0"/>
    <w:rsid w:val="002F3ADC"/>
    <w:rsid w:val="00300763"/>
    <w:rsid w:val="0030097B"/>
    <w:rsid w:val="00301E28"/>
    <w:rsid w:val="00303D3D"/>
    <w:rsid w:val="003045D4"/>
    <w:rsid w:val="00305ECF"/>
    <w:rsid w:val="003074AF"/>
    <w:rsid w:val="00312BCC"/>
    <w:rsid w:val="00313C3A"/>
    <w:rsid w:val="00314A16"/>
    <w:rsid w:val="00317B02"/>
    <w:rsid w:val="0032373D"/>
    <w:rsid w:val="00326074"/>
    <w:rsid w:val="00333590"/>
    <w:rsid w:val="003349D0"/>
    <w:rsid w:val="00342567"/>
    <w:rsid w:val="00343254"/>
    <w:rsid w:val="00347B0C"/>
    <w:rsid w:val="0035205F"/>
    <w:rsid w:val="00353476"/>
    <w:rsid w:val="00362CC2"/>
    <w:rsid w:val="00370438"/>
    <w:rsid w:val="00372481"/>
    <w:rsid w:val="00375131"/>
    <w:rsid w:val="003804ED"/>
    <w:rsid w:val="0038062B"/>
    <w:rsid w:val="00385EDF"/>
    <w:rsid w:val="00390685"/>
    <w:rsid w:val="0039424C"/>
    <w:rsid w:val="00394EE1"/>
    <w:rsid w:val="00395541"/>
    <w:rsid w:val="00396633"/>
    <w:rsid w:val="003978F1"/>
    <w:rsid w:val="003A027B"/>
    <w:rsid w:val="003A092C"/>
    <w:rsid w:val="003A58D7"/>
    <w:rsid w:val="003A7484"/>
    <w:rsid w:val="003B0FF3"/>
    <w:rsid w:val="003B1BA2"/>
    <w:rsid w:val="003B1D9D"/>
    <w:rsid w:val="003B2F8F"/>
    <w:rsid w:val="003C4B5C"/>
    <w:rsid w:val="003C668F"/>
    <w:rsid w:val="003D3289"/>
    <w:rsid w:val="003D70F2"/>
    <w:rsid w:val="003E1C6A"/>
    <w:rsid w:val="003E4159"/>
    <w:rsid w:val="003F6D75"/>
    <w:rsid w:val="003F7994"/>
    <w:rsid w:val="0040076A"/>
    <w:rsid w:val="004026D6"/>
    <w:rsid w:val="00404E73"/>
    <w:rsid w:val="00407B7D"/>
    <w:rsid w:val="00407F63"/>
    <w:rsid w:val="00412712"/>
    <w:rsid w:val="00412D6F"/>
    <w:rsid w:val="00415110"/>
    <w:rsid w:val="00420612"/>
    <w:rsid w:val="00435ECC"/>
    <w:rsid w:val="004406E0"/>
    <w:rsid w:val="004425CE"/>
    <w:rsid w:val="00444837"/>
    <w:rsid w:val="00444FF5"/>
    <w:rsid w:val="00446AA1"/>
    <w:rsid w:val="00454EE7"/>
    <w:rsid w:val="004551BD"/>
    <w:rsid w:val="004553B6"/>
    <w:rsid w:val="00455D0D"/>
    <w:rsid w:val="00460B79"/>
    <w:rsid w:val="00467E68"/>
    <w:rsid w:val="00470E5F"/>
    <w:rsid w:val="004773AA"/>
    <w:rsid w:val="0047744E"/>
    <w:rsid w:val="004930E8"/>
    <w:rsid w:val="004A4A0C"/>
    <w:rsid w:val="004B1159"/>
    <w:rsid w:val="004B495B"/>
    <w:rsid w:val="004C3889"/>
    <w:rsid w:val="004C4056"/>
    <w:rsid w:val="004C4483"/>
    <w:rsid w:val="004D3811"/>
    <w:rsid w:val="004D6722"/>
    <w:rsid w:val="004D6B9D"/>
    <w:rsid w:val="004E052B"/>
    <w:rsid w:val="004E73C7"/>
    <w:rsid w:val="004F12D7"/>
    <w:rsid w:val="004F502F"/>
    <w:rsid w:val="004F5367"/>
    <w:rsid w:val="004F64C3"/>
    <w:rsid w:val="00501C2B"/>
    <w:rsid w:val="00503228"/>
    <w:rsid w:val="00503BDA"/>
    <w:rsid w:val="0050534C"/>
    <w:rsid w:val="00512360"/>
    <w:rsid w:val="0051365B"/>
    <w:rsid w:val="005136CB"/>
    <w:rsid w:val="00520102"/>
    <w:rsid w:val="005243FA"/>
    <w:rsid w:val="00527441"/>
    <w:rsid w:val="005276DB"/>
    <w:rsid w:val="00530421"/>
    <w:rsid w:val="0053104B"/>
    <w:rsid w:val="0053587C"/>
    <w:rsid w:val="00535A3E"/>
    <w:rsid w:val="00535A42"/>
    <w:rsid w:val="00535DCD"/>
    <w:rsid w:val="005407A3"/>
    <w:rsid w:val="00555965"/>
    <w:rsid w:val="0055636C"/>
    <w:rsid w:val="00561228"/>
    <w:rsid w:val="00570504"/>
    <w:rsid w:val="00571598"/>
    <w:rsid w:val="00571BF5"/>
    <w:rsid w:val="005806D6"/>
    <w:rsid w:val="005840E7"/>
    <w:rsid w:val="005875EF"/>
    <w:rsid w:val="00591B0E"/>
    <w:rsid w:val="00594200"/>
    <w:rsid w:val="00594D37"/>
    <w:rsid w:val="00597CBA"/>
    <w:rsid w:val="005A5C0C"/>
    <w:rsid w:val="005B3DBB"/>
    <w:rsid w:val="005B68EF"/>
    <w:rsid w:val="005D0974"/>
    <w:rsid w:val="005D2275"/>
    <w:rsid w:val="005D36E0"/>
    <w:rsid w:val="005D5A4E"/>
    <w:rsid w:val="005E11C4"/>
    <w:rsid w:val="005E2877"/>
    <w:rsid w:val="005F2DC1"/>
    <w:rsid w:val="0060099C"/>
    <w:rsid w:val="00603097"/>
    <w:rsid w:val="006045BB"/>
    <w:rsid w:val="0061179B"/>
    <w:rsid w:val="00612504"/>
    <w:rsid w:val="006133F3"/>
    <w:rsid w:val="00614A5E"/>
    <w:rsid w:val="00614C2C"/>
    <w:rsid w:val="00615174"/>
    <w:rsid w:val="006156AD"/>
    <w:rsid w:val="00620847"/>
    <w:rsid w:val="00622BF4"/>
    <w:rsid w:val="0062364D"/>
    <w:rsid w:val="00632B2F"/>
    <w:rsid w:val="00636D90"/>
    <w:rsid w:val="006408A9"/>
    <w:rsid w:val="00643A09"/>
    <w:rsid w:val="00643C52"/>
    <w:rsid w:val="006534B7"/>
    <w:rsid w:val="00657323"/>
    <w:rsid w:val="0066004F"/>
    <w:rsid w:val="00660510"/>
    <w:rsid w:val="00663463"/>
    <w:rsid w:val="006646E2"/>
    <w:rsid w:val="006703A9"/>
    <w:rsid w:val="0067042F"/>
    <w:rsid w:val="0067533F"/>
    <w:rsid w:val="00675466"/>
    <w:rsid w:val="00690567"/>
    <w:rsid w:val="00690E30"/>
    <w:rsid w:val="00693C9A"/>
    <w:rsid w:val="00693F73"/>
    <w:rsid w:val="00696D12"/>
    <w:rsid w:val="006A0147"/>
    <w:rsid w:val="006A223D"/>
    <w:rsid w:val="006A2D15"/>
    <w:rsid w:val="006A40F7"/>
    <w:rsid w:val="006A58EA"/>
    <w:rsid w:val="006A69E8"/>
    <w:rsid w:val="006B2F4A"/>
    <w:rsid w:val="006B336C"/>
    <w:rsid w:val="006C1D89"/>
    <w:rsid w:val="006C274F"/>
    <w:rsid w:val="006C3619"/>
    <w:rsid w:val="006C5878"/>
    <w:rsid w:val="006C5CCC"/>
    <w:rsid w:val="006D19F8"/>
    <w:rsid w:val="006D36F8"/>
    <w:rsid w:val="006D581E"/>
    <w:rsid w:val="006D6879"/>
    <w:rsid w:val="006E5F44"/>
    <w:rsid w:val="006E74A0"/>
    <w:rsid w:val="006F06AD"/>
    <w:rsid w:val="006F6277"/>
    <w:rsid w:val="006F7195"/>
    <w:rsid w:val="00703953"/>
    <w:rsid w:val="007143B7"/>
    <w:rsid w:val="00716B80"/>
    <w:rsid w:val="007245B8"/>
    <w:rsid w:val="007355DE"/>
    <w:rsid w:val="0074141D"/>
    <w:rsid w:val="00741963"/>
    <w:rsid w:val="007420D4"/>
    <w:rsid w:val="007462C4"/>
    <w:rsid w:val="007515FF"/>
    <w:rsid w:val="00753A7F"/>
    <w:rsid w:val="00757C15"/>
    <w:rsid w:val="00764F1E"/>
    <w:rsid w:val="00766DB2"/>
    <w:rsid w:val="0079644C"/>
    <w:rsid w:val="007A36BF"/>
    <w:rsid w:val="007B2084"/>
    <w:rsid w:val="007B25CE"/>
    <w:rsid w:val="007B3641"/>
    <w:rsid w:val="007B5169"/>
    <w:rsid w:val="007C1CB2"/>
    <w:rsid w:val="007C3300"/>
    <w:rsid w:val="007C514F"/>
    <w:rsid w:val="007C5484"/>
    <w:rsid w:val="007D634F"/>
    <w:rsid w:val="007E1AF4"/>
    <w:rsid w:val="007F2608"/>
    <w:rsid w:val="007F2D99"/>
    <w:rsid w:val="007F2F0B"/>
    <w:rsid w:val="008024E2"/>
    <w:rsid w:val="00813533"/>
    <w:rsid w:val="00820480"/>
    <w:rsid w:val="00822FE8"/>
    <w:rsid w:val="008269ED"/>
    <w:rsid w:val="00826C11"/>
    <w:rsid w:val="008278E6"/>
    <w:rsid w:val="00827AE4"/>
    <w:rsid w:val="00832BF2"/>
    <w:rsid w:val="00840C46"/>
    <w:rsid w:val="0084299F"/>
    <w:rsid w:val="00843652"/>
    <w:rsid w:val="00844F66"/>
    <w:rsid w:val="00853D1D"/>
    <w:rsid w:val="0085736E"/>
    <w:rsid w:val="008623ED"/>
    <w:rsid w:val="00862FC1"/>
    <w:rsid w:val="008803DE"/>
    <w:rsid w:val="008807A8"/>
    <w:rsid w:val="008917BF"/>
    <w:rsid w:val="0089272C"/>
    <w:rsid w:val="008A29A6"/>
    <w:rsid w:val="008A5ECE"/>
    <w:rsid w:val="008B0AB2"/>
    <w:rsid w:val="008B27C2"/>
    <w:rsid w:val="008B46E9"/>
    <w:rsid w:val="008B7458"/>
    <w:rsid w:val="008C3FF2"/>
    <w:rsid w:val="008C553B"/>
    <w:rsid w:val="008D48A9"/>
    <w:rsid w:val="008D4988"/>
    <w:rsid w:val="008D4C3E"/>
    <w:rsid w:val="008E38E1"/>
    <w:rsid w:val="008E3C85"/>
    <w:rsid w:val="008E3F7C"/>
    <w:rsid w:val="008E78EE"/>
    <w:rsid w:val="008F3A09"/>
    <w:rsid w:val="008F45DC"/>
    <w:rsid w:val="008F5A51"/>
    <w:rsid w:val="008F6AE3"/>
    <w:rsid w:val="00905312"/>
    <w:rsid w:val="00913BBC"/>
    <w:rsid w:val="00915392"/>
    <w:rsid w:val="00915BE4"/>
    <w:rsid w:val="009165D9"/>
    <w:rsid w:val="00916EAD"/>
    <w:rsid w:val="00926444"/>
    <w:rsid w:val="00931932"/>
    <w:rsid w:val="00934A4F"/>
    <w:rsid w:val="00934E56"/>
    <w:rsid w:val="0094167A"/>
    <w:rsid w:val="00956855"/>
    <w:rsid w:val="009574C7"/>
    <w:rsid w:val="00970C3F"/>
    <w:rsid w:val="00976A03"/>
    <w:rsid w:val="00977634"/>
    <w:rsid w:val="00983BF6"/>
    <w:rsid w:val="00986470"/>
    <w:rsid w:val="00993DAB"/>
    <w:rsid w:val="00994691"/>
    <w:rsid w:val="00994756"/>
    <w:rsid w:val="0099512F"/>
    <w:rsid w:val="00995328"/>
    <w:rsid w:val="00995698"/>
    <w:rsid w:val="009974B6"/>
    <w:rsid w:val="009A31E5"/>
    <w:rsid w:val="009A379B"/>
    <w:rsid w:val="009B6612"/>
    <w:rsid w:val="009C26D9"/>
    <w:rsid w:val="009C27EB"/>
    <w:rsid w:val="009C3242"/>
    <w:rsid w:val="009C62C7"/>
    <w:rsid w:val="009C68B6"/>
    <w:rsid w:val="009D1080"/>
    <w:rsid w:val="009D5BC4"/>
    <w:rsid w:val="009E0B95"/>
    <w:rsid w:val="009E60F6"/>
    <w:rsid w:val="009F06E2"/>
    <w:rsid w:val="009F2836"/>
    <w:rsid w:val="009F7F19"/>
    <w:rsid w:val="00A00EAB"/>
    <w:rsid w:val="00A04E39"/>
    <w:rsid w:val="00A10608"/>
    <w:rsid w:val="00A12D0F"/>
    <w:rsid w:val="00A135AE"/>
    <w:rsid w:val="00A204A4"/>
    <w:rsid w:val="00A21DC2"/>
    <w:rsid w:val="00A24A27"/>
    <w:rsid w:val="00A32B11"/>
    <w:rsid w:val="00A3323C"/>
    <w:rsid w:val="00A333B5"/>
    <w:rsid w:val="00A3376B"/>
    <w:rsid w:val="00A404AC"/>
    <w:rsid w:val="00A40F1D"/>
    <w:rsid w:val="00A41415"/>
    <w:rsid w:val="00A44A04"/>
    <w:rsid w:val="00A457FC"/>
    <w:rsid w:val="00A46D28"/>
    <w:rsid w:val="00A52C8B"/>
    <w:rsid w:val="00A57767"/>
    <w:rsid w:val="00A5796F"/>
    <w:rsid w:val="00A61CB1"/>
    <w:rsid w:val="00A71F17"/>
    <w:rsid w:val="00A72AD2"/>
    <w:rsid w:val="00A72B5E"/>
    <w:rsid w:val="00A755C7"/>
    <w:rsid w:val="00A84A25"/>
    <w:rsid w:val="00A92003"/>
    <w:rsid w:val="00A95995"/>
    <w:rsid w:val="00AA2B49"/>
    <w:rsid w:val="00AA373D"/>
    <w:rsid w:val="00AB2EF0"/>
    <w:rsid w:val="00AB6EDE"/>
    <w:rsid w:val="00AC21A8"/>
    <w:rsid w:val="00AC298F"/>
    <w:rsid w:val="00AC6052"/>
    <w:rsid w:val="00AC612E"/>
    <w:rsid w:val="00AD003E"/>
    <w:rsid w:val="00AD05A8"/>
    <w:rsid w:val="00AD26E9"/>
    <w:rsid w:val="00AD76BF"/>
    <w:rsid w:val="00AE3A41"/>
    <w:rsid w:val="00AE4BC5"/>
    <w:rsid w:val="00AE5DFB"/>
    <w:rsid w:val="00AF226D"/>
    <w:rsid w:val="00AF27B3"/>
    <w:rsid w:val="00AF3D16"/>
    <w:rsid w:val="00AF4568"/>
    <w:rsid w:val="00AF5778"/>
    <w:rsid w:val="00AF7402"/>
    <w:rsid w:val="00AF76B2"/>
    <w:rsid w:val="00B064DD"/>
    <w:rsid w:val="00B06A6E"/>
    <w:rsid w:val="00B132F3"/>
    <w:rsid w:val="00B13D26"/>
    <w:rsid w:val="00B164CD"/>
    <w:rsid w:val="00B21586"/>
    <w:rsid w:val="00B22BB0"/>
    <w:rsid w:val="00B31601"/>
    <w:rsid w:val="00B31FAF"/>
    <w:rsid w:val="00B37827"/>
    <w:rsid w:val="00B37B26"/>
    <w:rsid w:val="00B41CF2"/>
    <w:rsid w:val="00B4257E"/>
    <w:rsid w:val="00B5031C"/>
    <w:rsid w:val="00B53AC9"/>
    <w:rsid w:val="00B549B1"/>
    <w:rsid w:val="00B571F0"/>
    <w:rsid w:val="00B635DD"/>
    <w:rsid w:val="00B644B2"/>
    <w:rsid w:val="00B76751"/>
    <w:rsid w:val="00B80EB4"/>
    <w:rsid w:val="00B844F6"/>
    <w:rsid w:val="00BA2BA4"/>
    <w:rsid w:val="00BA3E2E"/>
    <w:rsid w:val="00BA7116"/>
    <w:rsid w:val="00BA7628"/>
    <w:rsid w:val="00BB2BA3"/>
    <w:rsid w:val="00BB5126"/>
    <w:rsid w:val="00BB705F"/>
    <w:rsid w:val="00BB7F89"/>
    <w:rsid w:val="00BC7AF6"/>
    <w:rsid w:val="00BD2232"/>
    <w:rsid w:val="00BD76D6"/>
    <w:rsid w:val="00BE337C"/>
    <w:rsid w:val="00BE3BA2"/>
    <w:rsid w:val="00BE5A4F"/>
    <w:rsid w:val="00BF1B43"/>
    <w:rsid w:val="00BF2442"/>
    <w:rsid w:val="00BF7529"/>
    <w:rsid w:val="00BF796D"/>
    <w:rsid w:val="00C10D9D"/>
    <w:rsid w:val="00C11EF7"/>
    <w:rsid w:val="00C12495"/>
    <w:rsid w:val="00C166F0"/>
    <w:rsid w:val="00C245B9"/>
    <w:rsid w:val="00C24E16"/>
    <w:rsid w:val="00C2515E"/>
    <w:rsid w:val="00C30EAC"/>
    <w:rsid w:val="00C31E11"/>
    <w:rsid w:val="00C33382"/>
    <w:rsid w:val="00C36222"/>
    <w:rsid w:val="00C36849"/>
    <w:rsid w:val="00C415E4"/>
    <w:rsid w:val="00C42CE4"/>
    <w:rsid w:val="00C45216"/>
    <w:rsid w:val="00C5532F"/>
    <w:rsid w:val="00C57C6A"/>
    <w:rsid w:val="00C604B9"/>
    <w:rsid w:val="00C64A22"/>
    <w:rsid w:val="00C6643A"/>
    <w:rsid w:val="00C71446"/>
    <w:rsid w:val="00C71489"/>
    <w:rsid w:val="00C74795"/>
    <w:rsid w:val="00C75A60"/>
    <w:rsid w:val="00C82659"/>
    <w:rsid w:val="00C84A4F"/>
    <w:rsid w:val="00C92775"/>
    <w:rsid w:val="00C942B9"/>
    <w:rsid w:val="00C94475"/>
    <w:rsid w:val="00C96D1D"/>
    <w:rsid w:val="00C96FEA"/>
    <w:rsid w:val="00CC0775"/>
    <w:rsid w:val="00CC29B2"/>
    <w:rsid w:val="00CC4B32"/>
    <w:rsid w:val="00CC7DA7"/>
    <w:rsid w:val="00CD03A0"/>
    <w:rsid w:val="00CD063B"/>
    <w:rsid w:val="00CD203F"/>
    <w:rsid w:val="00CD2AD6"/>
    <w:rsid w:val="00CD4137"/>
    <w:rsid w:val="00CD49EB"/>
    <w:rsid w:val="00CD4FAD"/>
    <w:rsid w:val="00CE1CB4"/>
    <w:rsid w:val="00CE383D"/>
    <w:rsid w:val="00CE47CF"/>
    <w:rsid w:val="00CF2725"/>
    <w:rsid w:val="00CF3585"/>
    <w:rsid w:val="00CF4CDF"/>
    <w:rsid w:val="00D0153B"/>
    <w:rsid w:val="00D11D5D"/>
    <w:rsid w:val="00D13F5C"/>
    <w:rsid w:val="00D15B9B"/>
    <w:rsid w:val="00D24350"/>
    <w:rsid w:val="00D275B7"/>
    <w:rsid w:val="00D31022"/>
    <w:rsid w:val="00D331A1"/>
    <w:rsid w:val="00D33CB3"/>
    <w:rsid w:val="00D356E2"/>
    <w:rsid w:val="00D37431"/>
    <w:rsid w:val="00D42E00"/>
    <w:rsid w:val="00D42F66"/>
    <w:rsid w:val="00D5559D"/>
    <w:rsid w:val="00D55AB8"/>
    <w:rsid w:val="00D560F7"/>
    <w:rsid w:val="00D621B0"/>
    <w:rsid w:val="00D66A6D"/>
    <w:rsid w:val="00D7322B"/>
    <w:rsid w:val="00D74351"/>
    <w:rsid w:val="00D74459"/>
    <w:rsid w:val="00D752FF"/>
    <w:rsid w:val="00D76FFE"/>
    <w:rsid w:val="00D77A3F"/>
    <w:rsid w:val="00D8433E"/>
    <w:rsid w:val="00D85CF9"/>
    <w:rsid w:val="00D939FF"/>
    <w:rsid w:val="00DA02F1"/>
    <w:rsid w:val="00DA1C5D"/>
    <w:rsid w:val="00DA215B"/>
    <w:rsid w:val="00DA3CF2"/>
    <w:rsid w:val="00DA757F"/>
    <w:rsid w:val="00DB5BCB"/>
    <w:rsid w:val="00DC046C"/>
    <w:rsid w:val="00DC331D"/>
    <w:rsid w:val="00DC4219"/>
    <w:rsid w:val="00DC567D"/>
    <w:rsid w:val="00DC66A8"/>
    <w:rsid w:val="00DD0875"/>
    <w:rsid w:val="00DD0E09"/>
    <w:rsid w:val="00DD1402"/>
    <w:rsid w:val="00DD184F"/>
    <w:rsid w:val="00DD6CC8"/>
    <w:rsid w:val="00DD7178"/>
    <w:rsid w:val="00DE251F"/>
    <w:rsid w:val="00DE2BEF"/>
    <w:rsid w:val="00DE331C"/>
    <w:rsid w:val="00DE59AA"/>
    <w:rsid w:val="00DE6864"/>
    <w:rsid w:val="00DF23D2"/>
    <w:rsid w:val="00DF4A07"/>
    <w:rsid w:val="00E013B2"/>
    <w:rsid w:val="00E03A69"/>
    <w:rsid w:val="00E11AF0"/>
    <w:rsid w:val="00E12A91"/>
    <w:rsid w:val="00E13114"/>
    <w:rsid w:val="00E1796F"/>
    <w:rsid w:val="00E207F5"/>
    <w:rsid w:val="00E21797"/>
    <w:rsid w:val="00E2508A"/>
    <w:rsid w:val="00E31355"/>
    <w:rsid w:val="00E32A02"/>
    <w:rsid w:val="00E32F18"/>
    <w:rsid w:val="00E372AF"/>
    <w:rsid w:val="00E37955"/>
    <w:rsid w:val="00E37A8C"/>
    <w:rsid w:val="00E54D58"/>
    <w:rsid w:val="00E5719A"/>
    <w:rsid w:val="00E600E7"/>
    <w:rsid w:val="00E634DC"/>
    <w:rsid w:val="00E64C99"/>
    <w:rsid w:val="00E6505A"/>
    <w:rsid w:val="00E66D8F"/>
    <w:rsid w:val="00E707FB"/>
    <w:rsid w:val="00E755DD"/>
    <w:rsid w:val="00E76D3E"/>
    <w:rsid w:val="00E82B89"/>
    <w:rsid w:val="00E86915"/>
    <w:rsid w:val="00E87F78"/>
    <w:rsid w:val="00E953CB"/>
    <w:rsid w:val="00E959B8"/>
    <w:rsid w:val="00EB2FB8"/>
    <w:rsid w:val="00EB34B1"/>
    <w:rsid w:val="00EC6312"/>
    <w:rsid w:val="00ED0510"/>
    <w:rsid w:val="00ED2C54"/>
    <w:rsid w:val="00ED2FC9"/>
    <w:rsid w:val="00ED30FA"/>
    <w:rsid w:val="00ED347B"/>
    <w:rsid w:val="00ED3D99"/>
    <w:rsid w:val="00ED4B1E"/>
    <w:rsid w:val="00ED5172"/>
    <w:rsid w:val="00ED531E"/>
    <w:rsid w:val="00ED64EE"/>
    <w:rsid w:val="00EE1CFF"/>
    <w:rsid w:val="00EE468B"/>
    <w:rsid w:val="00EF113C"/>
    <w:rsid w:val="00EF2D52"/>
    <w:rsid w:val="00EF3C1D"/>
    <w:rsid w:val="00EF7EEC"/>
    <w:rsid w:val="00F05B6B"/>
    <w:rsid w:val="00F14B88"/>
    <w:rsid w:val="00F15175"/>
    <w:rsid w:val="00F15E57"/>
    <w:rsid w:val="00F22564"/>
    <w:rsid w:val="00F25606"/>
    <w:rsid w:val="00F4283B"/>
    <w:rsid w:val="00F42FA9"/>
    <w:rsid w:val="00F43C69"/>
    <w:rsid w:val="00F463E3"/>
    <w:rsid w:val="00F500C8"/>
    <w:rsid w:val="00F5117C"/>
    <w:rsid w:val="00F52DC1"/>
    <w:rsid w:val="00F53B86"/>
    <w:rsid w:val="00F575C6"/>
    <w:rsid w:val="00F63E3F"/>
    <w:rsid w:val="00F66786"/>
    <w:rsid w:val="00F75CD8"/>
    <w:rsid w:val="00F82A92"/>
    <w:rsid w:val="00F82F80"/>
    <w:rsid w:val="00F84F27"/>
    <w:rsid w:val="00F8553F"/>
    <w:rsid w:val="00F85CD1"/>
    <w:rsid w:val="00F93690"/>
    <w:rsid w:val="00F944D9"/>
    <w:rsid w:val="00F94BCD"/>
    <w:rsid w:val="00FA1958"/>
    <w:rsid w:val="00FA1EFD"/>
    <w:rsid w:val="00FA43E4"/>
    <w:rsid w:val="00FA506F"/>
    <w:rsid w:val="00FA73AD"/>
    <w:rsid w:val="00FB1F47"/>
    <w:rsid w:val="00FB3CC3"/>
    <w:rsid w:val="00FB574B"/>
    <w:rsid w:val="00FB7A8D"/>
    <w:rsid w:val="00FC065F"/>
    <w:rsid w:val="00FD1DDB"/>
    <w:rsid w:val="00FD382E"/>
    <w:rsid w:val="00FE1431"/>
    <w:rsid w:val="00FE14AB"/>
    <w:rsid w:val="00FE17D8"/>
    <w:rsid w:val="00FE2B9C"/>
    <w:rsid w:val="00FE4350"/>
    <w:rsid w:val="00FF320D"/>
    <w:rsid w:val="00FF56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C7E0A85-832E-47B0-8448-F52D9861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8EE"/>
    <w:rPr>
      <w:rFonts w:ascii="Arial" w:hAnsi="Arial"/>
      <w:sz w:val="24"/>
      <w:lang w:eastAsia="en-US"/>
    </w:rPr>
  </w:style>
  <w:style w:type="paragraph" w:styleId="Heading1">
    <w:name w:val="heading 1"/>
    <w:basedOn w:val="Normal"/>
    <w:next w:val="Normal"/>
    <w:link w:val="Heading1Char"/>
    <w:qFormat/>
    <w:rsid w:val="00104B52"/>
    <w:pPr>
      <w:keepNext/>
      <w:jc w:val="center"/>
      <w:outlineLvl w:val="0"/>
    </w:pPr>
    <w:rPr>
      <w:b/>
      <w:sz w:val="22"/>
    </w:rPr>
  </w:style>
  <w:style w:type="paragraph" w:styleId="Heading2">
    <w:name w:val="heading 2"/>
    <w:basedOn w:val="Normal"/>
    <w:next w:val="Normal"/>
    <w:link w:val="Heading2Char"/>
    <w:uiPriority w:val="9"/>
    <w:qFormat/>
    <w:rsid w:val="00104B52"/>
    <w:pPr>
      <w:keepNext/>
      <w:tabs>
        <w:tab w:val="right" w:pos="8222"/>
      </w:tabs>
      <w:jc w:val="both"/>
      <w:outlineLvl w:val="1"/>
    </w:pPr>
    <w:rPr>
      <w:b/>
      <w:caps/>
      <w:sz w:val="28"/>
      <w:u w:val="single"/>
    </w:rPr>
  </w:style>
  <w:style w:type="paragraph" w:styleId="Heading3">
    <w:name w:val="heading 3"/>
    <w:basedOn w:val="Normal"/>
    <w:next w:val="Normal"/>
    <w:link w:val="Heading3Char"/>
    <w:uiPriority w:val="9"/>
    <w:qFormat/>
    <w:rsid w:val="00104B52"/>
    <w:pPr>
      <w:keepNext/>
      <w:outlineLvl w:val="2"/>
    </w:pPr>
    <w:rPr>
      <w:b/>
    </w:rPr>
  </w:style>
  <w:style w:type="paragraph" w:styleId="Heading4">
    <w:name w:val="heading 4"/>
    <w:basedOn w:val="Normal"/>
    <w:next w:val="Normal"/>
    <w:qFormat/>
    <w:rsid w:val="00104B52"/>
    <w:pPr>
      <w:keepNext/>
      <w:tabs>
        <w:tab w:val="left" w:pos="720"/>
      </w:tabs>
      <w:jc w:val="both"/>
      <w:outlineLvl w:val="3"/>
    </w:pPr>
    <w:rPr>
      <w:b/>
      <w:sz w:val="28"/>
    </w:rPr>
  </w:style>
  <w:style w:type="paragraph" w:styleId="Heading5">
    <w:name w:val="heading 5"/>
    <w:basedOn w:val="Normal"/>
    <w:next w:val="Normal"/>
    <w:link w:val="Heading5Char"/>
    <w:qFormat/>
    <w:rsid w:val="00104B52"/>
    <w:pPr>
      <w:keepNext/>
      <w:outlineLvl w:val="4"/>
    </w:pPr>
    <w:rPr>
      <w:b/>
      <w:sz w:val="28"/>
    </w:rPr>
  </w:style>
  <w:style w:type="paragraph" w:styleId="Heading6">
    <w:name w:val="heading 6"/>
    <w:basedOn w:val="Normal"/>
    <w:next w:val="Normal"/>
    <w:qFormat/>
    <w:rsid w:val="00104B52"/>
    <w:pPr>
      <w:keepNext/>
      <w:outlineLvl w:val="5"/>
    </w:pPr>
    <w:rPr>
      <w:b/>
      <w:sz w:val="28"/>
      <w:u w:val="single"/>
    </w:rPr>
  </w:style>
  <w:style w:type="paragraph" w:styleId="Heading7">
    <w:name w:val="heading 7"/>
    <w:basedOn w:val="Normal"/>
    <w:next w:val="Normal"/>
    <w:qFormat/>
    <w:rsid w:val="00104B52"/>
    <w:pPr>
      <w:keepNext/>
      <w:tabs>
        <w:tab w:val="left" w:pos="720"/>
      </w:tabs>
      <w:jc w:val="both"/>
      <w:outlineLvl w:val="6"/>
    </w:pPr>
    <w:rPr>
      <w:b/>
      <w:sz w:val="28"/>
      <w:u w:val="single"/>
    </w:rPr>
  </w:style>
  <w:style w:type="paragraph" w:styleId="Heading8">
    <w:name w:val="heading 8"/>
    <w:basedOn w:val="Normal"/>
    <w:next w:val="Normal"/>
    <w:qFormat/>
    <w:rsid w:val="00104B52"/>
    <w:pPr>
      <w:keepNext/>
      <w:outlineLvl w:val="7"/>
    </w:pPr>
    <w:rPr>
      <w:b/>
      <w:color w:val="FF0000"/>
      <w:lang w:val="en-US"/>
    </w:rPr>
  </w:style>
  <w:style w:type="paragraph" w:styleId="Heading9">
    <w:name w:val="heading 9"/>
    <w:basedOn w:val="Normal"/>
    <w:next w:val="Normal"/>
    <w:qFormat/>
    <w:rsid w:val="00104B52"/>
    <w:pPr>
      <w:keepNext/>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104B52"/>
    <w:pPr>
      <w:tabs>
        <w:tab w:val="center" w:pos="4153"/>
        <w:tab w:val="right" w:pos="8306"/>
      </w:tabs>
    </w:pPr>
  </w:style>
  <w:style w:type="paragraph" w:styleId="Footer">
    <w:name w:val="footer"/>
    <w:basedOn w:val="Normal"/>
    <w:link w:val="FooterChar"/>
    <w:uiPriority w:val="99"/>
    <w:rsid w:val="00104B52"/>
    <w:pPr>
      <w:tabs>
        <w:tab w:val="center" w:pos="4153"/>
        <w:tab w:val="right" w:pos="8306"/>
      </w:tabs>
    </w:pPr>
  </w:style>
  <w:style w:type="paragraph" w:styleId="BodyText">
    <w:name w:val="Body Text"/>
    <w:basedOn w:val="Normal"/>
    <w:link w:val="BodyTextChar"/>
    <w:rsid w:val="00104B52"/>
    <w:pPr>
      <w:jc w:val="center"/>
    </w:pPr>
    <w:rPr>
      <w:b/>
      <w:sz w:val="22"/>
    </w:rPr>
  </w:style>
  <w:style w:type="paragraph" w:styleId="BodyText2">
    <w:name w:val="Body Text 2"/>
    <w:basedOn w:val="Normal"/>
    <w:semiHidden/>
    <w:rsid w:val="00104B52"/>
    <w:rPr>
      <w:b/>
    </w:rPr>
  </w:style>
  <w:style w:type="paragraph" w:styleId="BodyText3">
    <w:name w:val="Body Text 3"/>
    <w:basedOn w:val="Normal"/>
    <w:semiHidden/>
    <w:rsid w:val="00104B52"/>
    <w:pPr>
      <w:jc w:val="both"/>
    </w:pPr>
  </w:style>
  <w:style w:type="character" w:styleId="PageNumber">
    <w:name w:val="page number"/>
    <w:basedOn w:val="DefaultParagraphFont"/>
    <w:semiHidden/>
    <w:rsid w:val="00104B52"/>
  </w:style>
  <w:style w:type="paragraph" w:styleId="BodyTextIndent">
    <w:name w:val="Body Text Indent"/>
    <w:basedOn w:val="Normal"/>
    <w:semiHidden/>
    <w:rsid w:val="00104B52"/>
    <w:pPr>
      <w:tabs>
        <w:tab w:val="left" w:pos="720"/>
      </w:tabs>
      <w:ind w:left="720" w:hanging="720"/>
      <w:jc w:val="both"/>
    </w:pPr>
    <w:rPr>
      <w:sz w:val="20"/>
    </w:rPr>
  </w:style>
  <w:style w:type="paragraph" w:styleId="BodyTextIndent2">
    <w:name w:val="Body Text Indent 2"/>
    <w:basedOn w:val="Normal"/>
    <w:semiHidden/>
    <w:rsid w:val="00104B52"/>
    <w:pPr>
      <w:ind w:left="5040" w:firstLine="720"/>
      <w:jc w:val="both"/>
    </w:pPr>
    <w:rPr>
      <w:strike/>
    </w:rPr>
  </w:style>
  <w:style w:type="paragraph" w:styleId="BodyTextIndent3">
    <w:name w:val="Body Text Indent 3"/>
    <w:basedOn w:val="Normal"/>
    <w:semiHidden/>
    <w:rsid w:val="00104B52"/>
    <w:pPr>
      <w:ind w:left="720" w:hanging="720"/>
    </w:pPr>
    <w:rPr>
      <w:b/>
      <w:caps/>
    </w:rPr>
  </w:style>
  <w:style w:type="paragraph" w:styleId="Title">
    <w:name w:val="Title"/>
    <w:basedOn w:val="Normal"/>
    <w:qFormat/>
    <w:rsid w:val="00104B52"/>
    <w:pPr>
      <w:jc w:val="center"/>
    </w:pPr>
    <w:rPr>
      <w:b/>
      <w:u w:val="single"/>
    </w:rPr>
  </w:style>
  <w:style w:type="paragraph" w:styleId="PlainText">
    <w:name w:val="Plain Text"/>
    <w:basedOn w:val="Normal"/>
    <w:semiHidden/>
    <w:rsid w:val="00104B52"/>
    <w:rPr>
      <w:rFonts w:ascii="Courier New" w:hAnsi="Courier New"/>
      <w:sz w:val="20"/>
    </w:rPr>
  </w:style>
  <w:style w:type="paragraph" w:styleId="TOC1">
    <w:name w:val="toc 1"/>
    <w:basedOn w:val="Normal"/>
    <w:next w:val="Normal"/>
    <w:autoRedefine/>
    <w:rsid w:val="00591B0E"/>
    <w:pPr>
      <w:spacing w:before="120"/>
    </w:pPr>
    <w:rPr>
      <w:rFonts w:ascii="Arial Narrow" w:hAnsi="Arial Narrow"/>
      <w:b/>
      <w:bCs/>
      <w:i/>
      <w:iCs/>
      <w:caps/>
      <w:sz w:val="22"/>
      <w:szCs w:val="22"/>
    </w:rPr>
  </w:style>
  <w:style w:type="paragraph" w:styleId="TOC2">
    <w:name w:val="toc 2"/>
    <w:basedOn w:val="Normal"/>
    <w:next w:val="Normal"/>
    <w:autoRedefine/>
    <w:rsid w:val="00591B0E"/>
    <w:pPr>
      <w:spacing w:before="120"/>
      <w:ind w:left="240"/>
    </w:pPr>
    <w:rPr>
      <w:rFonts w:ascii="Arial Narrow" w:hAnsi="Arial Narrow"/>
      <w:b/>
      <w:bCs/>
      <w:caps/>
      <w:sz w:val="22"/>
      <w:szCs w:val="22"/>
    </w:rPr>
  </w:style>
  <w:style w:type="paragraph" w:styleId="TOC3">
    <w:name w:val="toc 3"/>
    <w:basedOn w:val="Normal"/>
    <w:next w:val="Normal"/>
    <w:autoRedefine/>
    <w:rsid w:val="00104B52"/>
    <w:pPr>
      <w:ind w:left="480"/>
    </w:pPr>
    <w:rPr>
      <w:rFonts w:ascii="Times New Roman" w:hAnsi="Times New Roman"/>
      <w:sz w:val="20"/>
    </w:rPr>
  </w:style>
  <w:style w:type="paragraph" w:styleId="TOC4">
    <w:name w:val="toc 4"/>
    <w:basedOn w:val="Normal"/>
    <w:next w:val="Normal"/>
    <w:autoRedefine/>
    <w:semiHidden/>
    <w:rsid w:val="00104B52"/>
    <w:pPr>
      <w:ind w:left="720"/>
    </w:pPr>
    <w:rPr>
      <w:rFonts w:ascii="Times New Roman" w:hAnsi="Times New Roman"/>
      <w:sz w:val="20"/>
    </w:rPr>
  </w:style>
  <w:style w:type="paragraph" w:styleId="TOC5">
    <w:name w:val="toc 5"/>
    <w:basedOn w:val="Normal"/>
    <w:next w:val="Normal"/>
    <w:autoRedefine/>
    <w:semiHidden/>
    <w:rsid w:val="00104B52"/>
    <w:pPr>
      <w:ind w:left="960"/>
    </w:pPr>
    <w:rPr>
      <w:rFonts w:ascii="Times New Roman" w:hAnsi="Times New Roman"/>
      <w:sz w:val="20"/>
    </w:rPr>
  </w:style>
  <w:style w:type="paragraph" w:styleId="TOC6">
    <w:name w:val="toc 6"/>
    <w:basedOn w:val="Normal"/>
    <w:next w:val="Normal"/>
    <w:autoRedefine/>
    <w:semiHidden/>
    <w:rsid w:val="00104B52"/>
    <w:pPr>
      <w:ind w:left="1200"/>
    </w:pPr>
    <w:rPr>
      <w:rFonts w:ascii="Times New Roman" w:hAnsi="Times New Roman"/>
      <w:sz w:val="20"/>
    </w:rPr>
  </w:style>
  <w:style w:type="paragraph" w:styleId="TOC7">
    <w:name w:val="toc 7"/>
    <w:basedOn w:val="Normal"/>
    <w:next w:val="Normal"/>
    <w:autoRedefine/>
    <w:semiHidden/>
    <w:rsid w:val="00104B52"/>
    <w:pPr>
      <w:ind w:left="1440"/>
    </w:pPr>
    <w:rPr>
      <w:rFonts w:ascii="Times New Roman" w:hAnsi="Times New Roman"/>
      <w:sz w:val="20"/>
    </w:rPr>
  </w:style>
  <w:style w:type="paragraph" w:styleId="TOC8">
    <w:name w:val="toc 8"/>
    <w:basedOn w:val="Normal"/>
    <w:next w:val="Normal"/>
    <w:autoRedefine/>
    <w:semiHidden/>
    <w:rsid w:val="00104B52"/>
    <w:pPr>
      <w:ind w:left="1680"/>
    </w:pPr>
    <w:rPr>
      <w:rFonts w:ascii="Times New Roman" w:hAnsi="Times New Roman"/>
      <w:sz w:val="20"/>
    </w:rPr>
  </w:style>
  <w:style w:type="paragraph" w:styleId="TOC9">
    <w:name w:val="toc 9"/>
    <w:basedOn w:val="Normal"/>
    <w:next w:val="Normal"/>
    <w:autoRedefine/>
    <w:semiHidden/>
    <w:rsid w:val="00104B52"/>
    <w:pPr>
      <w:ind w:left="1920"/>
    </w:pPr>
    <w:rPr>
      <w:rFonts w:ascii="Times New Roman" w:hAnsi="Times New Roman"/>
      <w:sz w:val="20"/>
    </w:rPr>
  </w:style>
  <w:style w:type="paragraph" w:styleId="Index1">
    <w:name w:val="index 1"/>
    <w:basedOn w:val="Normal"/>
    <w:next w:val="Normal"/>
    <w:autoRedefine/>
    <w:semiHidden/>
    <w:rsid w:val="00104B52"/>
    <w:pPr>
      <w:ind w:left="240" w:hanging="240"/>
    </w:pPr>
  </w:style>
  <w:style w:type="paragraph" w:styleId="TableofFigures">
    <w:name w:val="table of figures"/>
    <w:basedOn w:val="Normal"/>
    <w:next w:val="Normal"/>
    <w:semiHidden/>
    <w:rsid w:val="00104B52"/>
    <w:pPr>
      <w:ind w:left="480" w:hanging="480"/>
    </w:pPr>
  </w:style>
  <w:style w:type="paragraph" w:styleId="TOAHeading">
    <w:name w:val="toa heading"/>
    <w:basedOn w:val="Normal"/>
    <w:next w:val="Normal"/>
    <w:semiHidden/>
    <w:rsid w:val="00104B52"/>
    <w:pPr>
      <w:spacing w:before="120"/>
    </w:pPr>
    <w:rPr>
      <w:b/>
    </w:rPr>
  </w:style>
  <w:style w:type="paragraph" w:customStyle="1" w:styleId="MLCBODY2">
    <w:name w:val="MLC BODY2"/>
    <w:basedOn w:val="Normal"/>
    <w:semiHidden/>
    <w:rsid w:val="00104B52"/>
    <w:pPr>
      <w:spacing w:after="240"/>
      <w:ind w:left="1701"/>
      <w:jc w:val="both"/>
    </w:pPr>
    <w:rPr>
      <w:rFonts w:ascii="Times New Roman" w:hAnsi="Times New Roman"/>
    </w:rPr>
  </w:style>
  <w:style w:type="character" w:styleId="Hyperlink">
    <w:name w:val="Hyperlink"/>
    <w:basedOn w:val="DefaultParagraphFont"/>
    <w:uiPriority w:val="99"/>
    <w:semiHidden/>
    <w:rsid w:val="00C96FEA"/>
    <w:rPr>
      <w:rFonts w:ascii="Times New Roman" w:hAnsi="Times New Roman"/>
      <w:caps/>
      <w:sz w:val="22"/>
      <w:szCs w:val="22"/>
      <w:u w:val="single"/>
    </w:rPr>
  </w:style>
  <w:style w:type="paragraph" w:customStyle="1" w:styleId="Sub">
    <w:name w:val="Sub"/>
    <w:basedOn w:val="Normal"/>
    <w:semiHidden/>
    <w:rsid w:val="00104B52"/>
    <w:pPr>
      <w:jc w:val="both"/>
    </w:pPr>
    <w:rPr>
      <w:b/>
    </w:rPr>
  </w:style>
  <w:style w:type="paragraph" w:styleId="ListBullet">
    <w:name w:val="List Bullet"/>
    <w:basedOn w:val="Normal"/>
    <w:autoRedefine/>
    <w:semiHidden/>
    <w:rsid w:val="00104B52"/>
    <w:pPr>
      <w:ind w:left="360" w:hanging="360"/>
    </w:pPr>
    <w:rPr>
      <w:sz w:val="22"/>
      <w:lang w:val="en-US"/>
    </w:rPr>
  </w:style>
  <w:style w:type="paragraph" w:customStyle="1" w:styleId="sub1">
    <w:name w:val="sub 1"/>
    <w:basedOn w:val="Normal"/>
    <w:semiHidden/>
    <w:rsid w:val="00104B52"/>
    <w:pPr>
      <w:jc w:val="both"/>
    </w:pPr>
    <w:rPr>
      <w:b/>
      <w:i/>
      <w:sz w:val="22"/>
    </w:rPr>
  </w:style>
  <w:style w:type="paragraph" w:customStyle="1" w:styleId="bullet-space">
    <w:name w:val="bullet - space"/>
    <w:basedOn w:val="Normal"/>
    <w:semiHidden/>
    <w:rsid w:val="00104B52"/>
    <w:pPr>
      <w:numPr>
        <w:numId w:val="1"/>
      </w:numPr>
      <w:tabs>
        <w:tab w:val="clear" w:pos="643"/>
      </w:tabs>
      <w:spacing w:before="60" w:after="60"/>
      <w:ind w:left="567" w:hanging="567"/>
      <w:jc w:val="both"/>
    </w:pPr>
    <w:rPr>
      <w:sz w:val="22"/>
    </w:rPr>
  </w:style>
  <w:style w:type="paragraph" w:customStyle="1" w:styleId="Indent">
    <w:name w:val="Indent"/>
    <w:basedOn w:val="Normal"/>
    <w:next w:val="Normal"/>
    <w:semiHidden/>
    <w:rsid w:val="00104B52"/>
    <w:pPr>
      <w:keepLines/>
      <w:ind w:left="567" w:right="567"/>
      <w:jc w:val="both"/>
    </w:pPr>
    <w:rPr>
      <w:rFonts w:ascii="Swiss (scalable)" w:hAnsi="Swiss (scalable)"/>
      <w:b/>
      <w:sz w:val="20"/>
    </w:rPr>
  </w:style>
  <w:style w:type="paragraph" w:customStyle="1" w:styleId="Policyhead1">
    <w:name w:val="Policy head1"/>
    <w:basedOn w:val="Heading1"/>
    <w:rsid w:val="00444837"/>
    <w:pPr>
      <w:spacing w:after="240"/>
      <w:jc w:val="left"/>
    </w:pPr>
    <w:rPr>
      <w:rFonts w:ascii="Arial Narrow" w:hAnsi="Arial Narrow"/>
      <w:sz w:val="28"/>
      <w:szCs w:val="28"/>
    </w:rPr>
  </w:style>
  <w:style w:type="paragraph" w:styleId="FootnoteText">
    <w:name w:val="footnote text"/>
    <w:basedOn w:val="Normal"/>
    <w:link w:val="FootnoteTextChar"/>
    <w:uiPriority w:val="99"/>
    <w:semiHidden/>
    <w:rsid w:val="00104B52"/>
    <w:rPr>
      <w:rFonts w:ascii="Frutiger 45 Light" w:hAnsi="Frutiger 45 Light"/>
      <w:sz w:val="20"/>
      <w:lang w:val="en-GB" w:eastAsia="en-AU"/>
    </w:rPr>
  </w:style>
  <w:style w:type="paragraph" w:customStyle="1" w:styleId="Body">
    <w:name w:val="Body"/>
    <w:aliases w:val="b"/>
    <w:semiHidden/>
    <w:rsid w:val="00104B52"/>
    <w:pPr>
      <w:spacing w:before="60" w:after="120" w:line="280" w:lineRule="atLeast"/>
    </w:pPr>
    <w:rPr>
      <w:rFonts w:ascii="Arial" w:hAnsi="Arial"/>
      <w:lang w:eastAsia="en-US"/>
    </w:rPr>
  </w:style>
  <w:style w:type="paragraph" w:customStyle="1" w:styleId="TableText10pt">
    <w:name w:val="Table Text 10pt"/>
    <w:basedOn w:val="BodyText"/>
    <w:semiHidden/>
    <w:rsid w:val="00104B52"/>
    <w:pPr>
      <w:tabs>
        <w:tab w:val="left" w:pos="272"/>
        <w:tab w:val="left" w:pos="544"/>
        <w:tab w:val="left" w:pos="816"/>
        <w:tab w:val="left" w:pos="1089"/>
      </w:tabs>
      <w:jc w:val="left"/>
    </w:pPr>
    <w:rPr>
      <w:rFonts w:ascii="Times New Roman" w:hAnsi="Times New Roman"/>
      <w:b w:val="0"/>
      <w:sz w:val="20"/>
    </w:rPr>
  </w:style>
  <w:style w:type="paragraph" w:styleId="BalloonText">
    <w:name w:val="Balloon Text"/>
    <w:basedOn w:val="Normal"/>
    <w:semiHidden/>
    <w:rsid w:val="00104B52"/>
    <w:rPr>
      <w:rFonts w:ascii="Tahoma" w:hAnsi="Tahoma" w:cs="Tahoma"/>
      <w:sz w:val="16"/>
      <w:szCs w:val="16"/>
    </w:rPr>
  </w:style>
  <w:style w:type="paragraph" w:customStyle="1" w:styleId="PolicycontentChar">
    <w:name w:val="Policy content Char"/>
    <w:basedOn w:val="Normal"/>
    <w:link w:val="PolicycontentCharChar"/>
    <w:rsid w:val="00240DE4"/>
    <w:pPr>
      <w:tabs>
        <w:tab w:val="left" w:pos="720"/>
      </w:tabs>
      <w:spacing w:after="240"/>
      <w:jc w:val="both"/>
    </w:pPr>
    <w:rPr>
      <w:rFonts w:ascii="Arial Narrow" w:hAnsi="Arial Narrow"/>
      <w:sz w:val="22"/>
    </w:rPr>
  </w:style>
  <w:style w:type="table" w:styleId="TableGrid">
    <w:name w:val="Table Grid"/>
    <w:basedOn w:val="TableNormal"/>
    <w:uiPriority w:val="59"/>
    <w:rsid w:val="00530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head2">
    <w:name w:val="Policy head2"/>
    <w:basedOn w:val="PolicycontentChar"/>
    <w:rsid w:val="00240DE4"/>
    <w:rPr>
      <w:b/>
      <w:i/>
      <w:caps/>
      <w:sz w:val="28"/>
      <w:szCs w:val="24"/>
    </w:rPr>
  </w:style>
  <w:style w:type="paragraph" w:customStyle="1" w:styleId="Policybullets">
    <w:name w:val="Policy bullets"/>
    <w:basedOn w:val="PolicycontentChar"/>
    <w:link w:val="PolicybulletsChar"/>
    <w:rsid w:val="002674A0"/>
    <w:pPr>
      <w:numPr>
        <w:numId w:val="2"/>
      </w:numPr>
      <w:tabs>
        <w:tab w:val="clear" w:pos="720"/>
      </w:tabs>
      <w:spacing w:after="120"/>
    </w:pPr>
  </w:style>
  <w:style w:type="character" w:customStyle="1" w:styleId="PolicycontentCharChar">
    <w:name w:val="Policy content Char Char"/>
    <w:basedOn w:val="DefaultParagraphFont"/>
    <w:link w:val="PolicycontentChar"/>
    <w:rsid w:val="00240DE4"/>
    <w:rPr>
      <w:rFonts w:ascii="Arial Narrow" w:hAnsi="Arial Narrow"/>
      <w:sz w:val="22"/>
      <w:lang w:val="en-AU" w:eastAsia="en-US" w:bidi="ar-SA"/>
    </w:rPr>
  </w:style>
  <w:style w:type="character" w:customStyle="1" w:styleId="PolicybulletsChar">
    <w:name w:val="Policy bullets Char"/>
    <w:basedOn w:val="PolicycontentCharChar"/>
    <w:link w:val="Policybullets"/>
    <w:rsid w:val="00240DE4"/>
    <w:rPr>
      <w:rFonts w:ascii="Arial Narrow" w:hAnsi="Arial Narrow"/>
      <w:sz w:val="22"/>
      <w:lang w:val="en-AU" w:eastAsia="en-US" w:bidi="ar-SA"/>
    </w:rPr>
  </w:style>
  <w:style w:type="paragraph" w:customStyle="1" w:styleId="Policycontent">
    <w:name w:val="Policy content"/>
    <w:basedOn w:val="Normal"/>
    <w:link w:val="PolicycontentChar1"/>
    <w:rsid w:val="00444837"/>
    <w:pPr>
      <w:tabs>
        <w:tab w:val="left" w:pos="720"/>
      </w:tabs>
      <w:spacing w:after="240"/>
      <w:jc w:val="both"/>
    </w:pPr>
    <w:rPr>
      <w:rFonts w:ascii="Arial Narrow" w:hAnsi="Arial Narrow"/>
    </w:rPr>
  </w:style>
  <w:style w:type="paragraph" w:customStyle="1" w:styleId="Policyheader">
    <w:name w:val="Policy header"/>
    <w:basedOn w:val="Policycontent"/>
    <w:rsid w:val="00444837"/>
    <w:pPr>
      <w:jc w:val="right"/>
    </w:pPr>
    <w:rPr>
      <w:b/>
      <w:caps/>
      <w:color w:val="FF0000"/>
      <w:szCs w:val="24"/>
    </w:rPr>
  </w:style>
  <w:style w:type="character" w:customStyle="1" w:styleId="PolicycontentChar1">
    <w:name w:val="Policy content Char1"/>
    <w:basedOn w:val="DefaultParagraphFont"/>
    <w:link w:val="Policycontent"/>
    <w:rsid w:val="00444837"/>
    <w:rPr>
      <w:rFonts w:ascii="Arial Narrow" w:hAnsi="Arial Narrow"/>
      <w:sz w:val="24"/>
      <w:lang w:val="en-AU" w:eastAsia="en-US" w:bidi="ar-SA"/>
    </w:rPr>
  </w:style>
  <w:style w:type="paragraph" w:styleId="BlockText">
    <w:name w:val="Block Text"/>
    <w:basedOn w:val="Normal"/>
    <w:rsid w:val="00F05B6B"/>
    <w:pPr>
      <w:ind w:left="-1418" w:right="-1283"/>
    </w:pPr>
    <w:rPr>
      <w:rFonts w:ascii="Times New Roman" w:hAnsi="Times New Roman"/>
      <w:lang w:val="en-US"/>
    </w:rPr>
  </w:style>
  <w:style w:type="paragraph" w:styleId="ListParagraph">
    <w:name w:val="List Paragraph"/>
    <w:basedOn w:val="Normal"/>
    <w:uiPriority w:val="34"/>
    <w:qFormat/>
    <w:rsid w:val="00F84F27"/>
    <w:pPr>
      <w:spacing w:after="200" w:line="276" w:lineRule="auto"/>
      <w:ind w:left="720"/>
      <w:contextualSpacing/>
    </w:pPr>
    <w:rPr>
      <w:rFonts w:ascii="Calibri" w:eastAsia="Calibri" w:hAnsi="Calibri"/>
      <w:sz w:val="22"/>
      <w:szCs w:val="22"/>
    </w:rPr>
  </w:style>
  <w:style w:type="character" w:customStyle="1" w:styleId="Heading5Char">
    <w:name w:val="Heading 5 Char"/>
    <w:basedOn w:val="DefaultParagraphFont"/>
    <w:link w:val="Heading5"/>
    <w:rsid w:val="006156AD"/>
    <w:rPr>
      <w:rFonts w:ascii="Arial" w:hAnsi="Arial"/>
      <w:b/>
      <w:sz w:val="28"/>
      <w:lang w:eastAsia="en-US"/>
    </w:rPr>
  </w:style>
  <w:style w:type="character" w:customStyle="1" w:styleId="HeaderChar">
    <w:name w:val="Header Char"/>
    <w:basedOn w:val="DefaultParagraphFont"/>
    <w:link w:val="Header"/>
    <w:semiHidden/>
    <w:rsid w:val="00DE251F"/>
    <w:rPr>
      <w:rFonts w:ascii="Arial" w:hAnsi="Arial"/>
      <w:sz w:val="24"/>
      <w:lang w:eastAsia="en-US"/>
    </w:rPr>
  </w:style>
  <w:style w:type="character" w:styleId="Emphasis">
    <w:name w:val="Emphasis"/>
    <w:basedOn w:val="DefaultParagraphFont"/>
    <w:uiPriority w:val="20"/>
    <w:qFormat/>
    <w:rsid w:val="00CD4137"/>
    <w:rPr>
      <w:i/>
      <w:iCs/>
    </w:rPr>
  </w:style>
  <w:style w:type="character" w:customStyle="1" w:styleId="Heading1Char">
    <w:name w:val="Heading 1 Char"/>
    <w:basedOn w:val="DefaultParagraphFont"/>
    <w:link w:val="Heading1"/>
    <w:rsid w:val="00620847"/>
    <w:rPr>
      <w:rFonts w:ascii="Arial" w:hAnsi="Arial"/>
      <w:b/>
      <w:sz w:val="22"/>
      <w:lang w:eastAsia="en-US"/>
    </w:rPr>
  </w:style>
  <w:style w:type="paragraph" w:styleId="NormalWeb">
    <w:name w:val="Normal (Web)"/>
    <w:basedOn w:val="Normal"/>
    <w:uiPriority w:val="99"/>
    <w:unhideWhenUsed/>
    <w:rsid w:val="00620847"/>
    <w:pPr>
      <w:textAlignment w:val="baseline"/>
    </w:pPr>
    <w:rPr>
      <w:rFonts w:ascii="Times New Roman" w:hAnsi="Times New Roman"/>
      <w:szCs w:val="24"/>
      <w:lang w:eastAsia="en-AU"/>
    </w:rPr>
  </w:style>
  <w:style w:type="paragraph" w:customStyle="1" w:styleId="button">
    <w:name w:val="button"/>
    <w:basedOn w:val="Normal"/>
    <w:rsid w:val="00620847"/>
    <w:pPr>
      <w:textAlignment w:val="baseline"/>
    </w:pPr>
    <w:rPr>
      <w:rFonts w:ascii="Times New Roman" w:hAnsi="Times New Roman"/>
      <w:szCs w:val="24"/>
      <w:lang w:eastAsia="en-AU"/>
    </w:rPr>
  </w:style>
  <w:style w:type="character" w:customStyle="1" w:styleId="rsbtntext2">
    <w:name w:val="rsbtn_text2"/>
    <w:basedOn w:val="DefaultParagraphFont"/>
    <w:rsid w:val="00620847"/>
    <w:rPr>
      <w:sz w:val="24"/>
      <w:szCs w:val="24"/>
      <w:bdr w:val="none" w:sz="0" w:space="0" w:color="auto" w:frame="1"/>
      <w:vertAlign w:val="baseline"/>
    </w:rPr>
  </w:style>
  <w:style w:type="character" w:customStyle="1" w:styleId="area-tag3">
    <w:name w:val="area-tag3"/>
    <w:basedOn w:val="DefaultParagraphFont"/>
    <w:rsid w:val="00620847"/>
    <w:rPr>
      <w:rFonts w:ascii="MontserratLight" w:hAnsi="MontserratLight" w:hint="default"/>
      <w:color w:val="FFFFFF"/>
      <w:sz w:val="24"/>
      <w:szCs w:val="24"/>
      <w:bdr w:val="none" w:sz="0" w:space="0" w:color="auto" w:frame="1"/>
      <w:shd w:val="clear" w:color="auto" w:fill="907143"/>
      <w:vertAlign w:val="baseline"/>
    </w:rPr>
  </w:style>
  <w:style w:type="character" w:customStyle="1" w:styleId="date-display-single6">
    <w:name w:val="date-display-single6"/>
    <w:basedOn w:val="DefaultParagraphFont"/>
    <w:rsid w:val="00620847"/>
    <w:rPr>
      <w:sz w:val="24"/>
      <w:szCs w:val="24"/>
      <w:bdr w:val="none" w:sz="0" w:space="0" w:color="auto" w:frame="1"/>
      <w:vertAlign w:val="baseline"/>
    </w:rPr>
  </w:style>
  <w:style w:type="character" w:customStyle="1" w:styleId="file">
    <w:name w:val="file"/>
    <w:basedOn w:val="DefaultParagraphFont"/>
    <w:rsid w:val="00620847"/>
    <w:rPr>
      <w:sz w:val="24"/>
      <w:szCs w:val="24"/>
      <w:bdr w:val="none" w:sz="0" w:space="0" w:color="auto" w:frame="1"/>
      <w:vertAlign w:val="baseline"/>
    </w:rPr>
  </w:style>
  <w:style w:type="character" w:customStyle="1" w:styleId="Heading2Char">
    <w:name w:val="Heading 2 Char"/>
    <w:basedOn w:val="DefaultParagraphFont"/>
    <w:link w:val="Heading2"/>
    <w:uiPriority w:val="9"/>
    <w:rsid w:val="0067042F"/>
    <w:rPr>
      <w:rFonts w:ascii="Arial" w:hAnsi="Arial"/>
      <w:b/>
      <w:caps/>
      <w:sz w:val="28"/>
      <w:u w:val="single"/>
      <w:lang w:eastAsia="en-US"/>
    </w:rPr>
  </w:style>
  <w:style w:type="character" w:customStyle="1" w:styleId="Heading3Char">
    <w:name w:val="Heading 3 Char"/>
    <w:basedOn w:val="DefaultParagraphFont"/>
    <w:link w:val="Heading3"/>
    <w:uiPriority w:val="9"/>
    <w:rsid w:val="0067042F"/>
    <w:rPr>
      <w:rFonts w:ascii="Arial" w:hAnsi="Arial"/>
      <w:b/>
      <w:sz w:val="24"/>
      <w:lang w:eastAsia="en-US"/>
    </w:rPr>
  </w:style>
  <w:style w:type="paragraph" w:customStyle="1" w:styleId="rteindent1">
    <w:name w:val="rteindent1"/>
    <w:basedOn w:val="Normal"/>
    <w:rsid w:val="0067042F"/>
    <w:pPr>
      <w:ind w:left="600"/>
      <w:textAlignment w:val="baseline"/>
    </w:pPr>
    <w:rPr>
      <w:rFonts w:ascii="Times New Roman" w:hAnsi="Times New Roman"/>
      <w:szCs w:val="24"/>
      <w:lang w:eastAsia="en-AU"/>
    </w:rPr>
  </w:style>
  <w:style w:type="character" w:customStyle="1" w:styleId="lineage-item">
    <w:name w:val="lineage-item"/>
    <w:basedOn w:val="DefaultParagraphFont"/>
    <w:rsid w:val="0067042F"/>
    <w:rPr>
      <w:sz w:val="24"/>
      <w:szCs w:val="24"/>
      <w:bdr w:val="none" w:sz="0" w:space="0" w:color="auto" w:frame="1"/>
      <w:vertAlign w:val="baseline"/>
    </w:rPr>
  </w:style>
  <w:style w:type="character" w:customStyle="1" w:styleId="BodyTextChar">
    <w:name w:val="Body Text Char"/>
    <w:basedOn w:val="DefaultParagraphFont"/>
    <w:link w:val="BodyText"/>
    <w:rsid w:val="00A755C7"/>
    <w:rPr>
      <w:rFonts w:ascii="Arial" w:hAnsi="Arial"/>
      <w:b/>
      <w:sz w:val="22"/>
      <w:lang w:eastAsia="en-US"/>
    </w:rPr>
  </w:style>
  <w:style w:type="paragraph" w:customStyle="1" w:styleId="Default">
    <w:name w:val="Default"/>
    <w:rsid w:val="0020701F"/>
    <w:pPr>
      <w:autoSpaceDE w:val="0"/>
      <w:autoSpaceDN w:val="0"/>
      <w:adjustRightInd w:val="0"/>
    </w:pPr>
    <w:rPr>
      <w:rFonts w:ascii="Calibri" w:hAnsi="Calibri" w:cs="Calibri"/>
      <w:color w:val="000000"/>
      <w:sz w:val="24"/>
      <w:szCs w:val="24"/>
    </w:rPr>
  </w:style>
  <w:style w:type="paragraph" w:customStyle="1" w:styleId="Tablecellheadings">
    <w:name w:val="Table cell headings"/>
    <w:basedOn w:val="Normal"/>
    <w:qFormat/>
    <w:rsid w:val="00D939FF"/>
    <w:pPr>
      <w:spacing w:after="100" w:line="240" w:lineRule="exact"/>
    </w:pPr>
    <w:rPr>
      <w:rFonts w:eastAsiaTheme="minorEastAsia" w:cs="Arial"/>
      <w:b/>
      <w:color w:val="FFFFFF" w:themeColor="background1"/>
      <w:spacing w:val="-2"/>
      <w:sz w:val="22"/>
      <w:szCs w:val="22"/>
    </w:rPr>
  </w:style>
  <w:style w:type="character" w:styleId="CommentReference">
    <w:name w:val="annotation reference"/>
    <w:basedOn w:val="DefaultParagraphFont"/>
    <w:semiHidden/>
    <w:unhideWhenUsed/>
    <w:rsid w:val="00D939FF"/>
    <w:rPr>
      <w:sz w:val="16"/>
      <w:szCs w:val="16"/>
    </w:rPr>
  </w:style>
  <w:style w:type="paragraph" w:styleId="CommentText">
    <w:name w:val="annotation text"/>
    <w:basedOn w:val="Normal"/>
    <w:link w:val="CommentTextChar"/>
    <w:unhideWhenUsed/>
    <w:rsid w:val="00D939FF"/>
    <w:rPr>
      <w:sz w:val="20"/>
    </w:rPr>
  </w:style>
  <w:style w:type="character" w:customStyle="1" w:styleId="CommentTextChar">
    <w:name w:val="Comment Text Char"/>
    <w:basedOn w:val="DefaultParagraphFont"/>
    <w:link w:val="CommentText"/>
    <w:rsid w:val="00D939FF"/>
    <w:rPr>
      <w:rFonts w:ascii="Arial" w:hAnsi="Arial"/>
      <w:lang w:eastAsia="en-US"/>
    </w:rPr>
  </w:style>
  <w:style w:type="paragraph" w:styleId="CommentSubject">
    <w:name w:val="annotation subject"/>
    <w:basedOn w:val="CommentText"/>
    <w:next w:val="CommentText"/>
    <w:link w:val="CommentSubjectChar"/>
    <w:semiHidden/>
    <w:unhideWhenUsed/>
    <w:rsid w:val="00D939FF"/>
    <w:rPr>
      <w:b/>
      <w:bCs/>
    </w:rPr>
  </w:style>
  <w:style w:type="character" w:customStyle="1" w:styleId="CommentSubjectChar">
    <w:name w:val="Comment Subject Char"/>
    <w:basedOn w:val="CommentTextChar"/>
    <w:link w:val="CommentSubject"/>
    <w:semiHidden/>
    <w:rsid w:val="00D939FF"/>
    <w:rPr>
      <w:rFonts w:ascii="Arial" w:hAnsi="Arial"/>
      <w:b/>
      <w:bCs/>
      <w:lang w:eastAsia="en-US"/>
    </w:rPr>
  </w:style>
  <w:style w:type="paragraph" w:styleId="NoSpacing">
    <w:name w:val="No Spacing"/>
    <w:uiPriority w:val="1"/>
    <w:qFormat/>
    <w:rsid w:val="00F66786"/>
    <w:rPr>
      <w:rFonts w:ascii="Arial" w:hAnsi="Arial"/>
      <w:sz w:val="24"/>
      <w:lang w:eastAsia="en-US"/>
    </w:rPr>
  </w:style>
  <w:style w:type="character" w:customStyle="1" w:styleId="FooterChar">
    <w:name w:val="Footer Char"/>
    <w:basedOn w:val="DefaultParagraphFont"/>
    <w:link w:val="Footer"/>
    <w:uiPriority w:val="99"/>
    <w:rsid w:val="00152C59"/>
    <w:rPr>
      <w:rFonts w:ascii="Arial" w:hAnsi="Arial"/>
      <w:sz w:val="24"/>
      <w:lang w:eastAsia="en-US"/>
    </w:rPr>
  </w:style>
  <w:style w:type="character" w:styleId="Strong">
    <w:name w:val="Strong"/>
    <w:basedOn w:val="DefaultParagraphFont"/>
    <w:uiPriority w:val="22"/>
    <w:qFormat/>
    <w:rsid w:val="000A08EE"/>
    <w:rPr>
      <w:b/>
      <w:bCs/>
      <w:sz w:val="24"/>
      <w:szCs w:val="24"/>
      <w:bdr w:val="none" w:sz="0" w:space="0" w:color="auto" w:frame="1"/>
      <w:vertAlign w:val="baseline"/>
    </w:rPr>
  </w:style>
  <w:style w:type="character" w:customStyle="1" w:styleId="dtstart">
    <w:name w:val="dtstart"/>
    <w:basedOn w:val="DefaultParagraphFont"/>
    <w:rsid w:val="00915BE4"/>
  </w:style>
  <w:style w:type="character" w:customStyle="1" w:styleId="FootnoteTextChar">
    <w:name w:val="Footnote Text Char"/>
    <w:basedOn w:val="DefaultParagraphFont"/>
    <w:link w:val="FootnoteText"/>
    <w:uiPriority w:val="99"/>
    <w:semiHidden/>
    <w:rsid w:val="002E3177"/>
    <w:rPr>
      <w:rFonts w:ascii="Frutiger 45 Light" w:hAnsi="Frutiger 45 Light"/>
      <w:lang w:val="en-GB"/>
    </w:rPr>
  </w:style>
  <w:style w:type="character" w:styleId="FootnoteReference">
    <w:name w:val="footnote reference"/>
    <w:basedOn w:val="DefaultParagraphFont"/>
    <w:uiPriority w:val="99"/>
    <w:semiHidden/>
    <w:unhideWhenUsed/>
    <w:rsid w:val="002E3177"/>
    <w:rPr>
      <w:vertAlign w:val="superscript"/>
    </w:rPr>
  </w:style>
  <w:style w:type="character" w:styleId="FollowedHyperlink">
    <w:name w:val="FollowedHyperlink"/>
    <w:basedOn w:val="DefaultParagraphFont"/>
    <w:semiHidden/>
    <w:unhideWhenUsed/>
    <w:rsid w:val="00F75C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8359">
      <w:bodyDiv w:val="1"/>
      <w:marLeft w:val="0"/>
      <w:marRight w:val="0"/>
      <w:marTop w:val="0"/>
      <w:marBottom w:val="0"/>
      <w:divBdr>
        <w:top w:val="none" w:sz="0" w:space="0" w:color="auto"/>
        <w:left w:val="none" w:sz="0" w:space="0" w:color="auto"/>
        <w:bottom w:val="none" w:sz="0" w:space="0" w:color="auto"/>
        <w:right w:val="none" w:sz="0" w:space="0" w:color="auto"/>
      </w:divBdr>
      <w:divsChild>
        <w:div w:id="1894727494">
          <w:marLeft w:val="0"/>
          <w:marRight w:val="0"/>
          <w:marTop w:val="0"/>
          <w:marBottom w:val="0"/>
          <w:divBdr>
            <w:top w:val="none" w:sz="0" w:space="0" w:color="auto"/>
            <w:left w:val="none" w:sz="0" w:space="0" w:color="auto"/>
            <w:bottom w:val="none" w:sz="0" w:space="0" w:color="auto"/>
            <w:right w:val="none" w:sz="0" w:space="0" w:color="auto"/>
          </w:divBdr>
          <w:divsChild>
            <w:div w:id="877359171">
              <w:marLeft w:val="0"/>
              <w:marRight w:val="0"/>
              <w:marTop w:val="0"/>
              <w:marBottom w:val="0"/>
              <w:divBdr>
                <w:top w:val="none" w:sz="0" w:space="0" w:color="auto"/>
                <w:left w:val="none" w:sz="0" w:space="0" w:color="auto"/>
                <w:bottom w:val="none" w:sz="0" w:space="0" w:color="auto"/>
                <w:right w:val="none" w:sz="0" w:space="0" w:color="auto"/>
              </w:divBdr>
              <w:divsChild>
                <w:div w:id="1621689085">
                  <w:marLeft w:val="0"/>
                  <w:marRight w:val="0"/>
                  <w:marTop w:val="0"/>
                  <w:marBottom w:val="0"/>
                  <w:divBdr>
                    <w:top w:val="none" w:sz="0" w:space="0" w:color="auto"/>
                    <w:left w:val="none" w:sz="0" w:space="0" w:color="auto"/>
                    <w:bottom w:val="none" w:sz="0" w:space="0" w:color="auto"/>
                    <w:right w:val="none" w:sz="0" w:space="0" w:color="auto"/>
                  </w:divBdr>
                  <w:divsChild>
                    <w:div w:id="2112820872">
                      <w:marLeft w:val="0"/>
                      <w:marRight w:val="0"/>
                      <w:marTop w:val="0"/>
                      <w:marBottom w:val="0"/>
                      <w:divBdr>
                        <w:top w:val="none" w:sz="0" w:space="0" w:color="auto"/>
                        <w:left w:val="none" w:sz="0" w:space="0" w:color="auto"/>
                        <w:bottom w:val="none" w:sz="0" w:space="0" w:color="auto"/>
                        <w:right w:val="none" w:sz="0" w:space="0" w:color="auto"/>
                      </w:divBdr>
                      <w:divsChild>
                        <w:div w:id="2126385743">
                          <w:marLeft w:val="0"/>
                          <w:marRight w:val="0"/>
                          <w:marTop w:val="0"/>
                          <w:marBottom w:val="0"/>
                          <w:divBdr>
                            <w:top w:val="none" w:sz="0" w:space="0" w:color="auto"/>
                            <w:left w:val="none" w:sz="0" w:space="0" w:color="auto"/>
                            <w:bottom w:val="none" w:sz="0" w:space="0" w:color="auto"/>
                            <w:right w:val="none" w:sz="0" w:space="0" w:color="auto"/>
                          </w:divBdr>
                          <w:divsChild>
                            <w:div w:id="1618876778">
                              <w:marLeft w:val="0"/>
                              <w:marRight w:val="0"/>
                              <w:marTop w:val="0"/>
                              <w:marBottom w:val="0"/>
                              <w:divBdr>
                                <w:top w:val="none" w:sz="0" w:space="0" w:color="auto"/>
                                <w:left w:val="none" w:sz="0" w:space="0" w:color="auto"/>
                                <w:bottom w:val="none" w:sz="0" w:space="0" w:color="auto"/>
                                <w:right w:val="none" w:sz="0" w:space="0" w:color="auto"/>
                              </w:divBdr>
                              <w:divsChild>
                                <w:div w:id="1038358782">
                                  <w:marLeft w:val="0"/>
                                  <w:marRight w:val="0"/>
                                  <w:marTop w:val="0"/>
                                  <w:marBottom w:val="0"/>
                                  <w:divBdr>
                                    <w:top w:val="none" w:sz="0" w:space="0" w:color="auto"/>
                                    <w:left w:val="none" w:sz="0" w:space="0" w:color="auto"/>
                                    <w:bottom w:val="none" w:sz="0" w:space="0" w:color="auto"/>
                                    <w:right w:val="none" w:sz="0" w:space="0" w:color="auto"/>
                                  </w:divBdr>
                                  <w:divsChild>
                                    <w:div w:id="677314668">
                                      <w:marLeft w:val="0"/>
                                      <w:marRight w:val="0"/>
                                      <w:marTop w:val="0"/>
                                      <w:marBottom w:val="0"/>
                                      <w:divBdr>
                                        <w:top w:val="none" w:sz="0" w:space="0" w:color="auto"/>
                                        <w:left w:val="none" w:sz="0" w:space="0" w:color="auto"/>
                                        <w:bottom w:val="none" w:sz="0" w:space="0" w:color="auto"/>
                                        <w:right w:val="none" w:sz="0" w:space="0" w:color="auto"/>
                                      </w:divBdr>
                                      <w:divsChild>
                                        <w:div w:id="1550612032">
                                          <w:marLeft w:val="0"/>
                                          <w:marRight w:val="0"/>
                                          <w:marTop w:val="0"/>
                                          <w:marBottom w:val="0"/>
                                          <w:divBdr>
                                            <w:top w:val="none" w:sz="0" w:space="0" w:color="auto"/>
                                            <w:left w:val="none" w:sz="0" w:space="0" w:color="auto"/>
                                            <w:bottom w:val="none" w:sz="0" w:space="0" w:color="auto"/>
                                            <w:right w:val="none" w:sz="0" w:space="0" w:color="auto"/>
                                          </w:divBdr>
                                          <w:divsChild>
                                            <w:div w:id="1556353928">
                                              <w:marLeft w:val="0"/>
                                              <w:marRight w:val="0"/>
                                              <w:marTop w:val="0"/>
                                              <w:marBottom w:val="0"/>
                                              <w:divBdr>
                                                <w:top w:val="none" w:sz="0" w:space="0" w:color="auto"/>
                                                <w:left w:val="none" w:sz="0" w:space="0" w:color="auto"/>
                                                <w:bottom w:val="none" w:sz="0" w:space="0" w:color="auto"/>
                                                <w:right w:val="none" w:sz="0" w:space="0" w:color="auto"/>
                                              </w:divBdr>
                                              <w:divsChild>
                                                <w:div w:id="3305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585589">
      <w:bodyDiv w:val="1"/>
      <w:marLeft w:val="0"/>
      <w:marRight w:val="0"/>
      <w:marTop w:val="0"/>
      <w:marBottom w:val="0"/>
      <w:divBdr>
        <w:top w:val="none" w:sz="0" w:space="0" w:color="auto"/>
        <w:left w:val="none" w:sz="0" w:space="0" w:color="auto"/>
        <w:bottom w:val="none" w:sz="0" w:space="0" w:color="auto"/>
        <w:right w:val="none" w:sz="0" w:space="0" w:color="auto"/>
      </w:divBdr>
    </w:div>
    <w:div w:id="154499195">
      <w:bodyDiv w:val="1"/>
      <w:marLeft w:val="0"/>
      <w:marRight w:val="0"/>
      <w:marTop w:val="0"/>
      <w:marBottom w:val="0"/>
      <w:divBdr>
        <w:top w:val="none" w:sz="0" w:space="0" w:color="auto"/>
        <w:left w:val="none" w:sz="0" w:space="0" w:color="auto"/>
        <w:bottom w:val="none" w:sz="0" w:space="0" w:color="auto"/>
        <w:right w:val="none" w:sz="0" w:space="0" w:color="auto"/>
      </w:divBdr>
      <w:divsChild>
        <w:div w:id="894311893">
          <w:marLeft w:val="0"/>
          <w:marRight w:val="0"/>
          <w:marTop w:val="0"/>
          <w:marBottom w:val="0"/>
          <w:divBdr>
            <w:top w:val="none" w:sz="0" w:space="0" w:color="auto"/>
            <w:left w:val="none" w:sz="0" w:space="0" w:color="auto"/>
            <w:bottom w:val="none" w:sz="0" w:space="0" w:color="auto"/>
            <w:right w:val="none" w:sz="0" w:space="0" w:color="auto"/>
          </w:divBdr>
          <w:divsChild>
            <w:div w:id="1323240854">
              <w:marLeft w:val="0"/>
              <w:marRight w:val="0"/>
              <w:marTop w:val="0"/>
              <w:marBottom w:val="0"/>
              <w:divBdr>
                <w:top w:val="none" w:sz="0" w:space="0" w:color="auto"/>
                <w:left w:val="none" w:sz="0" w:space="0" w:color="auto"/>
                <w:bottom w:val="none" w:sz="0" w:space="0" w:color="auto"/>
                <w:right w:val="none" w:sz="0" w:space="0" w:color="auto"/>
              </w:divBdr>
              <w:divsChild>
                <w:div w:id="1571429480">
                  <w:marLeft w:val="0"/>
                  <w:marRight w:val="0"/>
                  <w:marTop w:val="0"/>
                  <w:marBottom w:val="0"/>
                  <w:divBdr>
                    <w:top w:val="none" w:sz="0" w:space="0" w:color="auto"/>
                    <w:left w:val="none" w:sz="0" w:space="0" w:color="auto"/>
                    <w:bottom w:val="none" w:sz="0" w:space="0" w:color="auto"/>
                    <w:right w:val="none" w:sz="0" w:space="0" w:color="auto"/>
                  </w:divBdr>
                  <w:divsChild>
                    <w:div w:id="1050156877">
                      <w:marLeft w:val="150"/>
                      <w:marRight w:val="150"/>
                      <w:marTop w:val="0"/>
                      <w:marBottom w:val="0"/>
                      <w:divBdr>
                        <w:top w:val="none" w:sz="0" w:space="0" w:color="auto"/>
                        <w:left w:val="none" w:sz="0" w:space="0" w:color="auto"/>
                        <w:bottom w:val="none" w:sz="0" w:space="0" w:color="auto"/>
                        <w:right w:val="none" w:sz="0" w:space="0" w:color="auto"/>
                      </w:divBdr>
                      <w:divsChild>
                        <w:div w:id="1065949918">
                          <w:marLeft w:val="0"/>
                          <w:marRight w:val="0"/>
                          <w:marTop w:val="0"/>
                          <w:marBottom w:val="0"/>
                          <w:divBdr>
                            <w:top w:val="none" w:sz="0" w:space="0" w:color="auto"/>
                            <w:left w:val="none" w:sz="0" w:space="0" w:color="auto"/>
                            <w:bottom w:val="none" w:sz="0" w:space="0" w:color="auto"/>
                            <w:right w:val="none" w:sz="0" w:space="0" w:color="auto"/>
                          </w:divBdr>
                          <w:divsChild>
                            <w:div w:id="584000451">
                              <w:marLeft w:val="0"/>
                              <w:marRight w:val="0"/>
                              <w:marTop w:val="0"/>
                              <w:marBottom w:val="0"/>
                              <w:divBdr>
                                <w:top w:val="none" w:sz="0" w:space="0" w:color="auto"/>
                                <w:left w:val="none" w:sz="0" w:space="0" w:color="auto"/>
                                <w:bottom w:val="none" w:sz="0" w:space="0" w:color="auto"/>
                                <w:right w:val="none" w:sz="0" w:space="0" w:color="auto"/>
                              </w:divBdr>
                              <w:divsChild>
                                <w:div w:id="1687100249">
                                  <w:marLeft w:val="0"/>
                                  <w:marRight w:val="0"/>
                                  <w:marTop w:val="0"/>
                                  <w:marBottom w:val="0"/>
                                  <w:divBdr>
                                    <w:top w:val="none" w:sz="0" w:space="0" w:color="auto"/>
                                    <w:left w:val="none" w:sz="0" w:space="0" w:color="auto"/>
                                    <w:bottom w:val="none" w:sz="0" w:space="0" w:color="auto"/>
                                    <w:right w:val="none" w:sz="0" w:space="0" w:color="auto"/>
                                  </w:divBdr>
                                  <w:divsChild>
                                    <w:div w:id="1597519515">
                                      <w:marLeft w:val="0"/>
                                      <w:marRight w:val="0"/>
                                      <w:marTop w:val="0"/>
                                      <w:marBottom w:val="0"/>
                                      <w:divBdr>
                                        <w:top w:val="none" w:sz="0" w:space="0" w:color="auto"/>
                                        <w:left w:val="none" w:sz="0" w:space="0" w:color="auto"/>
                                        <w:bottom w:val="none" w:sz="0" w:space="0" w:color="auto"/>
                                        <w:right w:val="none" w:sz="0" w:space="0" w:color="auto"/>
                                      </w:divBdr>
                                      <w:divsChild>
                                        <w:div w:id="746725454">
                                          <w:marLeft w:val="0"/>
                                          <w:marRight w:val="0"/>
                                          <w:marTop w:val="0"/>
                                          <w:marBottom w:val="0"/>
                                          <w:divBdr>
                                            <w:top w:val="none" w:sz="0" w:space="0" w:color="auto"/>
                                            <w:left w:val="none" w:sz="0" w:space="0" w:color="auto"/>
                                            <w:bottom w:val="none" w:sz="0" w:space="0" w:color="auto"/>
                                            <w:right w:val="none" w:sz="0" w:space="0" w:color="auto"/>
                                          </w:divBdr>
                                          <w:divsChild>
                                            <w:div w:id="270628333">
                                              <w:marLeft w:val="0"/>
                                              <w:marRight w:val="0"/>
                                              <w:marTop w:val="0"/>
                                              <w:marBottom w:val="0"/>
                                              <w:divBdr>
                                                <w:top w:val="none" w:sz="0" w:space="0" w:color="auto"/>
                                                <w:left w:val="none" w:sz="0" w:space="0" w:color="auto"/>
                                                <w:bottom w:val="none" w:sz="0" w:space="0" w:color="auto"/>
                                                <w:right w:val="none" w:sz="0" w:space="0" w:color="auto"/>
                                              </w:divBdr>
                                              <w:divsChild>
                                                <w:div w:id="174344845">
                                                  <w:marLeft w:val="0"/>
                                                  <w:marRight w:val="0"/>
                                                  <w:marTop w:val="0"/>
                                                  <w:marBottom w:val="0"/>
                                                  <w:divBdr>
                                                    <w:top w:val="none" w:sz="0" w:space="0" w:color="auto"/>
                                                    <w:left w:val="none" w:sz="0" w:space="0" w:color="auto"/>
                                                    <w:bottom w:val="none" w:sz="0" w:space="0" w:color="auto"/>
                                                    <w:right w:val="none" w:sz="0" w:space="0" w:color="auto"/>
                                                  </w:divBdr>
                                                  <w:divsChild>
                                                    <w:div w:id="362362797">
                                                      <w:marLeft w:val="0"/>
                                                      <w:marRight w:val="0"/>
                                                      <w:marTop w:val="0"/>
                                                      <w:marBottom w:val="0"/>
                                                      <w:divBdr>
                                                        <w:top w:val="none" w:sz="0" w:space="0" w:color="auto"/>
                                                        <w:left w:val="none" w:sz="0" w:space="0" w:color="auto"/>
                                                        <w:bottom w:val="none" w:sz="0" w:space="0" w:color="auto"/>
                                                        <w:right w:val="none" w:sz="0" w:space="0" w:color="auto"/>
                                                      </w:divBdr>
                                                      <w:divsChild>
                                                        <w:div w:id="85708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020018">
                              <w:marLeft w:val="0"/>
                              <w:marRight w:val="0"/>
                              <w:marTop w:val="0"/>
                              <w:marBottom w:val="0"/>
                              <w:divBdr>
                                <w:top w:val="none" w:sz="0" w:space="0" w:color="auto"/>
                                <w:left w:val="none" w:sz="0" w:space="0" w:color="auto"/>
                                <w:bottom w:val="none" w:sz="0" w:space="0" w:color="auto"/>
                                <w:right w:val="none" w:sz="0" w:space="0" w:color="auto"/>
                              </w:divBdr>
                              <w:divsChild>
                                <w:div w:id="1912036380">
                                  <w:marLeft w:val="0"/>
                                  <w:marRight w:val="0"/>
                                  <w:marTop w:val="0"/>
                                  <w:marBottom w:val="0"/>
                                  <w:divBdr>
                                    <w:top w:val="none" w:sz="0" w:space="0" w:color="auto"/>
                                    <w:left w:val="none" w:sz="0" w:space="0" w:color="auto"/>
                                    <w:bottom w:val="none" w:sz="0" w:space="0" w:color="auto"/>
                                    <w:right w:val="none" w:sz="0" w:space="0" w:color="auto"/>
                                  </w:divBdr>
                                  <w:divsChild>
                                    <w:div w:id="20925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37483">
                              <w:marLeft w:val="0"/>
                              <w:marRight w:val="0"/>
                              <w:marTop w:val="0"/>
                              <w:marBottom w:val="0"/>
                              <w:divBdr>
                                <w:top w:val="none" w:sz="0" w:space="0" w:color="auto"/>
                                <w:left w:val="none" w:sz="0" w:space="0" w:color="auto"/>
                                <w:bottom w:val="none" w:sz="0" w:space="0" w:color="auto"/>
                                <w:right w:val="none" w:sz="0" w:space="0" w:color="auto"/>
                              </w:divBdr>
                              <w:divsChild>
                                <w:div w:id="1708331441">
                                  <w:marLeft w:val="0"/>
                                  <w:marRight w:val="0"/>
                                  <w:marTop w:val="0"/>
                                  <w:marBottom w:val="0"/>
                                  <w:divBdr>
                                    <w:top w:val="none" w:sz="0" w:space="0" w:color="auto"/>
                                    <w:left w:val="none" w:sz="0" w:space="0" w:color="auto"/>
                                    <w:bottom w:val="none" w:sz="0" w:space="0" w:color="auto"/>
                                    <w:right w:val="none" w:sz="0" w:space="0" w:color="auto"/>
                                  </w:divBdr>
                                  <w:divsChild>
                                    <w:div w:id="1041050600">
                                      <w:marLeft w:val="0"/>
                                      <w:marRight w:val="0"/>
                                      <w:marTop w:val="0"/>
                                      <w:marBottom w:val="0"/>
                                      <w:divBdr>
                                        <w:top w:val="none" w:sz="0" w:space="0" w:color="auto"/>
                                        <w:left w:val="none" w:sz="0" w:space="0" w:color="auto"/>
                                        <w:bottom w:val="none" w:sz="0" w:space="0" w:color="auto"/>
                                        <w:right w:val="none" w:sz="0" w:space="0" w:color="auto"/>
                                      </w:divBdr>
                                      <w:divsChild>
                                        <w:div w:id="648052610">
                                          <w:marLeft w:val="0"/>
                                          <w:marRight w:val="0"/>
                                          <w:marTop w:val="0"/>
                                          <w:marBottom w:val="0"/>
                                          <w:divBdr>
                                            <w:top w:val="none" w:sz="0" w:space="0" w:color="auto"/>
                                            <w:left w:val="none" w:sz="0" w:space="0" w:color="auto"/>
                                            <w:bottom w:val="none" w:sz="0" w:space="0" w:color="auto"/>
                                            <w:right w:val="none" w:sz="0" w:space="0" w:color="auto"/>
                                          </w:divBdr>
                                          <w:divsChild>
                                            <w:div w:id="203876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4971">
                              <w:marLeft w:val="0"/>
                              <w:marRight w:val="0"/>
                              <w:marTop w:val="0"/>
                              <w:marBottom w:val="0"/>
                              <w:divBdr>
                                <w:top w:val="none" w:sz="0" w:space="0" w:color="auto"/>
                                <w:left w:val="none" w:sz="0" w:space="0" w:color="auto"/>
                                <w:bottom w:val="none" w:sz="0" w:space="0" w:color="auto"/>
                                <w:right w:val="none" w:sz="0" w:space="0" w:color="auto"/>
                              </w:divBdr>
                              <w:divsChild>
                                <w:div w:id="1157188775">
                                  <w:marLeft w:val="0"/>
                                  <w:marRight w:val="0"/>
                                  <w:marTop w:val="0"/>
                                  <w:marBottom w:val="0"/>
                                  <w:divBdr>
                                    <w:top w:val="none" w:sz="0" w:space="0" w:color="auto"/>
                                    <w:left w:val="none" w:sz="0" w:space="0" w:color="auto"/>
                                    <w:bottom w:val="none" w:sz="0" w:space="0" w:color="auto"/>
                                    <w:right w:val="none" w:sz="0" w:space="0" w:color="auto"/>
                                  </w:divBdr>
                                  <w:divsChild>
                                    <w:div w:id="15001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72630">
                              <w:marLeft w:val="0"/>
                              <w:marRight w:val="0"/>
                              <w:marTop w:val="0"/>
                              <w:marBottom w:val="0"/>
                              <w:divBdr>
                                <w:top w:val="none" w:sz="0" w:space="0" w:color="auto"/>
                                <w:left w:val="none" w:sz="0" w:space="0" w:color="auto"/>
                                <w:bottom w:val="none" w:sz="0" w:space="0" w:color="auto"/>
                                <w:right w:val="none" w:sz="0" w:space="0" w:color="auto"/>
                              </w:divBdr>
                              <w:divsChild>
                                <w:div w:id="416025658">
                                  <w:marLeft w:val="0"/>
                                  <w:marRight w:val="0"/>
                                  <w:marTop w:val="0"/>
                                  <w:marBottom w:val="0"/>
                                  <w:divBdr>
                                    <w:top w:val="none" w:sz="0" w:space="0" w:color="auto"/>
                                    <w:left w:val="none" w:sz="0" w:space="0" w:color="auto"/>
                                    <w:bottom w:val="none" w:sz="0" w:space="0" w:color="auto"/>
                                    <w:right w:val="none" w:sz="0" w:space="0" w:color="auto"/>
                                  </w:divBdr>
                                  <w:divsChild>
                                    <w:div w:id="1575503767">
                                      <w:marLeft w:val="0"/>
                                      <w:marRight w:val="0"/>
                                      <w:marTop w:val="0"/>
                                      <w:marBottom w:val="0"/>
                                      <w:divBdr>
                                        <w:top w:val="none" w:sz="0" w:space="0" w:color="auto"/>
                                        <w:left w:val="none" w:sz="0" w:space="0" w:color="auto"/>
                                        <w:bottom w:val="none" w:sz="0" w:space="0" w:color="auto"/>
                                        <w:right w:val="none" w:sz="0" w:space="0" w:color="auto"/>
                                      </w:divBdr>
                                      <w:divsChild>
                                        <w:div w:id="572475099">
                                          <w:marLeft w:val="0"/>
                                          <w:marRight w:val="0"/>
                                          <w:marTop w:val="0"/>
                                          <w:marBottom w:val="0"/>
                                          <w:divBdr>
                                            <w:top w:val="none" w:sz="0" w:space="0" w:color="auto"/>
                                            <w:left w:val="none" w:sz="0" w:space="0" w:color="auto"/>
                                            <w:bottom w:val="none" w:sz="0" w:space="0" w:color="auto"/>
                                            <w:right w:val="none" w:sz="0" w:space="0" w:color="auto"/>
                                          </w:divBdr>
                                          <w:divsChild>
                                            <w:div w:id="1112628894">
                                              <w:marLeft w:val="0"/>
                                              <w:marRight w:val="0"/>
                                              <w:marTop w:val="0"/>
                                              <w:marBottom w:val="0"/>
                                              <w:divBdr>
                                                <w:top w:val="none" w:sz="0" w:space="0" w:color="auto"/>
                                                <w:left w:val="none" w:sz="0" w:space="0" w:color="auto"/>
                                                <w:bottom w:val="none" w:sz="0" w:space="0" w:color="auto"/>
                                                <w:right w:val="none" w:sz="0" w:space="0" w:color="auto"/>
                                              </w:divBdr>
                                              <w:divsChild>
                                                <w:div w:id="452553390">
                                                  <w:marLeft w:val="0"/>
                                                  <w:marRight w:val="0"/>
                                                  <w:marTop w:val="0"/>
                                                  <w:marBottom w:val="0"/>
                                                  <w:divBdr>
                                                    <w:top w:val="none" w:sz="0" w:space="0" w:color="auto"/>
                                                    <w:left w:val="none" w:sz="0" w:space="0" w:color="auto"/>
                                                    <w:bottom w:val="none" w:sz="0" w:space="0" w:color="auto"/>
                                                    <w:right w:val="none" w:sz="0" w:space="0" w:color="auto"/>
                                                  </w:divBdr>
                                                  <w:divsChild>
                                                    <w:div w:id="89334999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416824477">
                                              <w:marLeft w:val="0"/>
                                              <w:marRight w:val="0"/>
                                              <w:marTop w:val="0"/>
                                              <w:marBottom w:val="0"/>
                                              <w:divBdr>
                                                <w:top w:val="none" w:sz="0" w:space="0" w:color="auto"/>
                                                <w:left w:val="none" w:sz="0" w:space="0" w:color="auto"/>
                                                <w:bottom w:val="none" w:sz="0" w:space="0" w:color="auto"/>
                                                <w:right w:val="none" w:sz="0" w:space="0" w:color="auto"/>
                                              </w:divBdr>
                                            </w:div>
                                            <w:div w:id="1617832162">
                                              <w:marLeft w:val="0"/>
                                              <w:marRight w:val="0"/>
                                              <w:marTop w:val="0"/>
                                              <w:marBottom w:val="0"/>
                                              <w:divBdr>
                                                <w:top w:val="none" w:sz="0" w:space="0" w:color="auto"/>
                                                <w:left w:val="none" w:sz="0" w:space="0" w:color="auto"/>
                                                <w:bottom w:val="none" w:sz="0" w:space="0" w:color="auto"/>
                                                <w:right w:val="none" w:sz="0" w:space="0" w:color="auto"/>
                                              </w:divBdr>
                                            </w:div>
                                            <w:div w:id="1708025389">
                                              <w:marLeft w:val="0"/>
                                              <w:marRight w:val="0"/>
                                              <w:marTop w:val="0"/>
                                              <w:marBottom w:val="0"/>
                                              <w:divBdr>
                                                <w:top w:val="none" w:sz="0" w:space="0" w:color="auto"/>
                                                <w:left w:val="none" w:sz="0" w:space="0" w:color="auto"/>
                                                <w:bottom w:val="none" w:sz="0" w:space="0" w:color="auto"/>
                                                <w:right w:val="none" w:sz="0" w:space="0" w:color="auto"/>
                                              </w:divBdr>
                                            </w:div>
                                            <w:div w:id="19170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300166">
                              <w:marLeft w:val="0"/>
                              <w:marRight w:val="0"/>
                              <w:marTop w:val="0"/>
                              <w:marBottom w:val="0"/>
                              <w:divBdr>
                                <w:top w:val="none" w:sz="0" w:space="0" w:color="auto"/>
                                <w:left w:val="none" w:sz="0" w:space="0" w:color="auto"/>
                                <w:bottom w:val="none" w:sz="0" w:space="0" w:color="auto"/>
                                <w:right w:val="none" w:sz="0" w:space="0" w:color="auto"/>
                              </w:divBdr>
                              <w:divsChild>
                                <w:div w:id="2133933604">
                                  <w:marLeft w:val="0"/>
                                  <w:marRight w:val="0"/>
                                  <w:marTop w:val="0"/>
                                  <w:marBottom w:val="0"/>
                                  <w:divBdr>
                                    <w:top w:val="none" w:sz="0" w:space="0" w:color="auto"/>
                                    <w:left w:val="none" w:sz="0" w:space="0" w:color="auto"/>
                                    <w:bottom w:val="none" w:sz="0" w:space="0" w:color="auto"/>
                                    <w:right w:val="none" w:sz="0" w:space="0" w:color="auto"/>
                                  </w:divBdr>
                                  <w:divsChild>
                                    <w:div w:id="712851991">
                                      <w:marLeft w:val="0"/>
                                      <w:marRight w:val="0"/>
                                      <w:marTop w:val="0"/>
                                      <w:marBottom w:val="0"/>
                                      <w:divBdr>
                                        <w:top w:val="none" w:sz="0" w:space="0" w:color="auto"/>
                                        <w:left w:val="none" w:sz="0" w:space="0" w:color="auto"/>
                                        <w:bottom w:val="none" w:sz="0" w:space="0" w:color="auto"/>
                                        <w:right w:val="none" w:sz="0" w:space="0" w:color="auto"/>
                                      </w:divBdr>
                                      <w:divsChild>
                                        <w:div w:id="12580593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043432">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220409189">
      <w:bodyDiv w:val="1"/>
      <w:marLeft w:val="0"/>
      <w:marRight w:val="0"/>
      <w:marTop w:val="0"/>
      <w:marBottom w:val="0"/>
      <w:divBdr>
        <w:top w:val="none" w:sz="0" w:space="0" w:color="auto"/>
        <w:left w:val="none" w:sz="0" w:space="0" w:color="auto"/>
        <w:bottom w:val="none" w:sz="0" w:space="0" w:color="auto"/>
        <w:right w:val="none" w:sz="0" w:space="0" w:color="auto"/>
      </w:divBdr>
    </w:div>
    <w:div w:id="232936598">
      <w:bodyDiv w:val="1"/>
      <w:marLeft w:val="0"/>
      <w:marRight w:val="0"/>
      <w:marTop w:val="0"/>
      <w:marBottom w:val="0"/>
      <w:divBdr>
        <w:top w:val="none" w:sz="0" w:space="0" w:color="auto"/>
        <w:left w:val="none" w:sz="0" w:space="0" w:color="auto"/>
        <w:bottom w:val="none" w:sz="0" w:space="0" w:color="auto"/>
        <w:right w:val="none" w:sz="0" w:space="0" w:color="auto"/>
      </w:divBdr>
    </w:div>
    <w:div w:id="396633160">
      <w:bodyDiv w:val="1"/>
      <w:marLeft w:val="0"/>
      <w:marRight w:val="0"/>
      <w:marTop w:val="0"/>
      <w:marBottom w:val="0"/>
      <w:divBdr>
        <w:top w:val="none" w:sz="0" w:space="0" w:color="auto"/>
        <w:left w:val="none" w:sz="0" w:space="0" w:color="auto"/>
        <w:bottom w:val="none" w:sz="0" w:space="0" w:color="auto"/>
        <w:right w:val="none" w:sz="0" w:space="0" w:color="auto"/>
      </w:divBdr>
    </w:div>
    <w:div w:id="457576298">
      <w:bodyDiv w:val="1"/>
      <w:marLeft w:val="0"/>
      <w:marRight w:val="0"/>
      <w:marTop w:val="0"/>
      <w:marBottom w:val="0"/>
      <w:divBdr>
        <w:top w:val="none" w:sz="0" w:space="0" w:color="auto"/>
        <w:left w:val="none" w:sz="0" w:space="0" w:color="auto"/>
        <w:bottom w:val="none" w:sz="0" w:space="0" w:color="auto"/>
        <w:right w:val="none" w:sz="0" w:space="0" w:color="auto"/>
      </w:divBdr>
      <w:divsChild>
        <w:div w:id="715088364">
          <w:marLeft w:val="0"/>
          <w:marRight w:val="0"/>
          <w:marTop w:val="0"/>
          <w:marBottom w:val="0"/>
          <w:divBdr>
            <w:top w:val="none" w:sz="0" w:space="0" w:color="auto"/>
            <w:left w:val="none" w:sz="0" w:space="0" w:color="auto"/>
            <w:bottom w:val="none" w:sz="0" w:space="0" w:color="auto"/>
            <w:right w:val="none" w:sz="0" w:space="0" w:color="auto"/>
          </w:divBdr>
          <w:divsChild>
            <w:div w:id="1822035022">
              <w:marLeft w:val="0"/>
              <w:marRight w:val="0"/>
              <w:marTop w:val="0"/>
              <w:marBottom w:val="0"/>
              <w:divBdr>
                <w:top w:val="none" w:sz="0" w:space="0" w:color="auto"/>
                <w:left w:val="none" w:sz="0" w:space="0" w:color="auto"/>
                <w:bottom w:val="none" w:sz="0" w:space="0" w:color="auto"/>
                <w:right w:val="none" w:sz="0" w:space="0" w:color="auto"/>
              </w:divBdr>
              <w:divsChild>
                <w:div w:id="1607083624">
                  <w:marLeft w:val="0"/>
                  <w:marRight w:val="0"/>
                  <w:marTop w:val="0"/>
                  <w:marBottom w:val="0"/>
                  <w:divBdr>
                    <w:top w:val="none" w:sz="0" w:space="0" w:color="auto"/>
                    <w:left w:val="none" w:sz="0" w:space="0" w:color="auto"/>
                    <w:bottom w:val="none" w:sz="0" w:space="0" w:color="auto"/>
                    <w:right w:val="none" w:sz="0" w:space="0" w:color="auto"/>
                  </w:divBdr>
                  <w:divsChild>
                    <w:div w:id="1453940275">
                      <w:marLeft w:val="150"/>
                      <w:marRight w:val="150"/>
                      <w:marTop w:val="0"/>
                      <w:marBottom w:val="0"/>
                      <w:divBdr>
                        <w:top w:val="none" w:sz="0" w:space="0" w:color="auto"/>
                        <w:left w:val="none" w:sz="0" w:space="0" w:color="auto"/>
                        <w:bottom w:val="none" w:sz="0" w:space="0" w:color="auto"/>
                        <w:right w:val="none" w:sz="0" w:space="0" w:color="auto"/>
                      </w:divBdr>
                      <w:divsChild>
                        <w:div w:id="462430172">
                          <w:marLeft w:val="0"/>
                          <w:marRight w:val="0"/>
                          <w:marTop w:val="0"/>
                          <w:marBottom w:val="0"/>
                          <w:divBdr>
                            <w:top w:val="none" w:sz="0" w:space="0" w:color="auto"/>
                            <w:left w:val="none" w:sz="0" w:space="0" w:color="auto"/>
                            <w:bottom w:val="none" w:sz="0" w:space="0" w:color="auto"/>
                            <w:right w:val="none" w:sz="0" w:space="0" w:color="auto"/>
                          </w:divBdr>
                          <w:divsChild>
                            <w:div w:id="1834300083">
                              <w:marLeft w:val="0"/>
                              <w:marRight w:val="0"/>
                              <w:marTop w:val="0"/>
                              <w:marBottom w:val="0"/>
                              <w:divBdr>
                                <w:top w:val="none" w:sz="0" w:space="0" w:color="auto"/>
                                <w:left w:val="none" w:sz="0" w:space="0" w:color="auto"/>
                                <w:bottom w:val="none" w:sz="0" w:space="0" w:color="auto"/>
                                <w:right w:val="none" w:sz="0" w:space="0" w:color="auto"/>
                              </w:divBdr>
                              <w:divsChild>
                                <w:div w:id="1154685927">
                                  <w:marLeft w:val="0"/>
                                  <w:marRight w:val="0"/>
                                  <w:marTop w:val="0"/>
                                  <w:marBottom w:val="0"/>
                                  <w:divBdr>
                                    <w:top w:val="none" w:sz="0" w:space="0" w:color="auto"/>
                                    <w:left w:val="none" w:sz="0" w:space="0" w:color="auto"/>
                                    <w:bottom w:val="none" w:sz="0" w:space="0" w:color="auto"/>
                                    <w:right w:val="none" w:sz="0" w:space="0" w:color="auto"/>
                                  </w:divBdr>
                                  <w:divsChild>
                                    <w:div w:id="1720740323">
                                      <w:marLeft w:val="0"/>
                                      <w:marRight w:val="0"/>
                                      <w:marTop w:val="0"/>
                                      <w:marBottom w:val="0"/>
                                      <w:divBdr>
                                        <w:top w:val="none" w:sz="0" w:space="0" w:color="auto"/>
                                        <w:left w:val="none" w:sz="0" w:space="0" w:color="auto"/>
                                        <w:bottom w:val="none" w:sz="0" w:space="0" w:color="auto"/>
                                        <w:right w:val="none" w:sz="0" w:space="0" w:color="auto"/>
                                      </w:divBdr>
                                      <w:divsChild>
                                        <w:div w:id="1757434601">
                                          <w:marLeft w:val="0"/>
                                          <w:marRight w:val="0"/>
                                          <w:marTop w:val="0"/>
                                          <w:marBottom w:val="0"/>
                                          <w:divBdr>
                                            <w:top w:val="none" w:sz="0" w:space="0" w:color="auto"/>
                                            <w:left w:val="none" w:sz="0" w:space="0" w:color="auto"/>
                                            <w:bottom w:val="none" w:sz="0" w:space="0" w:color="auto"/>
                                            <w:right w:val="none" w:sz="0" w:space="0" w:color="auto"/>
                                          </w:divBdr>
                                          <w:divsChild>
                                            <w:div w:id="306477093">
                                              <w:marLeft w:val="0"/>
                                              <w:marRight w:val="0"/>
                                              <w:marTop w:val="0"/>
                                              <w:marBottom w:val="0"/>
                                              <w:divBdr>
                                                <w:top w:val="none" w:sz="0" w:space="0" w:color="auto"/>
                                                <w:left w:val="none" w:sz="0" w:space="0" w:color="auto"/>
                                                <w:bottom w:val="none" w:sz="0" w:space="0" w:color="auto"/>
                                                <w:right w:val="none" w:sz="0" w:space="0" w:color="auto"/>
                                              </w:divBdr>
                                              <w:divsChild>
                                                <w:div w:id="1837962152">
                                                  <w:marLeft w:val="0"/>
                                                  <w:marRight w:val="0"/>
                                                  <w:marTop w:val="0"/>
                                                  <w:marBottom w:val="0"/>
                                                  <w:divBdr>
                                                    <w:top w:val="none" w:sz="0" w:space="0" w:color="auto"/>
                                                    <w:left w:val="none" w:sz="0" w:space="0" w:color="auto"/>
                                                    <w:bottom w:val="none" w:sz="0" w:space="0" w:color="auto"/>
                                                    <w:right w:val="none" w:sz="0" w:space="0" w:color="auto"/>
                                                  </w:divBdr>
                                                  <w:divsChild>
                                                    <w:div w:id="1945310359">
                                                      <w:marLeft w:val="0"/>
                                                      <w:marRight w:val="0"/>
                                                      <w:marTop w:val="0"/>
                                                      <w:marBottom w:val="0"/>
                                                      <w:divBdr>
                                                        <w:top w:val="none" w:sz="0" w:space="0" w:color="auto"/>
                                                        <w:left w:val="none" w:sz="0" w:space="0" w:color="auto"/>
                                                        <w:bottom w:val="none" w:sz="0" w:space="0" w:color="auto"/>
                                                        <w:right w:val="none" w:sz="0" w:space="0" w:color="auto"/>
                                                      </w:divBdr>
                                                      <w:divsChild>
                                                        <w:div w:id="192715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8983">
                                                  <w:marLeft w:val="0"/>
                                                  <w:marRight w:val="0"/>
                                                  <w:marTop w:val="0"/>
                                                  <w:marBottom w:val="0"/>
                                                  <w:divBdr>
                                                    <w:top w:val="none" w:sz="0" w:space="0" w:color="auto"/>
                                                    <w:left w:val="none" w:sz="0" w:space="0" w:color="auto"/>
                                                    <w:bottom w:val="none" w:sz="0" w:space="0" w:color="auto"/>
                                                    <w:right w:val="none" w:sz="0" w:space="0" w:color="auto"/>
                                                  </w:divBdr>
                                                  <w:divsChild>
                                                    <w:div w:id="634261927">
                                                      <w:marLeft w:val="0"/>
                                                      <w:marRight w:val="0"/>
                                                      <w:marTop w:val="0"/>
                                                      <w:marBottom w:val="0"/>
                                                      <w:divBdr>
                                                        <w:top w:val="none" w:sz="0" w:space="0" w:color="auto"/>
                                                        <w:left w:val="none" w:sz="0" w:space="0" w:color="auto"/>
                                                        <w:bottom w:val="none" w:sz="0" w:space="0" w:color="auto"/>
                                                        <w:right w:val="none" w:sz="0" w:space="0" w:color="auto"/>
                                                      </w:divBdr>
                                                    </w:div>
                                                    <w:div w:id="1389917290">
                                                      <w:marLeft w:val="0"/>
                                                      <w:marRight w:val="0"/>
                                                      <w:marTop w:val="0"/>
                                                      <w:marBottom w:val="0"/>
                                                      <w:divBdr>
                                                        <w:top w:val="none" w:sz="0" w:space="0" w:color="auto"/>
                                                        <w:left w:val="none" w:sz="0" w:space="0" w:color="auto"/>
                                                        <w:bottom w:val="none" w:sz="0" w:space="0" w:color="auto"/>
                                                        <w:right w:val="none" w:sz="0" w:space="0" w:color="auto"/>
                                                      </w:divBdr>
                                                    </w:div>
                                                    <w:div w:id="877887462">
                                                      <w:marLeft w:val="0"/>
                                                      <w:marRight w:val="0"/>
                                                      <w:marTop w:val="0"/>
                                                      <w:marBottom w:val="0"/>
                                                      <w:divBdr>
                                                        <w:top w:val="none" w:sz="0" w:space="0" w:color="auto"/>
                                                        <w:left w:val="none" w:sz="0" w:space="0" w:color="auto"/>
                                                        <w:bottom w:val="none" w:sz="0" w:space="0" w:color="auto"/>
                                                        <w:right w:val="none" w:sz="0" w:space="0" w:color="auto"/>
                                                      </w:divBdr>
                                                      <w:divsChild>
                                                        <w:div w:id="8925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9933">
                                                  <w:marLeft w:val="0"/>
                                                  <w:marRight w:val="0"/>
                                                  <w:marTop w:val="0"/>
                                                  <w:marBottom w:val="0"/>
                                                  <w:divBdr>
                                                    <w:top w:val="none" w:sz="0" w:space="0" w:color="auto"/>
                                                    <w:left w:val="none" w:sz="0" w:space="0" w:color="auto"/>
                                                    <w:bottom w:val="none" w:sz="0" w:space="0" w:color="auto"/>
                                                    <w:right w:val="none" w:sz="0" w:space="0" w:color="auto"/>
                                                  </w:divBdr>
                                                  <w:divsChild>
                                                    <w:div w:id="991643408">
                                                      <w:marLeft w:val="0"/>
                                                      <w:marRight w:val="0"/>
                                                      <w:marTop w:val="0"/>
                                                      <w:marBottom w:val="0"/>
                                                      <w:divBdr>
                                                        <w:top w:val="none" w:sz="0" w:space="0" w:color="auto"/>
                                                        <w:left w:val="none" w:sz="0" w:space="0" w:color="auto"/>
                                                        <w:bottom w:val="none" w:sz="0" w:space="0" w:color="auto"/>
                                                        <w:right w:val="none" w:sz="0" w:space="0" w:color="auto"/>
                                                      </w:divBdr>
                                                    </w:div>
                                                    <w:div w:id="1306423573">
                                                      <w:marLeft w:val="0"/>
                                                      <w:marRight w:val="0"/>
                                                      <w:marTop w:val="0"/>
                                                      <w:marBottom w:val="0"/>
                                                      <w:divBdr>
                                                        <w:top w:val="none" w:sz="0" w:space="0" w:color="auto"/>
                                                        <w:left w:val="none" w:sz="0" w:space="0" w:color="auto"/>
                                                        <w:bottom w:val="none" w:sz="0" w:space="0" w:color="auto"/>
                                                        <w:right w:val="none" w:sz="0" w:space="0" w:color="auto"/>
                                                      </w:divBdr>
                                                    </w:div>
                                                    <w:div w:id="58870931">
                                                      <w:marLeft w:val="0"/>
                                                      <w:marRight w:val="0"/>
                                                      <w:marTop w:val="0"/>
                                                      <w:marBottom w:val="0"/>
                                                      <w:divBdr>
                                                        <w:top w:val="none" w:sz="0" w:space="0" w:color="auto"/>
                                                        <w:left w:val="none" w:sz="0" w:space="0" w:color="auto"/>
                                                        <w:bottom w:val="none" w:sz="0" w:space="0" w:color="auto"/>
                                                        <w:right w:val="none" w:sz="0" w:space="0" w:color="auto"/>
                                                      </w:divBdr>
                                                      <w:divsChild>
                                                        <w:div w:id="15961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8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98040">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560137203">
      <w:bodyDiv w:val="1"/>
      <w:marLeft w:val="0"/>
      <w:marRight w:val="0"/>
      <w:marTop w:val="0"/>
      <w:marBottom w:val="0"/>
      <w:divBdr>
        <w:top w:val="none" w:sz="0" w:space="0" w:color="auto"/>
        <w:left w:val="none" w:sz="0" w:space="0" w:color="auto"/>
        <w:bottom w:val="none" w:sz="0" w:space="0" w:color="auto"/>
        <w:right w:val="none" w:sz="0" w:space="0" w:color="auto"/>
      </w:divBdr>
    </w:div>
    <w:div w:id="593633963">
      <w:bodyDiv w:val="1"/>
      <w:marLeft w:val="0"/>
      <w:marRight w:val="0"/>
      <w:marTop w:val="0"/>
      <w:marBottom w:val="0"/>
      <w:divBdr>
        <w:top w:val="none" w:sz="0" w:space="0" w:color="auto"/>
        <w:left w:val="none" w:sz="0" w:space="0" w:color="auto"/>
        <w:bottom w:val="none" w:sz="0" w:space="0" w:color="auto"/>
        <w:right w:val="none" w:sz="0" w:space="0" w:color="auto"/>
      </w:divBdr>
    </w:div>
    <w:div w:id="711997120">
      <w:bodyDiv w:val="1"/>
      <w:marLeft w:val="0"/>
      <w:marRight w:val="0"/>
      <w:marTop w:val="0"/>
      <w:marBottom w:val="0"/>
      <w:divBdr>
        <w:top w:val="none" w:sz="0" w:space="0" w:color="auto"/>
        <w:left w:val="none" w:sz="0" w:space="0" w:color="auto"/>
        <w:bottom w:val="none" w:sz="0" w:space="0" w:color="auto"/>
        <w:right w:val="none" w:sz="0" w:space="0" w:color="auto"/>
      </w:divBdr>
      <w:divsChild>
        <w:div w:id="1792164599">
          <w:marLeft w:val="0"/>
          <w:marRight w:val="0"/>
          <w:marTop w:val="0"/>
          <w:marBottom w:val="0"/>
          <w:divBdr>
            <w:top w:val="none" w:sz="0" w:space="0" w:color="auto"/>
            <w:left w:val="none" w:sz="0" w:space="0" w:color="auto"/>
            <w:bottom w:val="none" w:sz="0" w:space="0" w:color="auto"/>
            <w:right w:val="none" w:sz="0" w:space="0" w:color="auto"/>
          </w:divBdr>
          <w:divsChild>
            <w:div w:id="666204578">
              <w:marLeft w:val="0"/>
              <w:marRight w:val="0"/>
              <w:marTop w:val="0"/>
              <w:marBottom w:val="0"/>
              <w:divBdr>
                <w:top w:val="none" w:sz="0" w:space="0" w:color="auto"/>
                <w:left w:val="none" w:sz="0" w:space="0" w:color="auto"/>
                <w:bottom w:val="none" w:sz="0" w:space="0" w:color="auto"/>
                <w:right w:val="none" w:sz="0" w:space="0" w:color="auto"/>
              </w:divBdr>
              <w:divsChild>
                <w:div w:id="447434902">
                  <w:marLeft w:val="0"/>
                  <w:marRight w:val="0"/>
                  <w:marTop w:val="0"/>
                  <w:marBottom w:val="0"/>
                  <w:divBdr>
                    <w:top w:val="none" w:sz="0" w:space="0" w:color="auto"/>
                    <w:left w:val="none" w:sz="0" w:space="0" w:color="auto"/>
                    <w:bottom w:val="none" w:sz="0" w:space="0" w:color="auto"/>
                    <w:right w:val="none" w:sz="0" w:space="0" w:color="auto"/>
                  </w:divBdr>
                  <w:divsChild>
                    <w:div w:id="883910540">
                      <w:marLeft w:val="-225"/>
                      <w:marRight w:val="-225"/>
                      <w:marTop w:val="0"/>
                      <w:marBottom w:val="0"/>
                      <w:divBdr>
                        <w:top w:val="none" w:sz="0" w:space="0" w:color="auto"/>
                        <w:left w:val="none" w:sz="0" w:space="0" w:color="auto"/>
                        <w:bottom w:val="none" w:sz="0" w:space="0" w:color="auto"/>
                        <w:right w:val="none" w:sz="0" w:space="0" w:color="auto"/>
                      </w:divBdr>
                      <w:divsChild>
                        <w:div w:id="1780106423">
                          <w:marLeft w:val="0"/>
                          <w:marRight w:val="0"/>
                          <w:marTop w:val="0"/>
                          <w:marBottom w:val="0"/>
                          <w:divBdr>
                            <w:top w:val="none" w:sz="0" w:space="0" w:color="auto"/>
                            <w:left w:val="none" w:sz="0" w:space="0" w:color="auto"/>
                            <w:bottom w:val="none" w:sz="0" w:space="0" w:color="auto"/>
                            <w:right w:val="none" w:sz="0" w:space="0" w:color="auto"/>
                          </w:divBdr>
                          <w:divsChild>
                            <w:div w:id="116701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68322">
      <w:bodyDiv w:val="1"/>
      <w:marLeft w:val="0"/>
      <w:marRight w:val="0"/>
      <w:marTop w:val="0"/>
      <w:marBottom w:val="0"/>
      <w:divBdr>
        <w:top w:val="none" w:sz="0" w:space="0" w:color="auto"/>
        <w:left w:val="none" w:sz="0" w:space="0" w:color="auto"/>
        <w:bottom w:val="none" w:sz="0" w:space="0" w:color="auto"/>
        <w:right w:val="none" w:sz="0" w:space="0" w:color="auto"/>
      </w:divBdr>
    </w:div>
    <w:div w:id="844394690">
      <w:bodyDiv w:val="1"/>
      <w:marLeft w:val="0"/>
      <w:marRight w:val="0"/>
      <w:marTop w:val="0"/>
      <w:marBottom w:val="0"/>
      <w:divBdr>
        <w:top w:val="none" w:sz="0" w:space="0" w:color="auto"/>
        <w:left w:val="none" w:sz="0" w:space="0" w:color="auto"/>
        <w:bottom w:val="none" w:sz="0" w:space="0" w:color="auto"/>
        <w:right w:val="none" w:sz="0" w:space="0" w:color="auto"/>
      </w:divBdr>
    </w:div>
    <w:div w:id="856574970">
      <w:bodyDiv w:val="1"/>
      <w:marLeft w:val="0"/>
      <w:marRight w:val="0"/>
      <w:marTop w:val="0"/>
      <w:marBottom w:val="0"/>
      <w:divBdr>
        <w:top w:val="none" w:sz="0" w:space="0" w:color="auto"/>
        <w:left w:val="none" w:sz="0" w:space="0" w:color="auto"/>
        <w:bottom w:val="none" w:sz="0" w:space="0" w:color="auto"/>
        <w:right w:val="none" w:sz="0" w:space="0" w:color="auto"/>
      </w:divBdr>
      <w:divsChild>
        <w:div w:id="374086008">
          <w:marLeft w:val="0"/>
          <w:marRight w:val="0"/>
          <w:marTop w:val="0"/>
          <w:marBottom w:val="0"/>
          <w:divBdr>
            <w:top w:val="none" w:sz="0" w:space="0" w:color="auto"/>
            <w:left w:val="none" w:sz="0" w:space="0" w:color="auto"/>
            <w:bottom w:val="none" w:sz="0" w:space="0" w:color="auto"/>
            <w:right w:val="none" w:sz="0" w:space="0" w:color="auto"/>
          </w:divBdr>
          <w:divsChild>
            <w:div w:id="853038086">
              <w:marLeft w:val="0"/>
              <w:marRight w:val="0"/>
              <w:marTop w:val="0"/>
              <w:marBottom w:val="0"/>
              <w:divBdr>
                <w:top w:val="none" w:sz="0" w:space="0" w:color="auto"/>
                <w:left w:val="none" w:sz="0" w:space="0" w:color="auto"/>
                <w:bottom w:val="none" w:sz="0" w:space="0" w:color="auto"/>
                <w:right w:val="none" w:sz="0" w:space="0" w:color="auto"/>
              </w:divBdr>
              <w:divsChild>
                <w:div w:id="351273495">
                  <w:marLeft w:val="0"/>
                  <w:marRight w:val="0"/>
                  <w:marTop w:val="0"/>
                  <w:marBottom w:val="0"/>
                  <w:divBdr>
                    <w:top w:val="none" w:sz="0" w:space="0" w:color="auto"/>
                    <w:left w:val="none" w:sz="0" w:space="0" w:color="auto"/>
                    <w:bottom w:val="none" w:sz="0" w:space="0" w:color="auto"/>
                    <w:right w:val="none" w:sz="0" w:space="0" w:color="auto"/>
                  </w:divBdr>
                  <w:divsChild>
                    <w:div w:id="1123692845">
                      <w:marLeft w:val="0"/>
                      <w:marRight w:val="0"/>
                      <w:marTop w:val="0"/>
                      <w:marBottom w:val="0"/>
                      <w:divBdr>
                        <w:top w:val="none" w:sz="0" w:space="0" w:color="auto"/>
                        <w:left w:val="none" w:sz="0" w:space="0" w:color="auto"/>
                        <w:bottom w:val="none" w:sz="0" w:space="0" w:color="auto"/>
                        <w:right w:val="none" w:sz="0" w:space="0" w:color="auto"/>
                      </w:divBdr>
                      <w:divsChild>
                        <w:div w:id="446004678">
                          <w:marLeft w:val="0"/>
                          <w:marRight w:val="0"/>
                          <w:marTop w:val="0"/>
                          <w:marBottom w:val="0"/>
                          <w:divBdr>
                            <w:top w:val="none" w:sz="0" w:space="0" w:color="auto"/>
                            <w:left w:val="none" w:sz="0" w:space="0" w:color="auto"/>
                            <w:bottom w:val="none" w:sz="0" w:space="0" w:color="auto"/>
                            <w:right w:val="none" w:sz="0" w:space="0" w:color="auto"/>
                          </w:divBdr>
                          <w:divsChild>
                            <w:div w:id="920598192">
                              <w:marLeft w:val="0"/>
                              <w:marRight w:val="0"/>
                              <w:marTop w:val="0"/>
                              <w:marBottom w:val="0"/>
                              <w:divBdr>
                                <w:top w:val="none" w:sz="0" w:space="0" w:color="auto"/>
                                <w:left w:val="none" w:sz="0" w:space="0" w:color="auto"/>
                                <w:bottom w:val="none" w:sz="0" w:space="0" w:color="auto"/>
                                <w:right w:val="none" w:sz="0" w:space="0" w:color="auto"/>
                              </w:divBdr>
                              <w:divsChild>
                                <w:div w:id="641731643">
                                  <w:marLeft w:val="0"/>
                                  <w:marRight w:val="0"/>
                                  <w:marTop w:val="0"/>
                                  <w:marBottom w:val="0"/>
                                  <w:divBdr>
                                    <w:top w:val="none" w:sz="0" w:space="0" w:color="auto"/>
                                    <w:left w:val="none" w:sz="0" w:space="0" w:color="auto"/>
                                    <w:bottom w:val="none" w:sz="0" w:space="0" w:color="auto"/>
                                    <w:right w:val="none" w:sz="0" w:space="0" w:color="auto"/>
                                  </w:divBdr>
                                  <w:divsChild>
                                    <w:div w:id="531458990">
                                      <w:marLeft w:val="0"/>
                                      <w:marRight w:val="0"/>
                                      <w:marTop w:val="0"/>
                                      <w:marBottom w:val="0"/>
                                      <w:divBdr>
                                        <w:top w:val="none" w:sz="0" w:space="0" w:color="auto"/>
                                        <w:left w:val="none" w:sz="0" w:space="0" w:color="auto"/>
                                        <w:bottom w:val="none" w:sz="0" w:space="0" w:color="auto"/>
                                        <w:right w:val="none" w:sz="0" w:space="0" w:color="auto"/>
                                      </w:divBdr>
                                      <w:divsChild>
                                        <w:div w:id="1874265503">
                                          <w:marLeft w:val="0"/>
                                          <w:marRight w:val="0"/>
                                          <w:marTop w:val="0"/>
                                          <w:marBottom w:val="0"/>
                                          <w:divBdr>
                                            <w:top w:val="none" w:sz="0" w:space="0" w:color="auto"/>
                                            <w:left w:val="none" w:sz="0" w:space="0" w:color="auto"/>
                                            <w:bottom w:val="none" w:sz="0" w:space="0" w:color="auto"/>
                                            <w:right w:val="none" w:sz="0" w:space="0" w:color="auto"/>
                                          </w:divBdr>
                                          <w:divsChild>
                                            <w:div w:id="564873311">
                                              <w:marLeft w:val="0"/>
                                              <w:marRight w:val="0"/>
                                              <w:marTop w:val="0"/>
                                              <w:marBottom w:val="0"/>
                                              <w:divBdr>
                                                <w:top w:val="none" w:sz="0" w:space="0" w:color="auto"/>
                                                <w:left w:val="none" w:sz="0" w:space="0" w:color="auto"/>
                                                <w:bottom w:val="none" w:sz="0" w:space="0" w:color="auto"/>
                                                <w:right w:val="none" w:sz="0" w:space="0" w:color="auto"/>
                                              </w:divBdr>
                                              <w:divsChild>
                                                <w:div w:id="156043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649356">
      <w:bodyDiv w:val="1"/>
      <w:marLeft w:val="0"/>
      <w:marRight w:val="0"/>
      <w:marTop w:val="0"/>
      <w:marBottom w:val="0"/>
      <w:divBdr>
        <w:top w:val="none" w:sz="0" w:space="0" w:color="auto"/>
        <w:left w:val="none" w:sz="0" w:space="0" w:color="auto"/>
        <w:bottom w:val="none" w:sz="0" w:space="0" w:color="auto"/>
        <w:right w:val="none" w:sz="0" w:space="0" w:color="auto"/>
      </w:divBdr>
    </w:div>
    <w:div w:id="1305547162">
      <w:bodyDiv w:val="1"/>
      <w:marLeft w:val="0"/>
      <w:marRight w:val="0"/>
      <w:marTop w:val="0"/>
      <w:marBottom w:val="0"/>
      <w:divBdr>
        <w:top w:val="none" w:sz="0" w:space="0" w:color="auto"/>
        <w:left w:val="none" w:sz="0" w:space="0" w:color="auto"/>
        <w:bottom w:val="none" w:sz="0" w:space="0" w:color="auto"/>
        <w:right w:val="none" w:sz="0" w:space="0" w:color="auto"/>
      </w:divBdr>
      <w:divsChild>
        <w:div w:id="780953759">
          <w:marLeft w:val="0"/>
          <w:marRight w:val="0"/>
          <w:marTop w:val="0"/>
          <w:marBottom w:val="0"/>
          <w:divBdr>
            <w:top w:val="none" w:sz="0" w:space="0" w:color="auto"/>
            <w:left w:val="none" w:sz="0" w:space="0" w:color="auto"/>
            <w:bottom w:val="none" w:sz="0" w:space="0" w:color="auto"/>
            <w:right w:val="none" w:sz="0" w:space="0" w:color="auto"/>
          </w:divBdr>
          <w:divsChild>
            <w:div w:id="2051151124">
              <w:marLeft w:val="0"/>
              <w:marRight w:val="0"/>
              <w:marTop w:val="0"/>
              <w:marBottom w:val="0"/>
              <w:divBdr>
                <w:top w:val="none" w:sz="0" w:space="0" w:color="auto"/>
                <w:left w:val="none" w:sz="0" w:space="0" w:color="auto"/>
                <w:bottom w:val="none" w:sz="0" w:space="0" w:color="auto"/>
                <w:right w:val="none" w:sz="0" w:space="0" w:color="auto"/>
              </w:divBdr>
              <w:divsChild>
                <w:div w:id="1185438172">
                  <w:marLeft w:val="0"/>
                  <w:marRight w:val="0"/>
                  <w:marTop w:val="0"/>
                  <w:marBottom w:val="0"/>
                  <w:divBdr>
                    <w:top w:val="none" w:sz="0" w:space="0" w:color="auto"/>
                    <w:left w:val="none" w:sz="0" w:space="0" w:color="auto"/>
                    <w:bottom w:val="none" w:sz="0" w:space="0" w:color="auto"/>
                    <w:right w:val="none" w:sz="0" w:space="0" w:color="auto"/>
                  </w:divBdr>
                  <w:divsChild>
                    <w:div w:id="891228613">
                      <w:marLeft w:val="150"/>
                      <w:marRight w:val="150"/>
                      <w:marTop w:val="0"/>
                      <w:marBottom w:val="0"/>
                      <w:divBdr>
                        <w:top w:val="none" w:sz="0" w:space="0" w:color="auto"/>
                        <w:left w:val="none" w:sz="0" w:space="0" w:color="auto"/>
                        <w:bottom w:val="none" w:sz="0" w:space="0" w:color="auto"/>
                        <w:right w:val="none" w:sz="0" w:space="0" w:color="auto"/>
                      </w:divBdr>
                      <w:divsChild>
                        <w:div w:id="1342312480">
                          <w:marLeft w:val="0"/>
                          <w:marRight w:val="0"/>
                          <w:marTop w:val="0"/>
                          <w:marBottom w:val="0"/>
                          <w:divBdr>
                            <w:top w:val="none" w:sz="0" w:space="0" w:color="auto"/>
                            <w:left w:val="none" w:sz="0" w:space="0" w:color="auto"/>
                            <w:bottom w:val="none" w:sz="0" w:space="0" w:color="auto"/>
                            <w:right w:val="none" w:sz="0" w:space="0" w:color="auto"/>
                          </w:divBdr>
                          <w:divsChild>
                            <w:div w:id="1545285310">
                              <w:marLeft w:val="0"/>
                              <w:marRight w:val="0"/>
                              <w:marTop w:val="0"/>
                              <w:marBottom w:val="0"/>
                              <w:divBdr>
                                <w:top w:val="none" w:sz="0" w:space="0" w:color="auto"/>
                                <w:left w:val="none" w:sz="0" w:space="0" w:color="auto"/>
                                <w:bottom w:val="none" w:sz="0" w:space="0" w:color="auto"/>
                                <w:right w:val="none" w:sz="0" w:space="0" w:color="auto"/>
                              </w:divBdr>
                              <w:divsChild>
                                <w:div w:id="1597593852">
                                  <w:marLeft w:val="0"/>
                                  <w:marRight w:val="0"/>
                                  <w:marTop w:val="0"/>
                                  <w:marBottom w:val="0"/>
                                  <w:divBdr>
                                    <w:top w:val="none" w:sz="0" w:space="0" w:color="auto"/>
                                    <w:left w:val="none" w:sz="0" w:space="0" w:color="auto"/>
                                    <w:bottom w:val="none" w:sz="0" w:space="0" w:color="auto"/>
                                    <w:right w:val="none" w:sz="0" w:space="0" w:color="auto"/>
                                  </w:divBdr>
                                  <w:divsChild>
                                    <w:div w:id="757795069">
                                      <w:marLeft w:val="0"/>
                                      <w:marRight w:val="0"/>
                                      <w:marTop w:val="0"/>
                                      <w:marBottom w:val="0"/>
                                      <w:divBdr>
                                        <w:top w:val="none" w:sz="0" w:space="0" w:color="auto"/>
                                        <w:left w:val="none" w:sz="0" w:space="0" w:color="auto"/>
                                        <w:bottom w:val="none" w:sz="0" w:space="0" w:color="auto"/>
                                        <w:right w:val="none" w:sz="0" w:space="0" w:color="auto"/>
                                      </w:divBdr>
                                      <w:divsChild>
                                        <w:div w:id="6137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908">
                              <w:marLeft w:val="0"/>
                              <w:marRight w:val="0"/>
                              <w:marTop w:val="0"/>
                              <w:marBottom w:val="0"/>
                              <w:divBdr>
                                <w:top w:val="none" w:sz="0" w:space="0" w:color="auto"/>
                                <w:left w:val="none" w:sz="0" w:space="0" w:color="auto"/>
                                <w:bottom w:val="none" w:sz="0" w:space="0" w:color="auto"/>
                                <w:right w:val="none" w:sz="0" w:space="0" w:color="auto"/>
                              </w:divBdr>
                              <w:divsChild>
                                <w:div w:id="376973334">
                                  <w:marLeft w:val="0"/>
                                  <w:marRight w:val="0"/>
                                  <w:marTop w:val="0"/>
                                  <w:marBottom w:val="0"/>
                                  <w:divBdr>
                                    <w:top w:val="none" w:sz="0" w:space="0" w:color="auto"/>
                                    <w:left w:val="none" w:sz="0" w:space="0" w:color="auto"/>
                                    <w:bottom w:val="none" w:sz="0" w:space="0" w:color="auto"/>
                                    <w:right w:val="none" w:sz="0" w:space="0" w:color="auto"/>
                                  </w:divBdr>
                                  <w:divsChild>
                                    <w:div w:id="1082021397">
                                      <w:marLeft w:val="0"/>
                                      <w:marRight w:val="0"/>
                                      <w:marTop w:val="0"/>
                                      <w:marBottom w:val="0"/>
                                      <w:divBdr>
                                        <w:top w:val="none" w:sz="0" w:space="0" w:color="auto"/>
                                        <w:left w:val="none" w:sz="0" w:space="0" w:color="auto"/>
                                        <w:bottom w:val="none" w:sz="0" w:space="0" w:color="auto"/>
                                        <w:right w:val="none" w:sz="0" w:space="0" w:color="auto"/>
                                      </w:divBdr>
                                      <w:divsChild>
                                        <w:div w:id="1121463457">
                                          <w:marLeft w:val="0"/>
                                          <w:marRight w:val="0"/>
                                          <w:marTop w:val="0"/>
                                          <w:marBottom w:val="0"/>
                                          <w:divBdr>
                                            <w:top w:val="none" w:sz="0" w:space="0" w:color="auto"/>
                                            <w:left w:val="none" w:sz="0" w:space="0" w:color="auto"/>
                                            <w:bottom w:val="none" w:sz="0" w:space="0" w:color="auto"/>
                                            <w:right w:val="none" w:sz="0" w:space="0" w:color="auto"/>
                                          </w:divBdr>
                                          <w:divsChild>
                                            <w:div w:id="784153484">
                                              <w:marLeft w:val="0"/>
                                              <w:marRight w:val="0"/>
                                              <w:marTop w:val="0"/>
                                              <w:marBottom w:val="0"/>
                                              <w:divBdr>
                                                <w:top w:val="none" w:sz="0" w:space="0" w:color="auto"/>
                                                <w:left w:val="none" w:sz="0" w:space="0" w:color="auto"/>
                                                <w:bottom w:val="none" w:sz="0" w:space="0" w:color="auto"/>
                                                <w:right w:val="none" w:sz="0" w:space="0" w:color="auto"/>
                                              </w:divBdr>
                                              <w:divsChild>
                                                <w:div w:id="698701030">
                                                  <w:marLeft w:val="0"/>
                                                  <w:marRight w:val="0"/>
                                                  <w:marTop w:val="0"/>
                                                  <w:marBottom w:val="0"/>
                                                  <w:divBdr>
                                                    <w:top w:val="none" w:sz="0" w:space="0" w:color="auto"/>
                                                    <w:left w:val="none" w:sz="0" w:space="0" w:color="auto"/>
                                                    <w:bottom w:val="none" w:sz="0" w:space="0" w:color="auto"/>
                                                    <w:right w:val="none" w:sz="0" w:space="0" w:color="auto"/>
                                                  </w:divBdr>
                                                  <w:divsChild>
                                                    <w:div w:id="11333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2069">
                                              <w:marLeft w:val="0"/>
                                              <w:marRight w:val="0"/>
                                              <w:marTop w:val="0"/>
                                              <w:marBottom w:val="0"/>
                                              <w:divBdr>
                                                <w:top w:val="none" w:sz="0" w:space="0" w:color="auto"/>
                                                <w:left w:val="none" w:sz="0" w:space="0" w:color="auto"/>
                                                <w:bottom w:val="none" w:sz="0" w:space="0" w:color="auto"/>
                                                <w:right w:val="none" w:sz="0" w:space="0" w:color="auto"/>
                                              </w:divBdr>
                                              <w:divsChild>
                                                <w:div w:id="1985307722">
                                                  <w:marLeft w:val="0"/>
                                                  <w:marRight w:val="0"/>
                                                  <w:marTop w:val="0"/>
                                                  <w:marBottom w:val="0"/>
                                                  <w:divBdr>
                                                    <w:top w:val="none" w:sz="0" w:space="0" w:color="auto"/>
                                                    <w:left w:val="none" w:sz="0" w:space="0" w:color="auto"/>
                                                    <w:bottom w:val="none" w:sz="0" w:space="0" w:color="auto"/>
                                                    <w:right w:val="none" w:sz="0" w:space="0" w:color="auto"/>
                                                  </w:divBdr>
                                                  <w:divsChild>
                                                    <w:div w:id="20472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99">
                                              <w:marLeft w:val="0"/>
                                              <w:marRight w:val="0"/>
                                              <w:marTop w:val="0"/>
                                              <w:marBottom w:val="0"/>
                                              <w:divBdr>
                                                <w:top w:val="none" w:sz="0" w:space="0" w:color="auto"/>
                                                <w:left w:val="none" w:sz="0" w:space="0" w:color="auto"/>
                                                <w:bottom w:val="none" w:sz="0" w:space="0" w:color="auto"/>
                                                <w:right w:val="none" w:sz="0" w:space="0" w:color="auto"/>
                                              </w:divBdr>
                                              <w:divsChild>
                                                <w:div w:id="121851185">
                                                  <w:marLeft w:val="0"/>
                                                  <w:marRight w:val="0"/>
                                                  <w:marTop w:val="0"/>
                                                  <w:marBottom w:val="0"/>
                                                  <w:divBdr>
                                                    <w:top w:val="none" w:sz="0" w:space="0" w:color="auto"/>
                                                    <w:left w:val="none" w:sz="0" w:space="0" w:color="auto"/>
                                                    <w:bottom w:val="none" w:sz="0" w:space="0" w:color="auto"/>
                                                    <w:right w:val="none" w:sz="0" w:space="0" w:color="auto"/>
                                                  </w:divBdr>
                                                  <w:divsChild>
                                                    <w:div w:id="6860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1489">
                                              <w:marLeft w:val="0"/>
                                              <w:marRight w:val="0"/>
                                              <w:marTop w:val="0"/>
                                              <w:marBottom w:val="0"/>
                                              <w:divBdr>
                                                <w:top w:val="none" w:sz="0" w:space="0" w:color="auto"/>
                                                <w:left w:val="none" w:sz="0" w:space="0" w:color="auto"/>
                                                <w:bottom w:val="none" w:sz="0" w:space="0" w:color="auto"/>
                                                <w:right w:val="none" w:sz="0" w:space="0" w:color="auto"/>
                                              </w:divBdr>
                                              <w:divsChild>
                                                <w:div w:id="1287809616">
                                                  <w:marLeft w:val="0"/>
                                                  <w:marRight w:val="0"/>
                                                  <w:marTop w:val="0"/>
                                                  <w:marBottom w:val="0"/>
                                                  <w:divBdr>
                                                    <w:top w:val="none" w:sz="0" w:space="0" w:color="auto"/>
                                                    <w:left w:val="none" w:sz="0" w:space="0" w:color="auto"/>
                                                    <w:bottom w:val="none" w:sz="0" w:space="0" w:color="auto"/>
                                                    <w:right w:val="none" w:sz="0" w:space="0" w:color="auto"/>
                                                  </w:divBdr>
                                                  <w:divsChild>
                                                    <w:div w:id="47306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9303979">
      <w:bodyDiv w:val="1"/>
      <w:marLeft w:val="0"/>
      <w:marRight w:val="0"/>
      <w:marTop w:val="0"/>
      <w:marBottom w:val="0"/>
      <w:divBdr>
        <w:top w:val="none" w:sz="0" w:space="0" w:color="auto"/>
        <w:left w:val="none" w:sz="0" w:space="0" w:color="auto"/>
        <w:bottom w:val="none" w:sz="0" w:space="0" w:color="auto"/>
        <w:right w:val="none" w:sz="0" w:space="0" w:color="auto"/>
      </w:divBdr>
    </w:div>
    <w:div w:id="1414550012">
      <w:bodyDiv w:val="1"/>
      <w:marLeft w:val="0"/>
      <w:marRight w:val="0"/>
      <w:marTop w:val="0"/>
      <w:marBottom w:val="0"/>
      <w:divBdr>
        <w:top w:val="none" w:sz="0" w:space="0" w:color="auto"/>
        <w:left w:val="none" w:sz="0" w:space="0" w:color="auto"/>
        <w:bottom w:val="none" w:sz="0" w:space="0" w:color="auto"/>
        <w:right w:val="none" w:sz="0" w:space="0" w:color="auto"/>
      </w:divBdr>
      <w:divsChild>
        <w:div w:id="1859855501">
          <w:marLeft w:val="0"/>
          <w:marRight w:val="0"/>
          <w:marTop w:val="0"/>
          <w:marBottom w:val="0"/>
          <w:divBdr>
            <w:top w:val="none" w:sz="0" w:space="0" w:color="auto"/>
            <w:left w:val="none" w:sz="0" w:space="0" w:color="auto"/>
            <w:bottom w:val="none" w:sz="0" w:space="0" w:color="auto"/>
            <w:right w:val="none" w:sz="0" w:space="0" w:color="auto"/>
          </w:divBdr>
          <w:divsChild>
            <w:div w:id="17316921">
              <w:marLeft w:val="0"/>
              <w:marRight w:val="0"/>
              <w:marTop w:val="0"/>
              <w:marBottom w:val="0"/>
              <w:divBdr>
                <w:top w:val="none" w:sz="0" w:space="0" w:color="auto"/>
                <w:left w:val="none" w:sz="0" w:space="0" w:color="auto"/>
                <w:bottom w:val="none" w:sz="0" w:space="0" w:color="auto"/>
                <w:right w:val="none" w:sz="0" w:space="0" w:color="auto"/>
              </w:divBdr>
              <w:divsChild>
                <w:div w:id="770514109">
                  <w:marLeft w:val="0"/>
                  <w:marRight w:val="0"/>
                  <w:marTop w:val="0"/>
                  <w:marBottom w:val="0"/>
                  <w:divBdr>
                    <w:top w:val="none" w:sz="0" w:space="0" w:color="auto"/>
                    <w:left w:val="none" w:sz="0" w:space="0" w:color="auto"/>
                    <w:bottom w:val="none" w:sz="0" w:space="0" w:color="auto"/>
                    <w:right w:val="none" w:sz="0" w:space="0" w:color="auto"/>
                  </w:divBdr>
                  <w:divsChild>
                    <w:div w:id="1162817267">
                      <w:marLeft w:val="150"/>
                      <w:marRight w:val="150"/>
                      <w:marTop w:val="0"/>
                      <w:marBottom w:val="0"/>
                      <w:divBdr>
                        <w:top w:val="none" w:sz="0" w:space="0" w:color="auto"/>
                        <w:left w:val="none" w:sz="0" w:space="0" w:color="auto"/>
                        <w:bottom w:val="none" w:sz="0" w:space="0" w:color="auto"/>
                        <w:right w:val="none" w:sz="0" w:space="0" w:color="auto"/>
                      </w:divBdr>
                      <w:divsChild>
                        <w:div w:id="480199256">
                          <w:marLeft w:val="0"/>
                          <w:marRight w:val="0"/>
                          <w:marTop w:val="0"/>
                          <w:marBottom w:val="0"/>
                          <w:divBdr>
                            <w:top w:val="none" w:sz="0" w:space="0" w:color="auto"/>
                            <w:left w:val="none" w:sz="0" w:space="0" w:color="auto"/>
                            <w:bottom w:val="none" w:sz="0" w:space="0" w:color="auto"/>
                            <w:right w:val="none" w:sz="0" w:space="0" w:color="auto"/>
                          </w:divBdr>
                          <w:divsChild>
                            <w:div w:id="819418808">
                              <w:marLeft w:val="0"/>
                              <w:marRight w:val="0"/>
                              <w:marTop w:val="0"/>
                              <w:marBottom w:val="0"/>
                              <w:divBdr>
                                <w:top w:val="none" w:sz="0" w:space="0" w:color="auto"/>
                                <w:left w:val="none" w:sz="0" w:space="0" w:color="auto"/>
                                <w:bottom w:val="none" w:sz="0" w:space="0" w:color="auto"/>
                                <w:right w:val="none" w:sz="0" w:space="0" w:color="auto"/>
                              </w:divBdr>
                              <w:divsChild>
                                <w:div w:id="360014095">
                                  <w:marLeft w:val="0"/>
                                  <w:marRight w:val="0"/>
                                  <w:marTop w:val="0"/>
                                  <w:marBottom w:val="0"/>
                                  <w:divBdr>
                                    <w:top w:val="none" w:sz="0" w:space="0" w:color="auto"/>
                                    <w:left w:val="none" w:sz="0" w:space="0" w:color="auto"/>
                                    <w:bottom w:val="none" w:sz="0" w:space="0" w:color="auto"/>
                                    <w:right w:val="none" w:sz="0" w:space="0" w:color="auto"/>
                                  </w:divBdr>
                                  <w:divsChild>
                                    <w:div w:id="800415317">
                                      <w:marLeft w:val="0"/>
                                      <w:marRight w:val="0"/>
                                      <w:marTop w:val="0"/>
                                      <w:marBottom w:val="0"/>
                                      <w:divBdr>
                                        <w:top w:val="none" w:sz="0" w:space="0" w:color="auto"/>
                                        <w:left w:val="none" w:sz="0" w:space="0" w:color="auto"/>
                                        <w:bottom w:val="none" w:sz="0" w:space="0" w:color="auto"/>
                                        <w:right w:val="none" w:sz="0" w:space="0" w:color="auto"/>
                                      </w:divBdr>
                                      <w:divsChild>
                                        <w:div w:id="60858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84174">
                              <w:marLeft w:val="0"/>
                              <w:marRight w:val="0"/>
                              <w:marTop w:val="0"/>
                              <w:marBottom w:val="0"/>
                              <w:divBdr>
                                <w:top w:val="none" w:sz="0" w:space="0" w:color="auto"/>
                                <w:left w:val="none" w:sz="0" w:space="0" w:color="auto"/>
                                <w:bottom w:val="none" w:sz="0" w:space="0" w:color="auto"/>
                                <w:right w:val="none" w:sz="0" w:space="0" w:color="auto"/>
                              </w:divBdr>
                              <w:divsChild>
                                <w:div w:id="1889298835">
                                  <w:marLeft w:val="0"/>
                                  <w:marRight w:val="0"/>
                                  <w:marTop w:val="0"/>
                                  <w:marBottom w:val="0"/>
                                  <w:divBdr>
                                    <w:top w:val="none" w:sz="0" w:space="0" w:color="auto"/>
                                    <w:left w:val="none" w:sz="0" w:space="0" w:color="auto"/>
                                    <w:bottom w:val="none" w:sz="0" w:space="0" w:color="auto"/>
                                    <w:right w:val="none" w:sz="0" w:space="0" w:color="auto"/>
                                  </w:divBdr>
                                  <w:divsChild>
                                    <w:div w:id="1503199648">
                                      <w:marLeft w:val="0"/>
                                      <w:marRight w:val="0"/>
                                      <w:marTop w:val="0"/>
                                      <w:marBottom w:val="0"/>
                                      <w:divBdr>
                                        <w:top w:val="none" w:sz="0" w:space="0" w:color="auto"/>
                                        <w:left w:val="none" w:sz="0" w:space="0" w:color="auto"/>
                                        <w:bottom w:val="none" w:sz="0" w:space="0" w:color="auto"/>
                                        <w:right w:val="none" w:sz="0" w:space="0" w:color="auto"/>
                                      </w:divBdr>
                                      <w:divsChild>
                                        <w:div w:id="815293192">
                                          <w:marLeft w:val="0"/>
                                          <w:marRight w:val="0"/>
                                          <w:marTop w:val="0"/>
                                          <w:marBottom w:val="0"/>
                                          <w:divBdr>
                                            <w:top w:val="none" w:sz="0" w:space="0" w:color="auto"/>
                                            <w:left w:val="none" w:sz="0" w:space="0" w:color="auto"/>
                                            <w:bottom w:val="none" w:sz="0" w:space="0" w:color="auto"/>
                                            <w:right w:val="none" w:sz="0" w:space="0" w:color="auto"/>
                                          </w:divBdr>
                                          <w:divsChild>
                                            <w:div w:id="406155344">
                                              <w:marLeft w:val="0"/>
                                              <w:marRight w:val="0"/>
                                              <w:marTop w:val="0"/>
                                              <w:marBottom w:val="0"/>
                                              <w:divBdr>
                                                <w:top w:val="none" w:sz="0" w:space="0" w:color="auto"/>
                                                <w:left w:val="none" w:sz="0" w:space="0" w:color="auto"/>
                                                <w:bottom w:val="none" w:sz="0" w:space="0" w:color="auto"/>
                                                <w:right w:val="none" w:sz="0" w:space="0" w:color="auto"/>
                                              </w:divBdr>
                                              <w:divsChild>
                                                <w:div w:id="664013905">
                                                  <w:marLeft w:val="0"/>
                                                  <w:marRight w:val="0"/>
                                                  <w:marTop w:val="0"/>
                                                  <w:marBottom w:val="0"/>
                                                  <w:divBdr>
                                                    <w:top w:val="none" w:sz="0" w:space="0" w:color="auto"/>
                                                    <w:left w:val="none" w:sz="0" w:space="0" w:color="auto"/>
                                                    <w:bottom w:val="none" w:sz="0" w:space="0" w:color="auto"/>
                                                    <w:right w:val="none" w:sz="0" w:space="0" w:color="auto"/>
                                                  </w:divBdr>
                                                  <w:divsChild>
                                                    <w:div w:id="177867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4968">
                                              <w:marLeft w:val="0"/>
                                              <w:marRight w:val="0"/>
                                              <w:marTop w:val="0"/>
                                              <w:marBottom w:val="0"/>
                                              <w:divBdr>
                                                <w:top w:val="none" w:sz="0" w:space="0" w:color="auto"/>
                                                <w:left w:val="none" w:sz="0" w:space="0" w:color="auto"/>
                                                <w:bottom w:val="none" w:sz="0" w:space="0" w:color="auto"/>
                                                <w:right w:val="none" w:sz="0" w:space="0" w:color="auto"/>
                                              </w:divBdr>
                                              <w:divsChild>
                                                <w:div w:id="2029988821">
                                                  <w:marLeft w:val="0"/>
                                                  <w:marRight w:val="0"/>
                                                  <w:marTop w:val="0"/>
                                                  <w:marBottom w:val="0"/>
                                                  <w:divBdr>
                                                    <w:top w:val="none" w:sz="0" w:space="0" w:color="auto"/>
                                                    <w:left w:val="none" w:sz="0" w:space="0" w:color="auto"/>
                                                    <w:bottom w:val="none" w:sz="0" w:space="0" w:color="auto"/>
                                                    <w:right w:val="none" w:sz="0" w:space="0" w:color="auto"/>
                                                  </w:divBdr>
                                                  <w:divsChild>
                                                    <w:div w:id="14904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96501">
                                              <w:marLeft w:val="0"/>
                                              <w:marRight w:val="0"/>
                                              <w:marTop w:val="0"/>
                                              <w:marBottom w:val="0"/>
                                              <w:divBdr>
                                                <w:top w:val="none" w:sz="0" w:space="0" w:color="auto"/>
                                                <w:left w:val="none" w:sz="0" w:space="0" w:color="auto"/>
                                                <w:bottom w:val="none" w:sz="0" w:space="0" w:color="auto"/>
                                                <w:right w:val="none" w:sz="0" w:space="0" w:color="auto"/>
                                              </w:divBdr>
                                              <w:divsChild>
                                                <w:div w:id="1597522106">
                                                  <w:marLeft w:val="0"/>
                                                  <w:marRight w:val="0"/>
                                                  <w:marTop w:val="0"/>
                                                  <w:marBottom w:val="0"/>
                                                  <w:divBdr>
                                                    <w:top w:val="none" w:sz="0" w:space="0" w:color="auto"/>
                                                    <w:left w:val="none" w:sz="0" w:space="0" w:color="auto"/>
                                                    <w:bottom w:val="none" w:sz="0" w:space="0" w:color="auto"/>
                                                    <w:right w:val="none" w:sz="0" w:space="0" w:color="auto"/>
                                                  </w:divBdr>
                                                  <w:divsChild>
                                                    <w:div w:id="17328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824050">
                                              <w:marLeft w:val="0"/>
                                              <w:marRight w:val="0"/>
                                              <w:marTop w:val="0"/>
                                              <w:marBottom w:val="0"/>
                                              <w:divBdr>
                                                <w:top w:val="none" w:sz="0" w:space="0" w:color="auto"/>
                                                <w:left w:val="none" w:sz="0" w:space="0" w:color="auto"/>
                                                <w:bottom w:val="none" w:sz="0" w:space="0" w:color="auto"/>
                                                <w:right w:val="none" w:sz="0" w:space="0" w:color="auto"/>
                                              </w:divBdr>
                                              <w:divsChild>
                                                <w:div w:id="1677069667">
                                                  <w:marLeft w:val="0"/>
                                                  <w:marRight w:val="0"/>
                                                  <w:marTop w:val="0"/>
                                                  <w:marBottom w:val="0"/>
                                                  <w:divBdr>
                                                    <w:top w:val="none" w:sz="0" w:space="0" w:color="auto"/>
                                                    <w:left w:val="none" w:sz="0" w:space="0" w:color="auto"/>
                                                    <w:bottom w:val="none" w:sz="0" w:space="0" w:color="auto"/>
                                                    <w:right w:val="none" w:sz="0" w:space="0" w:color="auto"/>
                                                  </w:divBdr>
                                                  <w:divsChild>
                                                    <w:div w:id="26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862458">
      <w:bodyDiv w:val="1"/>
      <w:marLeft w:val="0"/>
      <w:marRight w:val="0"/>
      <w:marTop w:val="0"/>
      <w:marBottom w:val="0"/>
      <w:divBdr>
        <w:top w:val="none" w:sz="0" w:space="0" w:color="auto"/>
        <w:left w:val="none" w:sz="0" w:space="0" w:color="auto"/>
        <w:bottom w:val="none" w:sz="0" w:space="0" w:color="auto"/>
        <w:right w:val="none" w:sz="0" w:space="0" w:color="auto"/>
      </w:divBdr>
      <w:divsChild>
        <w:div w:id="1940797103">
          <w:marLeft w:val="0"/>
          <w:marRight w:val="0"/>
          <w:marTop w:val="0"/>
          <w:marBottom w:val="0"/>
          <w:divBdr>
            <w:top w:val="none" w:sz="0" w:space="0" w:color="auto"/>
            <w:left w:val="none" w:sz="0" w:space="0" w:color="auto"/>
            <w:bottom w:val="none" w:sz="0" w:space="0" w:color="auto"/>
            <w:right w:val="none" w:sz="0" w:space="0" w:color="auto"/>
          </w:divBdr>
          <w:divsChild>
            <w:div w:id="1027827772">
              <w:marLeft w:val="0"/>
              <w:marRight w:val="0"/>
              <w:marTop w:val="0"/>
              <w:marBottom w:val="0"/>
              <w:divBdr>
                <w:top w:val="none" w:sz="0" w:space="0" w:color="auto"/>
                <w:left w:val="none" w:sz="0" w:space="0" w:color="auto"/>
                <w:bottom w:val="none" w:sz="0" w:space="0" w:color="auto"/>
                <w:right w:val="none" w:sz="0" w:space="0" w:color="auto"/>
              </w:divBdr>
              <w:divsChild>
                <w:div w:id="1143933821">
                  <w:marLeft w:val="0"/>
                  <w:marRight w:val="0"/>
                  <w:marTop w:val="0"/>
                  <w:marBottom w:val="0"/>
                  <w:divBdr>
                    <w:top w:val="none" w:sz="0" w:space="0" w:color="auto"/>
                    <w:left w:val="none" w:sz="0" w:space="0" w:color="auto"/>
                    <w:bottom w:val="none" w:sz="0" w:space="0" w:color="auto"/>
                    <w:right w:val="none" w:sz="0" w:space="0" w:color="auto"/>
                  </w:divBdr>
                  <w:divsChild>
                    <w:div w:id="173301598">
                      <w:marLeft w:val="150"/>
                      <w:marRight w:val="150"/>
                      <w:marTop w:val="0"/>
                      <w:marBottom w:val="0"/>
                      <w:divBdr>
                        <w:top w:val="none" w:sz="0" w:space="0" w:color="auto"/>
                        <w:left w:val="none" w:sz="0" w:space="0" w:color="auto"/>
                        <w:bottom w:val="none" w:sz="0" w:space="0" w:color="auto"/>
                        <w:right w:val="none" w:sz="0" w:space="0" w:color="auto"/>
                      </w:divBdr>
                      <w:divsChild>
                        <w:div w:id="1892230407">
                          <w:marLeft w:val="0"/>
                          <w:marRight w:val="0"/>
                          <w:marTop w:val="0"/>
                          <w:marBottom w:val="0"/>
                          <w:divBdr>
                            <w:top w:val="none" w:sz="0" w:space="0" w:color="auto"/>
                            <w:left w:val="none" w:sz="0" w:space="0" w:color="auto"/>
                            <w:bottom w:val="none" w:sz="0" w:space="0" w:color="auto"/>
                            <w:right w:val="none" w:sz="0" w:space="0" w:color="auto"/>
                          </w:divBdr>
                          <w:divsChild>
                            <w:div w:id="1523129848">
                              <w:marLeft w:val="0"/>
                              <w:marRight w:val="0"/>
                              <w:marTop w:val="0"/>
                              <w:marBottom w:val="0"/>
                              <w:divBdr>
                                <w:top w:val="none" w:sz="0" w:space="0" w:color="auto"/>
                                <w:left w:val="none" w:sz="0" w:space="0" w:color="auto"/>
                                <w:bottom w:val="none" w:sz="0" w:space="0" w:color="auto"/>
                                <w:right w:val="none" w:sz="0" w:space="0" w:color="auto"/>
                              </w:divBdr>
                              <w:divsChild>
                                <w:div w:id="996500212">
                                  <w:marLeft w:val="0"/>
                                  <w:marRight w:val="0"/>
                                  <w:marTop w:val="0"/>
                                  <w:marBottom w:val="0"/>
                                  <w:divBdr>
                                    <w:top w:val="none" w:sz="0" w:space="0" w:color="auto"/>
                                    <w:left w:val="none" w:sz="0" w:space="0" w:color="auto"/>
                                    <w:bottom w:val="none" w:sz="0" w:space="0" w:color="auto"/>
                                    <w:right w:val="none" w:sz="0" w:space="0" w:color="auto"/>
                                  </w:divBdr>
                                  <w:divsChild>
                                    <w:div w:id="1537887322">
                                      <w:marLeft w:val="0"/>
                                      <w:marRight w:val="0"/>
                                      <w:marTop w:val="0"/>
                                      <w:marBottom w:val="0"/>
                                      <w:divBdr>
                                        <w:top w:val="none" w:sz="0" w:space="0" w:color="auto"/>
                                        <w:left w:val="none" w:sz="0" w:space="0" w:color="auto"/>
                                        <w:bottom w:val="none" w:sz="0" w:space="0" w:color="auto"/>
                                        <w:right w:val="none" w:sz="0" w:space="0" w:color="auto"/>
                                      </w:divBdr>
                                      <w:divsChild>
                                        <w:div w:id="1908765426">
                                          <w:marLeft w:val="0"/>
                                          <w:marRight w:val="0"/>
                                          <w:marTop w:val="0"/>
                                          <w:marBottom w:val="0"/>
                                          <w:divBdr>
                                            <w:top w:val="none" w:sz="0" w:space="0" w:color="auto"/>
                                            <w:left w:val="none" w:sz="0" w:space="0" w:color="auto"/>
                                            <w:bottom w:val="none" w:sz="0" w:space="0" w:color="auto"/>
                                            <w:right w:val="none" w:sz="0" w:space="0" w:color="auto"/>
                                          </w:divBdr>
                                          <w:divsChild>
                                            <w:div w:id="1378965460">
                                              <w:marLeft w:val="0"/>
                                              <w:marRight w:val="0"/>
                                              <w:marTop w:val="0"/>
                                              <w:marBottom w:val="0"/>
                                              <w:divBdr>
                                                <w:top w:val="none" w:sz="0" w:space="0" w:color="auto"/>
                                                <w:left w:val="none" w:sz="0" w:space="0" w:color="auto"/>
                                                <w:bottom w:val="none" w:sz="0" w:space="0" w:color="auto"/>
                                                <w:right w:val="none" w:sz="0" w:space="0" w:color="auto"/>
                                              </w:divBdr>
                                              <w:divsChild>
                                                <w:div w:id="1402561919">
                                                  <w:marLeft w:val="0"/>
                                                  <w:marRight w:val="0"/>
                                                  <w:marTop w:val="0"/>
                                                  <w:marBottom w:val="0"/>
                                                  <w:divBdr>
                                                    <w:top w:val="none" w:sz="0" w:space="0" w:color="auto"/>
                                                    <w:left w:val="none" w:sz="0" w:space="0" w:color="auto"/>
                                                    <w:bottom w:val="none" w:sz="0" w:space="0" w:color="auto"/>
                                                    <w:right w:val="none" w:sz="0" w:space="0" w:color="auto"/>
                                                  </w:divBdr>
                                                  <w:divsChild>
                                                    <w:div w:id="598682979">
                                                      <w:marLeft w:val="0"/>
                                                      <w:marRight w:val="0"/>
                                                      <w:marTop w:val="0"/>
                                                      <w:marBottom w:val="0"/>
                                                      <w:divBdr>
                                                        <w:top w:val="none" w:sz="0" w:space="0" w:color="auto"/>
                                                        <w:left w:val="none" w:sz="0" w:space="0" w:color="auto"/>
                                                        <w:bottom w:val="none" w:sz="0" w:space="0" w:color="auto"/>
                                                        <w:right w:val="none" w:sz="0" w:space="0" w:color="auto"/>
                                                      </w:divBdr>
                                                      <w:divsChild>
                                                        <w:div w:id="157399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038230">
                              <w:marLeft w:val="0"/>
                              <w:marRight w:val="0"/>
                              <w:marTop w:val="0"/>
                              <w:marBottom w:val="0"/>
                              <w:divBdr>
                                <w:top w:val="none" w:sz="0" w:space="0" w:color="auto"/>
                                <w:left w:val="none" w:sz="0" w:space="0" w:color="auto"/>
                                <w:bottom w:val="none" w:sz="0" w:space="0" w:color="auto"/>
                                <w:right w:val="none" w:sz="0" w:space="0" w:color="auto"/>
                              </w:divBdr>
                              <w:divsChild>
                                <w:div w:id="509805669">
                                  <w:marLeft w:val="0"/>
                                  <w:marRight w:val="0"/>
                                  <w:marTop w:val="0"/>
                                  <w:marBottom w:val="0"/>
                                  <w:divBdr>
                                    <w:top w:val="none" w:sz="0" w:space="0" w:color="auto"/>
                                    <w:left w:val="none" w:sz="0" w:space="0" w:color="auto"/>
                                    <w:bottom w:val="none" w:sz="0" w:space="0" w:color="auto"/>
                                    <w:right w:val="none" w:sz="0" w:space="0" w:color="auto"/>
                                  </w:divBdr>
                                  <w:divsChild>
                                    <w:div w:id="106530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96785">
                              <w:marLeft w:val="0"/>
                              <w:marRight w:val="0"/>
                              <w:marTop w:val="0"/>
                              <w:marBottom w:val="0"/>
                              <w:divBdr>
                                <w:top w:val="none" w:sz="0" w:space="0" w:color="auto"/>
                                <w:left w:val="none" w:sz="0" w:space="0" w:color="auto"/>
                                <w:bottom w:val="none" w:sz="0" w:space="0" w:color="auto"/>
                                <w:right w:val="none" w:sz="0" w:space="0" w:color="auto"/>
                              </w:divBdr>
                              <w:divsChild>
                                <w:div w:id="97650073">
                                  <w:marLeft w:val="0"/>
                                  <w:marRight w:val="0"/>
                                  <w:marTop w:val="0"/>
                                  <w:marBottom w:val="0"/>
                                  <w:divBdr>
                                    <w:top w:val="none" w:sz="0" w:space="0" w:color="auto"/>
                                    <w:left w:val="none" w:sz="0" w:space="0" w:color="auto"/>
                                    <w:bottom w:val="none" w:sz="0" w:space="0" w:color="auto"/>
                                    <w:right w:val="none" w:sz="0" w:space="0" w:color="auto"/>
                                  </w:divBdr>
                                  <w:divsChild>
                                    <w:div w:id="776414447">
                                      <w:marLeft w:val="0"/>
                                      <w:marRight w:val="0"/>
                                      <w:marTop w:val="0"/>
                                      <w:marBottom w:val="0"/>
                                      <w:divBdr>
                                        <w:top w:val="none" w:sz="0" w:space="0" w:color="auto"/>
                                        <w:left w:val="none" w:sz="0" w:space="0" w:color="auto"/>
                                        <w:bottom w:val="none" w:sz="0" w:space="0" w:color="auto"/>
                                        <w:right w:val="none" w:sz="0" w:space="0" w:color="auto"/>
                                      </w:divBdr>
                                      <w:divsChild>
                                        <w:div w:id="1268655234">
                                          <w:marLeft w:val="0"/>
                                          <w:marRight w:val="0"/>
                                          <w:marTop w:val="0"/>
                                          <w:marBottom w:val="0"/>
                                          <w:divBdr>
                                            <w:top w:val="none" w:sz="0" w:space="0" w:color="auto"/>
                                            <w:left w:val="none" w:sz="0" w:space="0" w:color="auto"/>
                                            <w:bottom w:val="none" w:sz="0" w:space="0" w:color="auto"/>
                                            <w:right w:val="none" w:sz="0" w:space="0" w:color="auto"/>
                                          </w:divBdr>
                                          <w:divsChild>
                                            <w:div w:id="7983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557075">
                              <w:marLeft w:val="0"/>
                              <w:marRight w:val="0"/>
                              <w:marTop w:val="0"/>
                              <w:marBottom w:val="0"/>
                              <w:divBdr>
                                <w:top w:val="none" w:sz="0" w:space="0" w:color="auto"/>
                                <w:left w:val="none" w:sz="0" w:space="0" w:color="auto"/>
                                <w:bottom w:val="none" w:sz="0" w:space="0" w:color="auto"/>
                                <w:right w:val="none" w:sz="0" w:space="0" w:color="auto"/>
                              </w:divBdr>
                              <w:divsChild>
                                <w:div w:id="213197263">
                                  <w:marLeft w:val="0"/>
                                  <w:marRight w:val="0"/>
                                  <w:marTop w:val="0"/>
                                  <w:marBottom w:val="0"/>
                                  <w:divBdr>
                                    <w:top w:val="none" w:sz="0" w:space="0" w:color="auto"/>
                                    <w:left w:val="none" w:sz="0" w:space="0" w:color="auto"/>
                                    <w:bottom w:val="none" w:sz="0" w:space="0" w:color="auto"/>
                                    <w:right w:val="none" w:sz="0" w:space="0" w:color="auto"/>
                                  </w:divBdr>
                                  <w:divsChild>
                                    <w:div w:id="166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149">
                              <w:marLeft w:val="0"/>
                              <w:marRight w:val="0"/>
                              <w:marTop w:val="0"/>
                              <w:marBottom w:val="0"/>
                              <w:divBdr>
                                <w:top w:val="none" w:sz="0" w:space="0" w:color="auto"/>
                                <w:left w:val="none" w:sz="0" w:space="0" w:color="auto"/>
                                <w:bottom w:val="none" w:sz="0" w:space="0" w:color="auto"/>
                                <w:right w:val="none" w:sz="0" w:space="0" w:color="auto"/>
                              </w:divBdr>
                              <w:divsChild>
                                <w:div w:id="1908952728">
                                  <w:marLeft w:val="0"/>
                                  <w:marRight w:val="0"/>
                                  <w:marTop w:val="0"/>
                                  <w:marBottom w:val="0"/>
                                  <w:divBdr>
                                    <w:top w:val="none" w:sz="0" w:space="0" w:color="auto"/>
                                    <w:left w:val="none" w:sz="0" w:space="0" w:color="auto"/>
                                    <w:bottom w:val="none" w:sz="0" w:space="0" w:color="auto"/>
                                    <w:right w:val="none" w:sz="0" w:space="0" w:color="auto"/>
                                  </w:divBdr>
                                  <w:divsChild>
                                    <w:div w:id="701127839">
                                      <w:marLeft w:val="0"/>
                                      <w:marRight w:val="0"/>
                                      <w:marTop w:val="0"/>
                                      <w:marBottom w:val="0"/>
                                      <w:divBdr>
                                        <w:top w:val="none" w:sz="0" w:space="0" w:color="auto"/>
                                        <w:left w:val="none" w:sz="0" w:space="0" w:color="auto"/>
                                        <w:bottom w:val="none" w:sz="0" w:space="0" w:color="auto"/>
                                        <w:right w:val="none" w:sz="0" w:space="0" w:color="auto"/>
                                      </w:divBdr>
                                      <w:divsChild>
                                        <w:div w:id="2113937832">
                                          <w:marLeft w:val="0"/>
                                          <w:marRight w:val="0"/>
                                          <w:marTop w:val="0"/>
                                          <w:marBottom w:val="0"/>
                                          <w:divBdr>
                                            <w:top w:val="none" w:sz="0" w:space="0" w:color="auto"/>
                                            <w:left w:val="none" w:sz="0" w:space="0" w:color="auto"/>
                                            <w:bottom w:val="none" w:sz="0" w:space="0" w:color="auto"/>
                                            <w:right w:val="none" w:sz="0" w:space="0" w:color="auto"/>
                                          </w:divBdr>
                                          <w:divsChild>
                                            <w:div w:id="1706101564">
                                              <w:marLeft w:val="0"/>
                                              <w:marRight w:val="0"/>
                                              <w:marTop w:val="0"/>
                                              <w:marBottom w:val="0"/>
                                              <w:divBdr>
                                                <w:top w:val="none" w:sz="0" w:space="0" w:color="auto"/>
                                                <w:left w:val="none" w:sz="0" w:space="0" w:color="auto"/>
                                                <w:bottom w:val="none" w:sz="0" w:space="0" w:color="auto"/>
                                                <w:right w:val="none" w:sz="0" w:space="0" w:color="auto"/>
                                              </w:divBdr>
                                              <w:divsChild>
                                                <w:div w:id="1874077394">
                                                  <w:marLeft w:val="0"/>
                                                  <w:marRight w:val="0"/>
                                                  <w:marTop w:val="0"/>
                                                  <w:marBottom w:val="0"/>
                                                  <w:divBdr>
                                                    <w:top w:val="none" w:sz="0" w:space="0" w:color="auto"/>
                                                    <w:left w:val="none" w:sz="0" w:space="0" w:color="auto"/>
                                                    <w:bottom w:val="none" w:sz="0" w:space="0" w:color="auto"/>
                                                    <w:right w:val="none" w:sz="0" w:space="0" w:color="auto"/>
                                                  </w:divBdr>
                                                  <w:divsChild>
                                                    <w:div w:id="52363345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20581102">
                                              <w:marLeft w:val="0"/>
                                              <w:marRight w:val="0"/>
                                              <w:marTop w:val="0"/>
                                              <w:marBottom w:val="0"/>
                                              <w:divBdr>
                                                <w:top w:val="none" w:sz="0" w:space="0" w:color="auto"/>
                                                <w:left w:val="none" w:sz="0" w:space="0" w:color="auto"/>
                                                <w:bottom w:val="none" w:sz="0" w:space="0" w:color="auto"/>
                                                <w:right w:val="none" w:sz="0" w:space="0" w:color="auto"/>
                                              </w:divBdr>
                                            </w:div>
                                            <w:div w:id="2106150698">
                                              <w:marLeft w:val="0"/>
                                              <w:marRight w:val="0"/>
                                              <w:marTop w:val="0"/>
                                              <w:marBottom w:val="0"/>
                                              <w:divBdr>
                                                <w:top w:val="none" w:sz="0" w:space="0" w:color="auto"/>
                                                <w:left w:val="none" w:sz="0" w:space="0" w:color="auto"/>
                                                <w:bottom w:val="none" w:sz="0" w:space="0" w:color="auto"/>
                                                <w:right w:val="none" w:sz="0" w:space="0" w:color="auto"/>
                                              </w:divBdr>
                                            </w:div>
                                            <w:div w:id="785122088">
                                              <w:marLeft w:val="0"/>
                                              <w:marRight w:val="0"/>
                                              <w:marTop w:val="0"/>
                                              <w:marBottom w:val="0"/>
                                              <w:divBdr>
                                                <w:top w:val="none" w:sz="0" w:space="0" w:color="auto"/>
                                                <w:left w:val="none" w:sz="0" w:space="0" w:color="auto"/>
                                                <w:bottom w:val="none" w:sz="0" w:space="0" w:color="auto"/>
                                                <w:right w:val="none" w:sz="0" w:space="0" w:color="auto"/>
                                              </w:divBdr>
                                            </w:div>
                                            <w:div w:id="109879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8712">
                              <w:marLeft w:val="0"/>
                              <w:marRight w:val="0"/>
                              <w:marTop w:val="0"/>
                              <w:marBottom w:val="0"/>
                              <w:divBdr>
                                <w:top w:val="none" w:sz="0" w:space="0" w:color="auto"/>
                                <w:left w:val="none" w:sz="0" w:space="0" w:color="auto"/>
                                <w:bottom w:val="none" w:sz="0" w:space="0" w:color="auto"/>
                                <w:right w:val="none" w:sz="0" w:space="0" w:color="auto"/>
                              </w:divBdr>
                              <w:divsChild>
                                <w:div w:id="571234024">
                                  <w:marLeft w:val="0"/>
                                  <w:marRight w:val="0"/>
                                  <w:marTop w:val="0"/>
                                  <w:marBottom w:val="0"/>
                                  <w:divBdr>
                                    <w:top w:val="none" w:sz="0" w:space="0" w:color="auto"/>
                                    <w:left w:val="none" w:sz="0" w:space="0" w:color="auto"/>
                                    <w:bottom w:val="none" w:sz="0" w:space="0" w:color="auto"/>
                                    <w:right w:val="none" w:sz="0" w:space="0" w:color="auto"/>
                                  </w:divBdr>
                                  <w:divsChild>
                                    <w:div w:id="2067757455">
                                      <w:marLeft w:val="0"/>
                                      <w:marRight w:val="0"/>
                                      <w:marTop w:val="0"/>
                                      <w:marBottom w:val="0"/>
                                      <w:divBdr>
                                        <w:top w:val="none" w:sz="0" w:space="0" w:color="auto"/>
                                        <w:left w:val="none" w:sz="0" w:space="0" w:color="auto"/>
                                        <w:bottom w:val="none" w:sz="0" w:space="0" w:color="auto"/>
                                        <w:right w:val="none" w:sz="0" w:space="0" w:color="auto"/>
                                      </w:divBdr>
                                      <w:divsChild>
                                        <w:div w:id="102828847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117000">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1462848121">
      <w:bodyDiv w:val="1"/>
      <w:marLeft w:val="0"/>
      <w:marRight w:val="0"/>
      <w:marTop w:val="0"/>
      <w:marBottom w:val="0"/>
      <w:divBdr>
        <w:top w:val="none" w:sz="0" w:space="0" w:color="auto"/>
        <w:left w:val="none" w:sz="0" w:space="0" w:color="auto"/>
        <w:bottom w:val="none" w:sz="0" w:space="0" w:color="auto"/>
        <w:right w:val="none" w:sz="0" w:space="0" w:color="auto"/>
      </w:divBdr>
      <w:divsChild>
        <w:div w:id="75320621">
          <w:marLeft w:val="0"/>
          <w:marRight w:val="0"/>
          <w:marTop w:val="0"/>
          <w:marBottom w:val="0"/>
          <w:divBdr>
            <w:top w:val="none" w:sz="0" w:space="0" w:color="auto"/>
            <w:left w:val="none" w:sz="0" w:space="0" w:color="auto"/>
            <w:bottom w:val="none" w:sz="0" w:space="0" w:color="auto"/>
            <w:right w:val="none" w:sz="0" w:space="0" w:color="auto"/>
          </w:divBdr>
          <w:divsChild>
            <w:div w:id="1723603266">
              <w:marLeft w:val="0"/>
              <w:marRight w:val="0"/>
              <w:marTop w:val="0"/>
              <w:marBottom w:val="0"/>
              <w:divBdr>
                <w:top w:val="none" w:sz="0" w:space="0" w:color="auto"/>
                <w:left w:val="none" w:sz="0" w:space="0" w:color="auto"/>
                <w:bottom w:val="none" w:sz="0" w:space="0" w:color="auto"/>
                <w:right w:val="none" w:sz="0" w:space="0" w:color="auto"/>
              </w:divBdr>
              <w:divsChild>
                <w:div w:id="27537921">
                  <w:marLeft w:val="0"/>
                  <w:marRight w:val="0"/>
                  <w:marTop w:val="0"/>
                  <w:marBottom w:val="0"/>
                  <w:divBdr>
                    <w:top w:val="none" w:sz="0" w:space="0" w:color="auto"/>
                    <w:left w:val="none" w:sz="0" w:space="0" w:color="auto"/>
                    <w:bottom w:val="none" w:sz="0" w:space="0" w:color="auto"/>
                    <w:right w:val="none" w:sz="0" w:space="0" w:color="auto"/>
                  </w:divBdr>
                  <w:divsChild>
                    <w:div w:id="18819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773577">
      <w:bodyDiv w:val="1"/>
      <w:marLeft w:val="0"/>
      <w:marRight w:val="0"/>
      <w:marTop w:val="0"/>
      <w:marBottom w:val="0"/>
      <w:divBdr>
        <w:top w:val="none" w:sz="0" w:space="0" w:color="auto"/>
        <w:left w:val="none" w:sz="0" w:space="0" w:color="auto"/>
        <w:bottom w:val="none" w:sz="0" w:space="0" w:color="auto"/>
        <w:right w:val="none" w:sz="0" w:space="0" w:color="auto"/>
      </w:divBdr>
      <w:divsChild>
        <w:div w:id="1209146299">
          <w:marLeft w:val="0"/>
          <w:marRight w:val="0"/>
          <w:marTop w:val="0"/>
          <w:marBottom w:val="0"/>
          <w:divBdr>
            <w:top w:val="none" w:sz="0" w:space="0" w:color="auto"/>
            <w:left w:val="none" w:sz="0" w:space="0" w:color="auto"/>
            <w:bottom w:val="none" w:sz="0" w:space="0" w:color="auto"/>
            <w:right w:val="none" w:sz="0" w:space="0" w:color="auto"/>
          </w:divBdr>
          <w:divsChild>
            <w:div w:id="922763267">
              <w:marLeft w:val="0"/>
              <w:marRight w:val="0"/>
              <w:marTop w:val="0"/>
              <w:marBottom w:val="0"/>
              <w:divBdr>
                <w:top w:val="none" w:sz="0" w:space="0" w:color="auto"/>
                <w:left w:val="none" w:sz="0" w:space="0" w:color="auto"/>
                <w:bottom w:val="none" w:sz="0" w:space="0" w:color="auto"/>
                <w:right w:val="none" w:sz="0" w:space="0" w:color="auto"/>
              </w:divBdr>
              <w:divsChild>
                <w:div w:id="1568489131">
                  <w:marLeft w:val="0"/>
                  <w:marRight w:val="0"/>
                  <w:marTop w:val="0"/>
                  <w:marBottom w:val="0"/>
                  <w:divBdr>
                    <w:top w:val="none" w:sz="0" w:space="0" w:color="auto"/>
                    <w:left w:val="none" w:sz="0" w:space="0" w:color="auto"/>
                    <w:bottom w:val="none" w:sz="0" w:space="0" w:color="auto"/>
                    <w:right w:val="none" w:sz="0" w:space="0" w:color="auto"/>
                  </w:divBdr>
                  <w:divsChild>
                    <w:div w:id="1063211583">
                      <w:marLeft w:val="150"/>
                      <w:marRight w:val="150"/>
                      <w:marTop w:val="0"/>
                      <w:marBottom w:val="0"/>
                      <w:divBdr>
                        <w:top w:val="none" w:sz="0" w:space="0" w:color="auto"/>
                        <w:left w:val="none" w:sz="0" w:space="0" w:color="auto"/>
                        <w:bottom w:val="none" w:sz="0" w:space="0" w:color="auto"/>
                        <w:right w:val="none" w:sz="0" w:space="0" w:color="auto"/>
                      </w:divBdr>
                      <w:divsChild>
                        <w:div w:id="1671519894">
                          <w:marLeft w:val="0"/>
                          <w:marRight w:val="0"/>
                          <w:marTop w:val="0"/>
                          <w:marBottom w:val="0"/>
                          <w:divBdr>
                            <w:top w:val="none" w:sz="0" w:space="0" w:color="auto"/>
                            <w:left w:val="none" w:sz="0" w:space="0" w:color="auto"/>
                            <w:bottom w:val="none" w:sz="0" w:space="0" w:color="auto"/>
                            <w:right w:val="none" w:sz="0" w:space="0" w:color="auto"/>
                          </w:divBdr>
                          <w:divsChild>
                            <w:div w:id="1563370224">
                              <w:marLeft w:val="0"/>
                              <w:marRight w:val="0"/>
                              <w:marTop w:val="0"/>
                              <w:marBottom w:val="0"/>
                              <w:divBdr>
                                <w:top w:val="none" w:sz="0" w:space="0" w:color="auto"/>
                                <w:left w:val="none" w:sz="0" w:space="0" w:color="auto"/>
                                <w:bottom w:val="none" w:sz="0" w:space="0" w:color="auto"/>
                                <w:right w:val="none" w:sz="0" w:space="0" w:color="auto"/>
                              </w:divBdr>
                              <w:divsChild>
                                <w:div w:id="607586931">
                                  <w:marLeft w:val="0"/>
                                  <w:marRight w:val="0"/>
                                  <w:marTop w:val="0"/>
                                  <w:marBottom w:val="0"/>
                                  <w:divBdr>
                                    <w:top w:val="none" w:sz="0" w:space="0" w:color="auto"/>
                                    <w:left w:val="none" w:sz="0" w:space="0" w:color="auto"/>
                                    <w:bottom w:val="none" w:sz="0" w:space="0" w:color="auto"/>
                                    <w:right w:val="none" w:sz="0" w:space="0" w:color="auto"/>
                                  </w:divBdr>
                                  <w:divsChild>
                                    <w:div w:id="2024669845">
                                      <w:marLeft w:val="0"/>
                                      <w:marRight w:val="0"/>
                                      <w:marTop w:val="0"/>
                                      <w:marBottom w:val="0"/>
                                      <w:divBdr>
                                        <w:top w:val="none" w:sz="0" w:space="0" w:color="auto"/>
                                        <w:left w:val="none" w:sz="0" w:space="0" w:color="auto"/>
                                        <w:bottom w:val="none" w:sz="0" w:space="0" w:color="auto"/>
                                        <w:right w:val="none" w:sz="0" w:space="0" w:color="auto"/>
                                      </w:divBdr>
                                      <w:divsChild>
                                        <w:div w:id="786310093">
                                          <w:marLeft w:val="0"/>
                                          <w:marRight w:val="0"/>
                                          <w:marTop w:val="0"/>
                                          <w:marBottom w:val="0"/>
                                          <w:divBdr>
                                            <w:top w:val="none" w:sz="0" w:space="0" w:color="auto"/>
                                            <w:left w:val="none" w:sz="0" w:space="0" w:color="auto"/>
                                            <w:bottom w:val="none" w:sz="0" w:space="0" w:color="auto"/>
                                            <w:right w:val="none" w:sz="0" w:space="0" w:color="auto"/>
                                          </w:divBdr>
                                          <w:divsChild>
                                            <w:div w:id="1570114969">
                                              <w:marLeft w:val="0"/>
                                              <w:marRight w:val="0"/>
                                              <w:marTop w:val="0"/>
                                              <w:marBottom w:val="0"/>
                                              <w:divBdr>
                                                <w:top w:val="none" w:sz="0" w:space="0" w:color="auto"/>
                                                <w:left w:val="none" w:sz="0" w:space="0" w:color="auto"/>
                                                <w:bottom w:val="none" w:sz="0" w:space="0" w:color="auto"/>
                                                <w:right w:val="none" w:sz="0" w:space="0" w:color="auto"/>
                                              </w:divBdr>
                                              <w:divsChild>
                                                <w:div w:id="4552751">
                                                  <w:marLeft w:val="0"/>
                                                  <w:marRight w:val="0"/>
                                                  <w:marTop w:val="0"/>
                                                  <w:marBottom w:val="0"/>
                                                  <w:divBdr>
                                                    <w:top w:val="none" w:sz="0" w:space="0" w:color="auto"/>
                                                    <w:left w:val="none" w:sz="0" w:space="0" w:color="auto"/>
                                                    <w:bottom w:val="none" w:sz="0" w:space="0" w:color="auto"/>
                                                    <w:right w:val="none" w:sz="0" w:space="0" w:color="auto"/>
                                                  </w:divBdr>
                                                  <w:divsChild>
                                                    <w:div w:id="3539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0481706">
      <w:bodyDiv w:val="1"/>
      <w:marLeft w:val="0"/>
      <w:marRight w:val="0"/>
      <w:marTop w:val="0"/>
      <w:marBottom w:val="0"/>
      <w:divBdr>
        <w:top w:val="none" w:sz="0" w:space="0" w:color="auto"/>
        <w:left w:val="none" w:sz="0" w:space="0" w:color="auto"/>
        <w:bottom w:val="none" w:sz="0" w:space="0" w:color="auto"/>
        <w:right w:val="none" w:sz="0" w:space="0" w:color="auto"/>
      </w:divBdr>
      <w:divsChild>
        <w:div w:id="1945258454">
          <w:marLeft w:val="0"/>
          <w:marRight w:val="0"/>
          <w:marTop w:val="0"/>
          <w:marBottom w:val="0"/>
          <w:divBdr>
            <w:top w:val="none" w:sz="0" w:space="0" w:color="auto"/>
            <w:left w:val="none" w:sz="0" w:space="0" w:color="auto"/>
            <w:bottom w:val="none" w:sz="0" w:space="0" w:color="auto"/>
            <w:right w:val="none" w:sz="0" w:space="0" w:color="auto"/>
          </w:divBdr>
          <w:divsChild>
            <w:div w:id="1927304948">
              <w:marLeft w:val="0"/>
              <w:marRight w:val="0"/>
              <w:marTop w:val="0"/>
              <w:marBottom w:val="0"/>
              <w:divBdr>
                <w:top w:val="none" w:sz="0" w:space="0" w:color="auto"/>
                <w:left w:val="none" w:sz="0" w:space="0" w:color="auto"/>
                <w:bottom w:val="none" w:sz="0" w:space="0" w:color="auto"/>
                <w:right w:val="none" w:sz="0" w:space="0" w:color="auto"/>
              </w:divBdr>
              <w:divsChild>
                <w:div w:id="654532361">
                  <w:marLeft w:val="0"/>
                  <w:marRight w:val="0"/>
                  <w:marTop w:val="0"/>
                  <w:marBottom w:val="0"/>
                  <w:divBdr>
                    <w:top w:val="none" w:sz="0" w:space="0" w:color="auto"/>
                    <w:left w:val="none" w:sz="0" w:space="0" w:color="auto"/>
                    <w:bottom w:val="none" w:sz="0" w:space="0" w:color="auto"/>
                    <w:right w:val="none" w:sz="0" w:space="0" w:color="auto"/>
                  </w:divBdr>
                  <w:divsChild>
                    <w:div w:id="1121340412">
                      <w:marLeft w:val="150"/>
                      <w:marRight w:val="150"/>
                      <w:marTop w:val="0"/>
                      <w:marBottom w:val="0"/>
                      <w:divBdr>
                        <w:top w:val="none" w:sz="0" w:space="0" w:color="auto"/>
                        <w:left w:val="none" w:sz="0" w:space="0" w:color="auto"/>
                        <w:bottom w:val="none" w:sz="0" w:space="0" w:color="auto"/>
                        <w:right w:val="none" w:sz="0" w:space="0" w:color="auto"/>
                      </w:divBdr>
                      <w:divsChild>
                        <w:div w:id="714349825">
                          <w:marLeft w:val="0"/>
                          <w:marRight w:val="0"/>
                          <w:marTop w:val="0"/>
                          <w:marBottom w:val="0"/>
                          <w:divBdr>
                            <w:top w:val="none" w:sz="0" w:space="0" w:color="auto"/>
                            <w:left w:val="none" w:sz="0" w:space="0" w:color="auto"/>
                            <w:bottom w:val="none" w:sz="0" w:space="0" w:color="auto"/>
                            <w:right w:val="none" w:sz="0" w:space="0" w:color="auto"/>
                          </w:divBdr>
                          <w:divsChild>
                            <w:div w:id="155195705">
                              <w:marLeft w:val="0"/>
                              <w:marRight w:val="0"/>
                              <w:marTop w:val="0"/>
                              <w:marBottom w:val="0"/>
                              <w:divBdr>
                                <w:top w:val="none" w:sz="0" w:space="0" w:color="auto"/>
                                <w:left w:val="none" w:sz="0" w:space="0" w:color="auto"/>
                                <w:bottom w:val="none" w:sz="0" w:space="0" w:color="auto"/>
                                <w:right w:val="none" w:sz="0" w:space="0" w:color="auto"/>
                              </w:divBdr>
                              <w:divsChild>
                                <w:div w:id="713115997">
                                  <w:marLeft w:val="0"/>
                                  <w:marRight w:val="0"/>
                                  <w:marTop w:val="0"/>
                                  <w:marBottom w:val="0"/>
                                  <w:divBdr>
                                    <w:top w:val="none" w:sz="0" w:space="0" w:color="auto"/>
                                    <w:left w:val="none" w:sz="0" w:space="0" w:color="auto"/>
                                    <w:bottom w:val="none" w:sz="0" w:space="0" w:color="auto"/>
                                    <w:right w:val="none" w:sz="0" w:space="0" w:color="auto"/>
                                  </w:divBdr>
                                  <w:divsChild>
                                    <w:div w:id="651252693">
                                      <w:marLeft w:val="0"/>
                                      <w:marRight w:val="0"/>
                                      <w:marTop w:val="0"/>
                                      <w:marBottom w:val="0"/>
                                      <w:divBdr>
                                        <w:top w:val="none" w:sz="0" w:space="0" w:color="auto"/>
                                        <w:left w:val="none" w:sz="0" w:space="0" w:color="auto"/>
                                        <w:bottom w:val="none" w:sz="0" w:space="0" w:color="auto"/>
                                        <w:right w:val="none" w:sz="0" w:space="0" w:color="auto"/>
                                      </w:divBdr>
                                      <w:divsChild>
                                        <w:div w:id="1562448378">
                                          <w:marLeft w:val="0"/>
                                          <w:marRight w:val="0"/>
                                          <w:marTop w:val="0"/>
                                          <w:marBottom w:val="0"/>
                                          <w:divBdr>
                                            <w:top w:val="none" w:sz="0" w:space="0" w:color="auto"/>
                                            <w:left w:val="none" w:sz="0" w:space="0" w:color="auto"/>
                                            <w:bottom w:val="none" w:sz="0" w:space="0" w:color="auto"/>
                                            <w:right w:val="none" w:sz="0" w:space="0" w:color="auto"/>
                                          </w:divBdr>
                                          <w:divsChild>
                                            <w:div w:id="1851335108">
                                              <w:marLeft w:val="0"/>
                                              <w:marRight w:val="0"/>
                                              <w:marTop w:val="0"/>
                                              <w:marBottom w:val="0"/>
                                              <w:divBdr>
                                                <w:top w:val="none" w:sz="0" w:space="0" w:color="auto"/>
                                                <w:left w:val="none" w:sz="0" w:space="0" w:color="auto"/>
                                                <w:bottom w:val="none" w:sz="0" w:space="0" w:color="auto"/>
                                                <w:right w:val="none" w:sz="0" w:space="0" w:color="auto"/>
                                              </w:divBdr>
                                              <w:divsChild>
                                                <w:div w:id="1197429885">
                                                  <w:marLeft w:val="0"/>
                                                  <w:marRight w:val="0"/>
                                                  <w:marTop w:val="0"/>
                                                  <w:marBottom w:val="0"/>
                                                  <w:divBdr>
                                                    <w:top w:val="none" w:sz="0" w:space="0" w:color="auto"/>
                                                    <w:left w:val="none" w:sz="0" w:space="0" w:color="auto"/>
                                                    <w:bottom w:val="none" w:sz="0" w:space="0" w:color="auto"/>
                                                    <w:right w:val="none" w:sz="0" w:space="0" w:color="auto"/>
                                                  </w:divBdr>
                                                  <w:divsChild>
                                                    <w:div w:id="1457480366">
                                                      <w:marLeft w:val="0"/>
                                                      <w:marRight w:val="0"/>
                                                      <w:marTop w:val="0"/>
                                                      <w:marBottom w:val="0"/>
                                                      <w:divBdr>
                                                        <w:top w:val="none" w:sz="0" w:space="0" w:color="auto"/>
                                                        <w:left w:val="none" w:sz="0" w:space="0" w:color="auto"/>
                                                        <w:bottom w:val="none" w:sz="0" w:space="0" w:color="auto"/>
                                                        <w:right w:val="none" w:sz="0" w:space="0" w:color="auto"/>
                                                      </w:divBdr>
                                                      <w:divsChild>
                                                        <w:div w:id="1916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410503">
                              <w:marLeft w:val="0"/>
                              <w:marRight w:val="0"/>
                              <w:marTop w:val="0"/>
                              <w:marBottom w:val="0"/>
                              <w:divBdr>
                                <w:top w:val="none" w:sz="0" w:space="0" w:color="auto"/>
                                <w:left w:val="none" w:sz="0" w:space="0" w:color="auto"/>
                                <w:bottom w:val="none" w:sz="0" w:space="0" w:color="auto"/>
                                <w:right w:val="none" w:sz="0" w:space="0" w:color="auto"/>
                              </w:divBdr>
                              <w:divsChild>
                                <w:div w:id="1343750169">
                                  <w:marLeft w:val="0"/>
                                  <w:marRight w:val="0"/>
                                  <w:marTop w:val="0"/>
                                  <w:marBottom w:val="0"/>
                                  <w:divBdr>
                                    <w:top w:val="none" w:sz="0" w:space="0" w:color="auto"/>
                                    <w:left w:val="none" w:sz="0" w:space="0" w:color="auto"/>
                                    <w:bottom w:val="none" w:sz="0" w:space="0" w:color="auto"/>
                                    <w:right w:val="none" w:sz="0" w:space="0" w:color="auto"/>
                                  </w:divBdr>
                                  <w:divsChild>
                                    <w:div w:id="5769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450562">
                              <w:marLeft w:val="0"/>
                              <w:marRight w:val="0"/>
                              <w:marTop w:val="0"/>
                              <w:marBottom w:val="0"/>
                              <w:divBdr>
                                <w:top w:val="none" w:sz="0" w:space="0" w:color="auto"/>
                                <w:left w:val="none" w:sz="0" w:space="0" w:color="auto"/>
                                <w:bottom w:val="none" w:sz="0" w:space="0" w:color="auto"/>
                                <w:right w:val="none" w:sz="0" w:space="0" w:color="auto"/>
                              </w:divBdr>
                              <w:divsChild>
                                <w:div w:id="407845537">
                                  <w:marLeft w:val="0"/>
                                  <w:marRight w:val="0"/>
                                  <w:marTop w:val="0"/>
                                  <w:marBottom w:val="0"/>
                                  <w:divBdr>
                                    <w:top w:val="none" w:sz="0" w:space="0" w:color="auto"/>
                                    <w:left w:val="none" w:sz="0" w:space="0" w:color="auto"/>
                                    <w:bottom w:val="none" w:sz="0" w:space="0" w:color="auto"/>
                                    <w:right w:val="none" w:sz="0" w:space="0" w:color="auto"/>
                                  </w:divBdr>
                                  <w:divsChild>
                                    <w:div w:id="1490750792">
                                      <w:marLeft w:val="0"/>
                                      <w:marRight w:val="0"/>
                                      <w:marTop w:val="0"/>
                                      <w:marBottom w:val="0"/>
                                      <w:divBdr>
                                        <w:top w:val="none" w:sz="0" w:space="0" w:color="auto"/>
                                        <w:left w:val="none" w:sz="0" w:space="0" w:color="auto"/>
                                        <w:bottom w:val="none" w:sz="0" w:space="0" w:color="auto"/>
                                        <w:right w:val="none" w:sz="0" w:space="0" w:color="auto"/>
                                      </w:divBdr>
                                      <w:divsChild>
                                        <w:div w:id="1832866831">
                                          <w:marLeft w:val="0"/>
                                          <w:marRight w:val="0"/>
                                          <w:marTop w:val="0"/>
                                          <w:marBottom w:val="0"/>
                                          <w:divBdr>
                                            <w:top w:val="none" w:sz="0" w:space="0" w:color="auto"/>
                                            <w:left w:val="none" w:sz="0" w:space="0" w:color="auto"/>
                                            <w:bottom w:val="none" w:sz="0" w:space="0" w:color="auto"/>
                                            <w:right w:val="none" w:sz="0" w:space="0" w:color="auto"/>
                                          </w:divBdr>
                                          <w:divsChild>
                                            <w:div w:id="119415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147223">
                              <w:marLeft w:val="0"/>
                              <w:marRight w:val="0"/>
                              <w:marTop w:val="0"/>
                              <w:marBottom w:val="0"/>
                              <w:divBdr>
                                <w:top w:val="none" w:sz="0" w:space="0" w:color="auto"/>
                                <w:left w:val="none" w:sz="0" w:space="0" w:color="auto"/>
                                <w:bottom w:val="none" w:sz="0" w:space="0" w:color="auto"/>
                                <w:right w:val="none" w:sz="0" w:space="0" w:color="auto"/>
                              </w:divBdr>
                              <w:divsChild>
                                <w:div w:id="1730297792">
                                  <w:marLeft w:val="0"/>
                                  <w:marRight w:val="0"/>
                                  <w:marTop w:val="0"/>
                                  <w:marBottom w:val="0"/>
                                  <w:divBdr>
                                    <w:top w:val="none" w:sz="0" w:space="0" w:color="auto"/>
                                    <w:left w:val="none" w:sz="0" w:space="0" w:color="auto"/>
                                    <w:bottom w:val="none" w:sz="0" w:space="0" w:color="auto"/>
                                    <w:right w:val="none" w:sz="0" w:space="0" w:color="auto"/>
                                  </w:divBdr>
                                  <w:divsChild>
                                    <w:div w:id="10280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25920">
                              <w:marLeft w:val="0"/>
                              <w:marRight w:val="0"/>
                              <w:marTop w:val="0"/>
                              <w:marBottom w:val="0"/>
                              <w:divBdr>
                                <w:top w:val="none" w:sz="0" w:space="0" w:color="auto"/>
                                <w:left w:val="none" w:sz="0" w:space="0" w:color="auto"/>
                                <w:bottom w:val="none" w:sz="0" w:space="0" w:color="auto"/>
                                <w:right w:val="none" w:sz="0" w:space="0" w:color="auto"/>
                              </w:divBdr>
                              <w:divsChild>
                                <w:div w:id="1161585291">
                                  <w:marLeft w:val="0"/>
                                  <w:marRight w:val="0"/>
                                  <w:marTop w:val="0"/>
                                  <w:marBottom w:val="0"/>
                                  <w:divBdr>
                                    <w:top w:val="none" w:sz="0" w:space="0" w:color="auto"/>
                                    <w:left w:val="none" w:sz="0" w:space="0" w:color="auto"/>
                                    <w:bottom w:val="none" w:sz="0" w:space="0" w:color="auto"/>
                                    <w:right w:val="none" w:sz="0" w:space="0" w:color="auto"/>
                                  </w:divBdr>
                                  <w:divsChild>
                                    <w:div w:id="1553424529">
                                      <w:marLeft w:val="0"/>
                                      <w:marRight w:val="0"/>
                                      <w:marTop w:val="0"/>
                                      <w:marBottom w:val="0"/>
                                      <w:divBdr>
                                        <w:top w:val="none" w:sz="0" w:space="0" w:color="auto"/>
                                        <w:left w:val="none" w:sz="0" w:space="0" w:color="auto"/>
                                        <w:bottom w:val="none" w:sz="0" w:space="0" w:color="auto"/>
                                        <w:right w:val="none" w:sz="0" w:space="0" w:color="auto"/>
                                      </w:divBdr>
                                      <w:divsChild>
                                        <w:div w:id="1796172363">
                                          <w:marLeft w:val="0"/>
                                          <w:marRight w:val="0"/>
                                          <w:marTop w:val="0"/>
                                          <w:marBottom w:val="0"/>
                                          <w:divBdr>
                                            <w:top w:val="none" w:sz="0" w:space="0" w:color="auto"/>
                                            <w:left w:val="none" w:sz="0" w:space="0" w:color="auto"/>
                                            <w:bottom w:val="none" w:sz="0" w:space="0" w:color="auto"/>
                                            <w:right w:val="none" w:sz="0" w:space="0" w:color="auto"/>
                                          </w:divBdr>
                                          <w:divsChild>
                                            <w:div w:id="2040356740">
                                              <w:marLeft w:val="0"/>
                                              <w:marRight w:val="0"/>
                                              <w:marTop w:val="0"/>
                                              <w:marBottom w:val="0"/>
                                              <w:divBdr>
                                                <w:top w:val="none" w:sz="0" w:space="0" w:color="auto"/>
                                                <w:left w:val="none" w:sz="0" w:space="0" w:color="auto"/>
                                                <w:bottom w:val="none" w:sz="0" w:space="0" w:color="auto"/>
                                                <w:right w:val="none" w:sz="0" w:space="0" w:color="auto"/>
                                              </w:divBdr>
                                              <w:divsChild>
                                                <w:div w:id="1536843776">
                                                  <w:marLeft w:val="0"/>
                                                  <w:marRight w:val="0"/>
                                                  <w:marTop w:val="0"/>
                                                  <w:marBottom w:val="0"/>
                                                  <w:divBdr>
                                                    <w:top w:val="none" w:sz="0" w:space="0" w:color="auto"/>
                                                    <w:left w:val="none" w:sz="0" w:space="0" w:color="auto"/>
                                                    <w:bottom w:val="none" w:sz="0" w:space="0" w:color="auto"/>
                                                    <w:right w:val="none" w:sz="0" w:space="0" w:color="auto"/>
                                                  </w:divBdr>
                                                  <w:divsChild>
                                                    <w:div w:id="246424030">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766606594">
                                              <w:marLeft w:val="0"/>
                                              <w:marRight w:val="0"/>
                                              <w:marTop w:val="0"/>
                                              <w:marBottom w:val="0"/>
                                              <w:divBdr>
                                                <w:top w:val="none" w:sz="0" w:space="0" w:color="auto"/>
                                                <w:left w:val="none" w:sz="0" w:space="0" w:color="auto"/>
                                                <w:bottom w:val="none" w:sz="0" w:space="0" w:color="auto"/>
                                                <w:right w:val="none" w:sz="0" w:space="0" w:color="auto"/>
                                              </w:divBdr>
                                            </w:div>
                                            <w:div w:id="600722256">
                                              <w:marLeft w:val="0"/>
                                              <w:marRight w:val="0"/>
                                              <w:marTop w:val="0"/>
                                              <w:marBottom w:val="0"/>
                                              <w:divBdr>
                                                <w:top w:val="none" w:sz="0" w:space="0" w:color="auto"/>
                                                <w:left w:val="none" w:sz="0" w:space="0" w:color="auto"/>
                                                <w:bottom w:val="none" w:sz="0" w:space="0" w:color="auto"/>
                                                <w:right w:val="none" w:sz="0" w:space="0" w:color="auto"/>
                                              </w:divBdr>
                                            </w:div>
                                            <w:div w:id="631449244">
                                              <w:marLeft w:val="0"/>
                                              <w:marRight w:val="0"/>
                                              <w:marTop w:val="0"/>
                                              <w:marBottom w:val="0"/>
                                              <w:divBdr>
                                                <w:top w:val="none" w:sz="0" w:space="0" w:color="auto"/>
                                                <w:left w:val="none" w:sz="0" w:space="0" w:color="auto"/>
                                                <w:bottom w:val="none" w:sz="0" w:space="0" w:color="auto"/>
                                                <w:right w:val="none" w:sz="0" w:space="0" w:color="auto"/>
                                              </w:divBdr>
                                            </w:div>
                                            <w:div w:id="1117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2804">
                              <w:marLeft w:val="0"/>
                              <w:marRight w:val="0"/>
                              <w:marTop w:val="0"/>
                              <w:marBottom w:val="0"/>
                              <w:divBdr>
                                <w:top w:val="none" w:sz="0" w:space="0" w:color="auto"/>
                                <w:left w:val="none" w:sz="0" w:space="0" w:color="auto"/>
                                <w:bottom w:val="none" w:sz="0" w:space="0" w:color="auto"/>
                                <w:right w:val="none" w:sz="0" w:space="0" w:color="auto"/>
                              </w:divBdr>
                              <w:divsChild>
                                <w:div w:id="289439538">
                                  <w:marLeft w:val="0"/>
                                  <w:marRight w:val="0"/>
                                  <w:marTop w:val="0"/>
                                  <w:marBottom w:val="0"/>
                                  <w:divBdr>
                                    <w:top w:val="none" w:sz="0" w:space="0" w:color="auto"/>
                                    <w:left w:val="none" w:sz="0" w:space="0" w:color="auto"/>
                                    <w:bottom w:val="none" w:sz="0" w:space="0" w:color="auto"/>
                                    <w:right w:val="none" w:sz="0" w:space="0" w:color="auto"/>
                                  </w:divBdr>
                                  <w:divsChild>
                                    <w:div w:id="1751921248">
                                      <w:marLeft w:val="0"/>
                                      <w:marRight w:val="0"/>
                                      <w:marTop w:val="0"/>
                                      <w:marBottom w:val="0"/>
                                      <w:divBdr>
                                        <w:top w:val="none" w:sz="0" w:space="0" w:color="auto"/>
                                        <w:left w:val="none" w:sz="0" w:space="0" w:color="auto"/>
                                        <w:bottom w:val="none" w:sz="0" w:space="0" w:color="auto"/>
                                        <w:right w:val="none" w:sz="0" w:space="0" w:color="auto"/>
                                      </w:divBdr>
                                      <w:divsChild>
                                        <w:div w:id="130026064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06234">
          <w:marLeft w:val="0"/>
          <w:marRight w:val="0"/>
          <w:marTop w:val="0"/>
          <w:marBottom w:val="150"/>
          <w:divBdr>
            <w:top w:val="none" w:sz="0" w:space="0" w:color="auto"/>
            <w:left w:val="none" w:sz="0" w:space="0" w:color="auto"/>
            <w:bottom w:val="none" w:sz="0" w:space="0" w:color="auto"/>
            <w:right w:val="none" w:sz="0" w:space="0" w:color="auto"/>
          </w:divBdr>
        </w:div>
      </w:divsChild>
    </w:div>
    <w:div w:id="1684822005">
      <w:bodyDiv w:val="1"/>
      <w:marLeft w:val="0"/>
      <w:marRight w:val="0"/>
      <w:marTop w:val="0"/>
      <w:marBottom w:val="0"/>
      <w:divBdr>
        <w:top w:val="none" w:sz="0" w:space="0" w:color="auto"/>
        <w:left w:val="none" w:sz="0" w:space="0" w:color="auto"/>
        <w:bottom w:val="none" w:sz="0" w:space="0" w:color="auto"/>
        <w:right w:val="none" w:sz="0" w:space="0" w:color="auto"/>
      </w:divBdr>
    </w:div>
    <w:div w:id="1954434702">
      <w:bodyDiv w:val="1"/>
      <w:marLeft w:val="0"/>
      <w:marRight w:val="0"/>
      <w:marTop w:val="0"/>
      <w:marBottom w:val="0"/>
      <w:divBdr>
        <w:top w:val="none" w:sz="0" w:space="0" w:color="auto"/>
        <w:left w:val="none" w:sz="0" w:space="0" w:color="auto"/>
        <w:bottom w:val="none" w:sz="0" w:space="0" w:color="auto"/>
        <w:right w:val="none" w:sz="0" w:space="0" w:color="auto"/>
      </w:divBdr>
    </w:div>
    <w:div w:id="1996059033">
      <w:bodyDiv w:val="1"/>
      <w:marLeft w:val="0"/>
      <w:marRight w:val="0"/>
      <w:marTop w:val="0"/>
      <w:marBottom w:val="0"/>
      <w:divBdr>
        <w:top w:val="none" w:sz="0" w:space="0" w:color="auto"/>
        <w:left w:val="none" w:sz="0" w:space="0" w:color="auto"/>
        <w:bottom w:val="none" w:sz="0" w:space="0" w:color="auto"/>
        <w:right w:val="none" w:sz="0" w:space="0" w:color="auto"/>
      </w:divBdr>
      <w:divsChild>
        <w:div w:id="1384477777">
          <w:marLeft w:val="0"/>
          <w:marRight w:val="0"/>
          <w:marTop w:val="0"/>
          <w:marBottom w:val="0"/>
          <w:divBdr>
            <w:top w:val="none" w:sz="0" w:space="0" w:color="auto"/>
            <w:left w:val="none" w:sz="0" w:space="0" w:color="auto"/>
            <w:bottom w:val="none" w:sz="0" w:space="0" w:color="auto"/>
            <w:right w:val="none" w:sz="0" w:space="0" w:color="auto"/>
          </w:divBdr>
          <w:divsChild>
            <w:div w:id="2062557212">
              <w:marLeft w:val="0"/>
              <w:marRight w:val="0"/>
              <w:marTop w:val="0"/>
              <w:marBottom w:val="0"/>
              <w:divBdr>
                <w:top w:val="none" w:sz="0" w:space="0" w:color="auto"/>
                <w:left w:val="none" w:sz="0" w:space="0" w:color="auto"/>
                <w:bottom w:val="none" w:sz="0" w:space="0" w:color="auto"/>
                <w:right w:val="none" w:sz="0" w:space="0" w:color="auto"/>
              </w:divBdr>
              <w:divsChild>
                <w:div w:id="365911930">
                  <w:marLeft w:val="0"/>
                  <w:marRight w:val="0"/>
                  <w:marTop w:val="0"/>
                  <w:marBottom w:val="0"/>
                  <w:divBdr>
                    <w:top w:val="none" w:sz="0" w:space="0" w:color="auto"/>
                    <w:left w:val="none" w:sz="0" w:space="0" w:color="auto"/>
                    <w:bottom w:val="none" w:sz="0" w:space="0" w:color="auto"/>
                    <w:right w:val="none" w:sz="0" w:space="0" w:color="auto"/>
                  </w:divBdr>
                  <w:divsChild>
                    <w:div w:id="1882671837">
                      <w:marLeft w:val="150"/>
                      <w:marRight w:val="150"/>
                      <w:marTop w:val="0"/>
                      <w:marBottom w:val="0"/>
                      <w:divBdr>
                        <w:top w:val="none" w:sz="0" w:space="0" w:color="auto"/>
                        <w:left w:val="none" w:sz="0" w:space="0" w:color="auto"/>
                        <w:bottom w:val="none" w:sz="0" w:space="0" w:color="auto"/>
                        <w:right w:val="none" w:sz="0" w:space="0" w:color="auto"/>
                      </w:divBdr>
                      <w:divsChild>
                        <w:div w:id="1941833141">
                          <w:marLeft w:val="0"/>
                          <w:marRight w:val="0"/>
                          <w:marTop w:val="0"/>
                          <w:marBottom w:val="0"/>
                          <w:divBdr>
                            <w:top w:val="none" w:sz="0" w:space="0" w:color="auto"/>
                            <w:left w:val="none" w:sz="0" w:space="0" w:color="auto"/>
                            <w:bottom w:val="none" w:sz="0" w:space="0" w:color="auto"/>
                            <w:right w:val="none" w:sz="0" w:space="0" w:color="auto"/>
                          </w:divBdr>
                          <w:divsChild>
                            <w:div w:id="947008968">
                              <w:marLeft w:val="0"/>
                              <w:marRight w:val="0"/>
                              <w:marTop w:val="0"/>
                              <w:marBottom w:val="0"/>
                              <w:divBdr>
                                <w:top w:val="none" w:sz="0" w:space="0" w:color="auto"/>
                                <w:left w:val="none" w:sz="0" w:space="0" w:color="auto"/>
                                <w:bottom w:val="none" w:sz="0" w:space="0" w:color="auto"/>
                                <w:right w:val="none" w:sz="0" w:space="0" w:color="auto"/>
                              </w:divBdr>
                              <w:divsChild>
                                <w:div w:id="1110011079">
                                  <w:marLeft w:val="0"/>
                                  <w:marRight w:val="0"/>
                                  <w:marTop w:val="0"/>
                                  <w:marBottom w:val="0"/>
                                  <w:divBdr>
                                    <w:top w:val="none" w:sz="0" w:space="0" w:color="auto"/>
                                    <w:left w:val="none" w:sz="0" w:space="0" w:color="auto"/>
                                    <w:bottom w:val="none" w:sz="0" w:space="0" w:color="auto"/>
                                    <w:right w:val="none" w:sz="0" w:space="0" w:color="auto"/>
                                  </w:divBdr>
                                  <w:divsChild>
                                    <w:div w:id="514345801">
                                      <w:marLeft w:val="0"/>
                                      <w:marRight w:val="0"/>
                                      <w:marTop w:val="0"/>
                                      <w:marBottom w:val="0"/>
                                      <w:divBdr>
                                        <w:top w:val="none" w:sz="0" w:space="0" w:color="auto"/>
                                        <w:left w:val="none" w:sz="0" w:space="0" w:color="auto"/>
                                        <w:bottom w:val="none" w:sz="0" w:space="0" w:color="auto"/>
                                        <w:right w:val="none" w:sz="0" w:space="0" w:color="auto"/>
                                      </w:divBdr>
                                      <w:divsChild>
                                        <w:div w:id="1797524505">
                                          <w:marLeft w:val="0"/>
                                          <w:marRight w:val="0"/>
                                          <w:marTop w:val="0"/>
                                          <w:marBottom w:val="0"/>
                                          <w:divBdr>
                                            <w:top w:val="none" w:sz="0" w:space="0" w:color="auto"/>
                                            <w:left w:val="none" w:sz="0" w:space="0" w:color="auto"/>
                                            <w:bottom w:val="none" w:sz="0" w:space="0" w:color="auto"/>
                                            <w:right w:val="none" w:sz="0" w:space="0" w:color="auto"/>
                                          </w:divBdr>
                                          <w:divsChild>
                                            <w:div w:id="589048587">
                                              <w:marLeft w:val="0"/>
                                              <w:marRight w:val="0"/>
                                              <w:marTop w:val="0"/>
                                              <w:marBottom w:val="0"/>
                                              <w:divBdr>
                                                <w:top w:val="none" w:sz="0" w:space="0" w:color="auto"/>
                                                <w:left w:val="none" w:sz="0" w:space="0" w:color="auto"/>
                                                <w:bottom w:val="none" w:sz="0" w:space="0" w:color="auto"/>
                                                <w:right w:val="none" w:sz="0" w:space="0" w:color="auto"/>
                                              </w:divBdr>
                                              <w:divsChild>
                                                <w:div w:id="1745176188">
                                                  <w:marLeft w:val="0"/>
                                                  <w:marRight w:val="0"/>
                                                  <w:marTop w:val="0"/>
                                                  <w:marBottom w:val="0"/>
                                                  <w:divBdr>
                                                    <w:top w:val="none" w:sz="0" w:space="0" w:color="auto"/>
                                                    <w:left w:val="none" w:sz="0" w:space="0" w:color="auto"/>
                                                    <w:bottom w:val="none" w:sz="0" w:space="0" w:color="auto"/>
                                                    <w:right w:val="none" w:sz="0" w:space="0" w:color="auto"/>
                                                  </w:divBdr>
                                                  <w:divsChild>
                                                    <w:div w:id="941298762">
                                                      <w:marLeft w:val="0"/>
                                                      <w:marRight w:val="0"/>
                                                      <w:marTop w:val="0"/>
                                                      <w:marBottom w:val="0"/>
                                                      <w:divBdr>
                                                        <w:top w:val="none" w:sz="0" w:space="0" w:color="auto"/>
                                                        <w:left w:val="none" w:sz="0" w:space="0" w:color="auto"/>
                                                        <w:bottom w:val="none" w:sz="0" w:space="0" w:color="auto"/>
                                                        <w:right w:val="none" w:sz="0" w:space="0" w:color="auto"/>
                                                      </w:divBdr>
                                                      <w:divsChild>
                                                        <w:div w:id="160106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052204">
                              <w:marLeft w:val="0"/>
                              <w:marRight w:val="0"/>
                              <w:marTop w:val="0"/>
                              <w:marBottom w:val="0"/>
                              <w:divBdr>
                                <w:top w:val="none" w:sz="0" w:space="0" w:color="auto"/>
                                <w:left w:val="none" w:sz="0" w:space="0" w:color="auto"/>
                                <w:bottom w:val="none" w:sz="0" w:space="0" w:color="auto"/>
                                <w:right w:val="none" w:sz="0" w:space="0" w:color="auto"/>
                              </w:divBdr>
                              <w:divsChild>
                                <w:div w:id="1317106214">
                                  <w:marLeft w:val="0"/>
                                  <w:marRight w:val="0"/>
                                  <w:marTop w:val="0"/>
                                  <w:marBottom w:val="0"/>
                                  <w:divBdr>
                                    <w:top w:val="none" w:sz="0" w:space="0" w:color="auto"/>
                                    <w:left w:val="none" w:sz="0" w:space="0" w:color="auto"/>
                                    <w:bottom w:val="none" w:sz="0" w:space="0" w:color="auto"/>
                                    <w:right w:val="none" w:sz="0" w:space="0" w:color="auto"/>
                                  </w:divBdr>
                                  <w:divsChild>
                                    <w:div w:id="11807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065077">
                              <w:marLeft w:val="0"/>
                              <w:marRight w:val="0"/>
                              <w:marTop w:val="0"/>
                              <w:marBottom w:val="0"/>
                              <w:divBdr>
                                <w:top w:val="none" w:sz="0" w:space="0" w:color="auto"/>
                                <w:left w:val="none" w:sz="0" w:space="0" w:color="auto"/>
                                <w:bottom w:val="none" w:sz="0" w:space="0" w:color="auto"/>
                                <w:right w:val="none" w:sz="0" w:space="0" w:color="auto"/>
                              </w:divBdr>
                              <w:divsChild>
                                <w:div w:id="2068726841">
                                  <w:marLeft w:val="0"/>
                                  <w:marRight w:val="0"/>
                                  <w:marTop w:val="0"/>
                                  <w:marBottom w:val="0"/>
                                  <w:divBdr>
                                    <w:top w:val="none" w:sz="0" w:space="0" w:color="auto"/>
                                    <w:left w:val="none" w:sz="0" w:space="0" w:color="auto"/>
                                    <w:bottom w:val="none" w:sz="0" w:space="0" w:color="auto"/>
                                    <w:right w:val="none" w:sz="0" w:space="0" w:color="auto"/>
                                  </w:divBdr>
                                  <w:divsChild>
                                    <w:div w:id="443158996">
                                      <w:marLeft w:val="0"/>
                                      <w:marRight w:val="0"/>
                                      <w:marTop w:val="0"/>
                                      <w:marBottom w:val="0"/>
                                      <w:divBdr>
                                        <w:top w:val="none" w:sz="0" w:space="0" w:color="auto"/>
                                        <w:left w:val="none" w:sz="0" w:space="0" w:color="auto"/>
                                        <w:bottom w:val="none" w:sz="0" w:space="0" w:color="auto"/>
                                        <w:right w:val="none" w:sz="0" w:space="0" w:color="auto"/>
                                      </w:divBdr>
                                      <w:divsChild>
                                        <w:div w:id="1991639241">
                                          <w:marLeft w:val="0"/>
                                          <w:marRight w:val="0"/>
                                          <w:marTop w:val="0"/>
                                          <w:marBottom w:val="0"/>
                                          <w:divBdr>
                                            <w:top w:val="none" w:sz="0" w:space="0" w:color="auto"/>
                                            <w:left w:val="none" w:sz="0" w:space="0" w:color="auto"/>
                                            <w:bottom w:val="none" w:sz="0" w:space="0" w:color="auto"/>
                                            <w:right w:val="none" w:sz="0" w:space="0" w:color="auto"/>
                                          </w:divBdr>
                                          <w:divsChild>
                                            <w:div w:id="205673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704679">
                              <w:marLeft w:val="0"/>
                              <w:marRight w:val="0"/>
                              <w:marTop w:val="0"/>
                              <w:marBottom w:val="0"/>
                              <w:divBdr>
                                <w:top w:val="none" w:sz="0" w:space="0" w:color="auto"/>
                                <w:left w:val="none" w:sz="0" w:space="0" w:color="auto"/>
                                <w:bottom w:val="none" w:sz="0" w:space="0" w:color="auto"/>
                                <w:right w:val="none" w:sz="0" w:space="0" w:color="auto"/>
                              </w:divBdr>
                              <w:divsChild>
                                <w:div w:id="1346592979">
                                  <w:marLeft w:val="0"/>
                                  <w:marRight w:val="0"/>
                                  <w:marTop w:val="0"/>
                                  <w:marBottom w:val="0"/>
                                  <w:divBdr>
                                    <w:top w:val="none" w:sz="0" w:space="0" w:color="auto"/>
                                    <w:left w:val="none" w:sz="0" w:space="0" w:color="auto"/>
                                    <w:bottom w:val="none" w:sz="0" w:space="0" w:color="auto"/>
                                    <w:right w:val="none" w:sz="0" w:space="0" w:color="auto"/>
                                  </w:divBdr>
                                  <w:divsChild>
                                    <w:div w:id="7687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85345">
                              <w:marLeft w:val="0"/>
                              <w:marRight w:val="0"/>
                              <w:marTop w:val="0"/>
                              <w:marBottom w:val="0"/>
                              <w:divBdr>
                                <w:top w:val="none" w:sz="0" w:space="0" w:color="auto"/>
                                <w:left w:val="none" w:sz="0" w:space="0" w:color="auto"/>
                                <w:bottom w:val="none" w:sz="0" w:space="0" w:color="auto"/>
                                <w:right w:val="none" w:sz="0" w:space="0" w:color="auto"/>
                              </w:divBdr>
                              <w:divsChild>
                                <w:div w:id="697238974">
                                  <w:marLeft w:val="0"/>
                                  <w:marRight w:val="0"/>
                                  <w:marTop w:val="0"/>
                                  <w:marBottom w:val="0"/>
                                  <w:divBdr>
                                    <w:top w:val="none" w:sz="0" w:space="0" w:color="auto"/>
                                    <w:left w:val="none" w:sz="0" w:space="0" w:color="auto"/>
                                    <w:bottom w:val="none" w:sz="0" w:space="0" w:color="auto"/>
                                    <w:right w:val="none" w:sz="0" w:space="0" w:color="auto"/>
                                  </w:divBdr>
                                  <w:divsChild>
                                    <w:div w:id="1522469863">
                                      <w:marLeft w:val="0"/>
                                      <w:marRight w:val="0"/>
                                      <w:marTop w:val="0"/>
                                      <w:marBottom w:val="0"/>
                                      <w:divBdr>
                                        <w:top w:val="none" w:sz="0" w:space="0" w:color="auto"/>
                                        <w:left w:val="none" w:sz="0" w:space="0" w:color="auto"/>
                                        <w:bottom w:val="none" w:sz="0" w:space="0" w:color="auto"/>
                                        <w:right w:val="none" w:sz="0" w:space="0" w:color="auto"/>
                                      </w:divBdr>
                                      <w:divsChild>
                                        <w:div w:id="316151829">
                                          <w:marLeft w:val="0"/>
                                          <w:marRight w:val="0"/>
                                          <w:marTop w:val="0"/>
                                          <w:marBottom w:val="0"/>
                                          <w:divBdr>
                                            <w:top w:val="none" w:sz="0" w:space="0" w:color="auto"/>
                                            <w:left w:val="none" w:sz="0" w:space="0" w:color="auto"/>
                                            <w:bottom w:val="none" w:sz="0" w:space="0" w:color="auto"/>
                                            <w:right w:val="none" w:sz="0" w:space="0" w:color="auto"/>
                                          </w:divBdr>
                                          <w:divsChild>
                                            <w:div w:id="1843546462">
                                              <w:marLeft w:val="0"/>
                                              <w:marRight w:val="0"/>
                                              <w:marTop w:val="0"/>
                                              <w:marBottom w:val="0"/>
                                              <w:divBdr>
                                                <w:top w:val="none" w:sz="0" w:space="0" w:color="auto"/>
                                                <w:left w:val="none" w:sz="0" w:space="0" w:color="auto"/>
                                                <w:bottom w:val="none" w:sz="0" w:space="0" w:color="auto"/>
                                                <w:right w:val="none" w:sz="0" w:space="0" w:color="auto"/>
                                              </w:divBdr>
                                              <w:divsChild>
                                                <w:div w:id="383333276">
                                                  <w:marLeft w:val="0"/>
                                                  <w:marRight w:val="0"/>
                                                  <w:marTop w:val="0"/>
                                                  <w:marBottom w:val="0"/>
                                                  <w:divBdr>
                                                    <w:top w:val="none" w:sz="0" w:space="0" w:color="auto"/>
                                                    <w:left w:val="none" w:sz="0" w:space="0" w:color="auto"/>
                                                    <w:bottom w:val="none" w:sz="0" w:space="0" w:color="auto"/>
                                                    <w:right w:val="none" w:sz="0" w:space="0" w:color="auto"/>
                                                  </w:divBdr>
                                                  <w:divsChild>
                                                    <w:div w:id="89505180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57353461">
                                              <w:marLeft w:val="0"/>
                                              <w:marRight w:val="0"/>
                                              <w:marTop w:val="0"/>
                                              <w:marBottom w:val="0"/>
                                              <w:divBdr>
                                                <w:top w:val="none" w:sz="0" w:space="0" w:color="auto"/>
                                                <w:left w:val="none" w:sz="0" w:space="0" w:color="auto"/>
                                                <w:bottom w:val="none" w:sz="0" w:space="0" w:color="auto"/>
                                                <w:right w:val="none" w:sz="0" w:space="0" w:color="auto"/>
                                              </w:divBdr>
                                            </w:div>
                                            <w:div w:id="509024632">
                                              <w:marLeft w:val="0"/>
                                              <w:marRight w:val="0"/>
                                              <w:marTop w:val="0"/>
                                              <w:marBottom w:val="0"/>
                                              <w:divBdr>
                                                <w:top w:val="none" w:sz="0" w:space="0" w:color="auto"/>
                                                <w:left w:val="none" w:sz="0" w:space="0" w:color="auto"/>
                                                <w:bottom w:val="none" w:sz="0" w:space="0" w:color="auto"/>
                                                <w:right w:val="none" w:sz="0" w:space="0" w:color="auto"/>
                                              </w:divBdr>
                                            </w:div>
                                            <w:div w:id="1149175681">
                                              <w:marLeft w:val="0"/>
                                              <w:marRight w:val="0"/>
                                              <w:marTop w:val="0"/>
                                              <w:marBottom w:val="0"/>
                                              <w:divBdr>
                                                <w:top w:val="none" w:sz="0" w:space="0" w:color="auto"/>
                                                <w:left w:val="none" w:sz="0" w:space="0" w:color="auto"/>
                                                <w:bottom w:val="none" w:sz="0" w:space="0" w:color="auto"/>
                                                <w:right w:val="none" w:sz="0" w:space="0" w:color="auto"/>
                                              </w:divBdr>
                                            </w:div>
                                            <w:div w:id="14032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4246">
                              <w:marLeft w:val="0"/>
                              <w:marRight w:val="0"/>
                              <w:marTop w:val="0"/>
                              <w:marBottom w:val="0"/>
                              <w:divBdr>
                                <w:top w:val="none" w:sz="0" w:space="0" w:color="auto"/>
                                <w:left w:val="none" w:sz="0" w:space="0" w:color="auto"/>
                                <w:bottom w:val="none" w:sz="0" w:space="0" w:color="auto"/>
                                <w:right w:val="none" w:sz="0" w:space="0" w:color="auto"/>
                              </w:divBdr>
                              <w:divsChild>
                                <w:div w:id="773135752">
                                  <w:marLeft w:val="0"/>
                                  <w:marRight w:val="0"/>
                                  <w:marTop w:val="0"/>
                                  <w:marBottom w:val="0"/>
                                  <w:divBdr>
                                    <w:top w:val="none" w:sz="0" w:space="0" w:color="auto"/>
                                    <w:left w:val="none" w:sz="0" w:space="0" w:color="auto"/>
                                    <w:bottom w:val="none" w:sz="0" w:space="0" w:color="auto"/>
                                    <w:right w:val="none" w:sz="0" w:space="0" w:color="auto"/>
                                  </w:divBdr>
                                  <w:divsChild>
                                    <w:div w:id="1904483928">
                                      <w:marLeft w:val="0"/>
                                      <w:marRight w:val="0"/>
                                      <w:marTop w:val="0"/>
                                      <w:marBottom w:val="0"/>
                                      <w:divBdr>
                                        <w:top w:val="none" w:sz="0" w:space="0" w:color="auto"/>
                                        <w:left w:val="none" w:sz="0" w:space="0" w:color="auto"/>
                                        <w:bottom w:val="none" w:sz="0" w:space="0" w:color="auto"/>
                                        <w:right w:val="none" w:sz="0" w:space="0" w:color="auto"/>
                                      </w:divBdr>
                                      <w:divsChild>
                                        <w:div w:id="501360909">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77893">
      <w:bodyDiv w:val="1"/>
      <w:marLeft w:val="0"/>
      <w:marRight w:val="0"/>
      <w:marTop w:val="0"/>
      <w:marBottom w:val="0"/>
      <w:divBdr>
        <w:top w:val="none" w:sz="0" w:space="0" w:color="auto"/>
        <w:left w:val="none" w:sz="0" w:space="0" w:color="auto"/>
        <w:bottom w:val="none" w:sz="0" w:space="0" w:color="auto"/>
        <w:right w:val="none" w:sz="0" w:space="0" w:color="auto"/>
      </w:divBdr>
    </w:div>
    <w:div w:id="2012826756">
      <w:bodyDiv w:val="1"/>
      <w:marLeft w:val="0"/>
      <w:marRight w:val="0"/>
      <w:marTop w:val="0"/>
      <w:marBottom w:val="0"/>
      <w:divBdr>
        <w:top w:val="none" w:sz="0" w:space="0" w:color="auto"/>
        <w:left w:val="none" w:sz="0" w:space="0" w:color="auto"/>
        <w:bottom w:val="none" w:sz="0" w:space="0" w:color="auto"/>
        <w:right w:val="none" w:sz="0" w:space="0" w:color="auto"/>
      </w:divBdr>
      <w:divsChild>
        <w:div w:id="1025324093">
          <w:marLeft w:val="0"/>
          <w:marRight w:val="0"/>
          <w:marTop w:val="0"/>
          <w:marBottom w:val="0"/>
          <w:divBdr>
            <w:top w:val="none" w:sz="0" w:space="0" w:color="auto"/>
            <w:left w:val="none" w:sz="0" w:space="0" w:color="auto"/>
            <w:bottom w:val="none" w:sz="0" w:space="0" w:color="auto"/>
            <w:right w:val="none" w:sz="0" w:space="0" w:color="auto"/>
          </w:divBdr>
          <w:divsChild>
            <w:div w:id="708459765">
              <w:marLeft w:val="0"/>
              <w:marRight w:val="0"/>
              <w:marTop w:val="0"/>
              <w:marBottom w:val="0"/>
              <w:divBdr>
                <w:top w:val="none" w:sz="0" w:space="0" w:color="auto"/>
                <w:left w:val="none" w:sz="0" w:space="0" w:color="auto"/>
                <w:bottom w:val="none" w:sz="0" w:space="0" w:color="auto"/>
                <w:right w:val="none" w:sz="0" w:space="0" w:color="auto"/>
              </w:divBdr>
              <w:divsChild>
                <w:div w:id="268048583">
                  <w:marLeft w:val="0"/>
                  <w:marRight w:val="0"/>
                  <w:marTop w:val="0"/>
                  <w:marBottom w:val="0"/>
                  <w:divBdr>
                    <w:top w:val="none" w:sz="0" w:space="0" w:color="auto"/>
                    <w:left w:val="none" w:sz="0" w:space="0" w:color="auto"/>
                    <w:bottom w:val="none" w:sz="0" w:space="0" w:color="auto"/>
                    <w:right w:val="none" w:sz="0" w:space="0" w:color="auto"/>
                  </w:divBdr>
                  <w:divsChild>
                    <w:div w:id="714045422">
                      <w:marLeft w:val="0"/>
                      <w:marRight w:val="0"/>
                      <w:marTop w:val="0"/>
                      <w:marBottom w:val="0"/>
                      <w:divBdr>
                        <w:top w:val="none" w:sz="0" w:space="0" w:color="auto"/>
                        <w:left w:val="none" w:sz="0" w:space="0" w:color="auto"/>
                        <w:bottom w:val="none" w:sz="0" w:space="0" w:color="auto"/>
                        <w:right w:val="none" w:sz="0" w:space="0" w:color="auto"/>
                      </w:divBdr>
                      <w:divsChild>
                        <w:div w:id="19357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425">
              <w:marLeft w:val="0"/>
              <w:marRight w:val="0"/>
              <w:marTop w:val="0"/>
              <w:marBottom w:val="0"/>
              <w:divBdr>
                <w:top w:val="none" w:sz="0" w:space="0" w:color="auto"/>
                <w:left w:val="none" w:sz="0" w:space="0" w:color="auto"/>
                <w:bottom w:val="none" w:sz="0" w:space="0" w:color="auto"/>
                <w:right w:val="none" w:sz="0" w:space="0" w:color="auto"/>
              </w:divBdr>
              <w:divsChild>
                <w:div w:id="1638149674">
                  <w:marLeft w:val="0"/>
                  <w:marRight w:val="0"/>
                  <w:marTop w:val="0"/>
                  <w:marBottom w:val="0"/>
                  <w:divBdr>
                    <w:top w:val="none" w:sz="0" w:space="0" w:color="auto"/>
                    <w:left w:val="none" w:sz="0" w:space="0" w:color="auto"/>
                    <w:bottom w:val="none" w:sz="0" w:space="0" w:color="auto"/>
                    <w:right w:val="none" w:sz="0" w:space="0" w:color="auto"/>
                  </w:divBdr>
                  <w:divsChild>
                    <w:div w:id="461074606">
                      <w:marLeft w:val="0"/>
                      <w:marRight w:val="0"/>
                      <w:marTop w:val="0"/>
                      <w:marBottom w:val="0"/>
                      <w:divBdr>
                        <w:top w:val="none" w:sz="0" w:space="0" w:color="auto"/>
                        <w:left w:val="none" w:sz="0" w:space="0" w:color="auto"/>
                        <w:bottom w:val="none" w:sz="0" w:space="0" w:color="auto"/>
                        <w:right w:val="none" w:sz="0" w:space="0" w:color="auto"/>
                      </w:divBdr>
                      <w:divsChild>
                        <w:div w:id="2082097882">
                          <w:marLeft w:val="0"/>
                          <w:marRight w:val="0"/>
                          <w:marTop w:val="0"/>
                          <w:marBottom w:val="0"/>
                          <w:divBdr>
                            <w:top w:val="none" w:sz="0" w:space="0" w:color="auto"/>
                            <w:left w:val="none" w:sz="0" w:space="0" w:color="auto"/>
                            <w:bottom w:val="none" w:sz="0" w:space="0" w:color="auto"/>
                            <w:right w:val="none" w:sz="0" w:space="0" w:color="auto"/>
                          </w:divBdr>
                          <w:divsChild>
                            <w:div w:id="592055584">
                              <w:marLeft w:val="0"/>
                              <w:marRight w:val="0"/>
                              <w:marTop w:val="0"/>
                              <w:marBottom w:val="0"/>
                              <w:divBdr>
                                <w:top w:val="none" w:sz="0" w:space="0" w:color="auto"/>
                                <w:left w:val="none" w:sz="0" w:space="0" w:color="auto"/>
                                <w:bottom w:val="none" w:sz="0" w:space="0" w:color="auto"/>
                                <w:right w:val="none" w:sz="0" w:space="0" w:color="auto"/>
                              </w:divBdr>
                            </w:div>
                            <w:div w:id="548037548">
                              <w:marLeft w:val="0"/>
                              <w:marRight w:val="0"/>
                              <w:marTop w:val="0"/>
                              <w:marBottom w:val="0"/>
                              <w:divBdr>
                                <w:top w:val="none" w:sz="0" w:space="0" w:color="auto"/>
                                <w:left w:val="none" w:sz="0" w:space="0" w:color="auto"/>
                                <w:bottom w:val="none" w:sz="0" w:space="0" w:color="auto"/>
                                <w:right w:val="none" w:sz="0" w:space="0" w:color="auto"/>
                              </w:divBdr>
                            </w:div>
                            <w:div w:id="464661973">
                              <w:marLeft w:val="0"/>
                              <w:marRight w:val="0"/>
                              <w:marTop w:val="0"/>
                              <w:marBottom w:val="0"/>
                              <w:divBdr>
                                <w:top w:val="none" w:sz="0" w:space="0" w:color="auto"/>
                                <w:left w:val="none" w:sz="0" w:space="0" w:color="auto"/>
                                <w:bottom w:val="none" w:sz="0" w:space="0" w:color="auto"/>
                                <w:right w:val="none" w:sz="0" w:space="0" w:color="auto"/>
                              </w:divBdr>
                              <w:divsChild>
                                <w:div w:id="1767995905">
                                  <w:marLeft w:val="0"/>
                                  <w:marRight w:val="0"/>
                                  <w:marTop w:val="0"/>
                                  <w:marBottom w:val="0"/>
                                  <w:divBdr>
                                    <w:top w:val="none" w:sz="0" w:space="0" w:color="auto"/>
                                    <w:left w:val="none" w:sz="0" w:space="0" w:color="auto"/>
                                    <w:bottom w:val="none" w:sz="0" w:space="0" w:color="auto"/>
                                    <w:right w:val="none" w:sz="0" w:space="0" w:color="auto"/>
                                  </w:divBdr>
                                  <w:divsChild>
                                    <w:div w:id="17765623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818303815">
                              <w:marLeft w:val="0"/>
                              <w:marRight w:val="0"/>
                              <w:marTop w:val="0"/>
                              <w:marBottom w:val="0"/>
                              <w:divBdr>
                                <w:top w:val="none" w:sz="0" w:space="0" w:color="auto"/>
                                <w:left w:val="none" w:sz="0" w:space="0" w:color="auto"/>
                                <w:bottom w:val="none" w:sz="0" w:space="0" w:color="auto"/>
                                <w:right w:val="none" w:sz="0" w:space="0" w:color="auto"/>
                              </w:divBdr>
                            </w:div>
                            <w:div w:id="1089154471">
                              <w:marLeft w:val="0"/>
                              <w:marRight w:val="0"/>
                              <w:marTop w:val="0"/>
                              <w:marBottom w:val="0"/>
                              <w:divBdr>
                                <w:top w:val="none" w:sz="0" w:space="0" w:color="auto"/>
                                <w:left w:val="none" w:sz="0" w:space="0" w:color="auto"/>
                                <w:bottom w:val="none" w:sz="0" w:space="0" w:color="auto"/>
                                <w:right w:val="none" w:sz="0" w:space="0" w:color="auto"/>
                              </w:divBdr>
                            </w:div>
                            <w:div w:id="1947738009">
                              <w:marLeft w:val="0"/>
                              <w:marRight w:val="0"/>
                              <w:marTop w:val="0"/>
                              <w:marBottom w:val="0"/>
                              <w:divBdr>
                                <w:top w:val="none" w:sz="0" w:space="0" w:color="auto"/>
                                <w:left w:val="none" w:sz="0" w:space="0" w:color="auto"/>
                                <w:bottom w:val="none" w:sz="0" w:space="0" w:color="auto"/>
                                <w:right w:val="none" w:sz="0" w:space="0" w:color="auto"/>
                              </w:divBdr>
                            </w:div>
                            <w:div w:id="1056052039">
                              <w:marLeft w:val="0"/>
                              <w:marRight w:val="0"/>
                              <w:marTop w:val="0"/>
                              <w:marBottom w:val="0"/>
                              <w:divBdr>
                                <w:top w:val="none" w:sz="0" w:space="0" w:color="auto"/>
                                <w:left w:val="none" w:sz="0" w:space="0" w:color="auto"/>
                                <w:bottom w:val="none" w:sz="0" w:space="0" w:color="auto"/>
                                <w:right w:val="none" w:sz="0" w:space="0" w:color="auto"/>
                              </w:divBdr>
                            </w:div>
                            <w:div w:id="994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499899">
              <w:marLeft w:val="0"/>
              <w:marRight w:val="0"/>
              <w:marTop w:val="0"/>
              <w:marBottom w:val="0"/>
              <w:divBdr>
                <w:top w:val="none" w:sz="0" w:space="0" w:color="auto"/>
                <w:left w:val="none" w:sz="0" w:space="0" w:color="auto"/>
                <w:bottom w:val="none" w:sz="0" w:space="0" w:color="auto"/>
                <w:right w:val="none" w:sz="0" w:space="0" w:color="auto"/>
              </w:divBdr>
              <w:divsChild>
                <w:div w:id="741879395">
                  <w:marLeft w:val="0"/>
                  <w:marRight w:val="0"/>
                  <w:marTop w:val="0"/>
                  <w:marBottom w:val="0"/>
                  <w:divBdr>
                    <w:top w:val="none" w:sz="0" w:space="0" w:color="auto"/>
                    <w:left w:val="none" w:sz="0" w:space="0" w:color="auto"/>
                    <w:bottom w:val="none" w:sz="0" w:space="0" w:color="auto"/>
                    <w:right w:val="none" w:sz="0" w:space="0" w:color="auto"/>
                  </w:divBdr>
                  <w:divsChild>
                    <w:div w:id="413744273">
                      <w:marLeft w:val="150"/>
                      <w:marRight w:val="150"/>
                      <w:marTop w:val="0"/>
                      <w:marBottom w:val="0"/>
                      <w:divBdr>
                        <w:top w:val="none" w:sz="0" w:space="0" w:color="auto"/>
                        <w:left w:val="none" w:sz="0" w:space="0" w:color="auto"/>
                        <w:bottom w:val="none" w:sz="0" w:space="0" w:color="auto"/>
                        <w:right w:val="none" w:sz="0" w:space="0" w:color="auto"/>
                      </w:divBdr>
                      <w:divsChild>
                        <w:div w:id="360087248">
                          <w:marLeft w:val="0"/>
                          <w:marRight w:val="0"/>
                          <w:marTop w:val="0"/>
                          <w:marBottom w:val="0"/>
                          <w:divBdr>
                            <w:top w:val="none" w:sz="0" w:space="0" w:color="auto"/>
                            <w:left w:val="none" w:sz="0" w:space="0" w:color="auto"/>
                            <w:bottom w:val="none" w:sz="0" w:space="0" w:color="auto"/>
                            <w:right w:val="none" w:sz="0" w:space="0" w:color="auto"/>
                          </w:divBdr>
                          <w:divsChild>
                            <w:div w:id="1921863598">
                              <w:marLeft w:val="0"/>
                              <w:marRight w:val="0"/>
                              <w:marTop w:val="0"/>
                              <w:marBottom w:val="0"/>
                              <w:divBdr>
                                <w:top w:val="none" w:sz="0" w:space="0" w:color="auto"/>
                                <w:left w:val="none" w:sz="0" w:space="0" w:color="auto"/>
                                <w:bottom w:val="none" w:sz="0" w:space="0" w:color="auto"/>
                                <w:right w:val="none" w:sz="0" w:space="0" w:color="auto"/>
                              </w:divBdr>
                              <w:divsChild>
                                <w:div w:id="613830664">
                                  <w:marLeft w:val="0"/>
                                  <w:marRight w:val="0"/>
                                  <w:marTop w:val="0"/>
                                  <w:marBottom w:val="0"/>
                                  <w:divBdr>
                                    <w:top w:val="none" w:sz="0" w:space="0" w:color="auto"/>
                                    <w:left w:val="none" w:sz="0" w:space="0" w:color="auto"/>
                                    <w:bottom w:val="none" w:sz="0" w:space="0" w:color="auto"/>
                                    <w:right w:val="none" w:sz="0" w:space="0" w:color="auto"/>
                                  </w:divBdr>
                                  <w:divsChild>
                                    <w:div w:id="210437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84">
                              <w:marLeft w:val="0"/>
                              <w:marRight w:val="0"/>
                              <w:marTop w:val="0"/>
                              <w:marBottom w:val="0"/>
                              <w:divBdr>
                                <w:top w:val="none" w:sz="0" w:space="0" w:color="auto"/>
                                <w:left w:val="none" w:sz="0" w:space="0" w:color="auto"/>
                                <w:bottom w:val="none" w:sz="0" w:space="0" w:color="auto"/>
                                <w:right w:val="none" w:sz="0" w:space="0" w:color="auto"/>
                              </w:divBdr>
                              <w:divsChild>
                                <w:div w:id="463474741">
                                  <w:marLeft w:val="0"/>
                                  <w:marRight w:val="0"/>
                                  <w:marTop w:val="0"/>
                                  <w:marBottom w:val="0"/>
                                  <w:divBdr>
                                    <w:top w:val="none" w:sz="0" w:space="0" w:color="auto"/>
                                    <w:left w:val="none" w:sz="0" w:space="0" w:color="auto"/>
                                    <w:bottom w:val="none" w:sz="0" w:space="0" w:color="auto"/>
                                    <w:right w:val="none" w:sz="0" w:space="0" w:color="auto"/>
                                  </w:divBdr>
                                  <w:divsChild>
                                    <w:div w:id="166562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4156">
                              <w:marLeft w:val="0"/>
                              <w:marRight w:val="0"/>
                              <w:marTop w:val="0"/>
                              <w:marBottom w:val="0"/>
                              <w:divBdr>
                                <w:top w:val="none" w:sz="0" w:space="0" w:color="auto"/>
                                <w:left w:val="none" w:sz="0" w:space="0" w:color="auto"/>
                                <w:bottom w:val="none" w:sz="0" w:space="0" w:color="auto"/>
                                <w:right w:val="none" w:sz="0" w:space="0" w:color="auto"/>
                              </w:divBdr>
                              <w:divsChild>
                                <w:div w:id="1738940235">
                                  <w:marLeft w:val="0"/>
                                  <w:marRight w:val="0"/>
                                  <w:marTop w:val="0"/>
                                  <w:marBottom w:val="0"/>
                                  <w:divBdr>
                                    <w:top w:val="none" w:sz="0" w:space="0" w:color="auto"/>
                                    <w:left w:val="none" w:sz="0" w:space="0" w:color="auto"/>
                                    <w:bottom w:val="none" w:sz="0" w:space="0" w:color="auto"/>
                                    <w:right w:val="none" w:sz="0" w:space="0" w:color="auto"/>
                                  </w:divBdr>
                                  <w:divsChild>
                                    <w:div w:id="15711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217014">
          <w:marLeft w:val="0"/>
          <w:marRight w:val="0"/>
          <w:marTop w:val="0"/>
          <w:marBottom w:val="0"/>
          <w:divBdr>
            <w:top w:val="single" w:sz="6" w:space="4" w:color="FFFFFF"/>
            <w:left w:val="single" w:sz="6" w:space="8" w:color="FFFFFF"/>
            <w:bottom w:val="single" w:sz="6" w:space="4" w:color="FFFFFF"/>
            <w:right w:val="single" w:sz="6" w:space="8" w:color="FFFFFF"/>
          </w:divBdr>
        </w:div>
      </w:divsChild>
    </w:div>
    <w:div w:id="2127503711">
      <w:bodyDiv w:val="1"/>
      <w:marLeft w:val="0"/>
      <w:marRight w:val="0"/>
      <w:marTop w:val="0"/>
      <w:marBottom w:val="0"/>
      <w:divBdr>
        <w:top w:val="none" w:sz="0" w:space="0" w:color="auto"/>
        <w:left w:val="none" w:sz="0" w:space="0" w:color="auto"/>
        <w:bottom w:val="none" w:sz="0" w:space="0" w:color="auto"/>
        <w:right w:val="none" w:sz="0" w:space="0" w:color="auto"/>
      </w:divBdr>
      <w:divsChild>
        <w:div w:id="694043272">
          <w:marLeft w:val="0"/>
          <w:marRight w:val="0"/>
          <w:marTop w:val="0"/>
          <w:marBottom w:val="0"/>
          <w:divBdr>
            <w:top w:val="none" w:sz="0" w:space="0" w:color="auto"/>
            <w:left w:val="none" w:sz="0" w:space="0" w:color="auto"/>
            <w:bottom w:val="none" w:sz="0" w:space="0" w:color="auto"/>
            <w:right w:val="none" w:sz="0" w:space="0" w:color="auto"/>
          </w:divBdr>
          <w:divsChild>
            <w:div w:id="853954216">
              <w:marLeft w:val="0"/>
              <w:marRight w:val="0"/>
              <w:marTop w:val="0"/>
              <w:marBottom w:val="0"/>
              <w:divBdr>
                <w:top w:val="none" w:sz="0" w:space="0" w:color="auto"/>
                <w:left w:val="none" w:sz="0" w:space="0" w:color="auto"/>
                <w:bottom w:val="none" w:sz="0" w:space="0" w:color="auto"/>
                <w:right w:val="none" w:sz="0" w:space="0" w:color="auto"/>
              </w:divBdr>
              <w:divsChild>
                <w:div w:id="1909999879">
                  <w:marLeft w:val="0"/>
                  <w:marRight w:val="0"/>
                  <w:marTop w:val="0"/>
                  <w:marBottom w:val="0"/>
                  <w:divBdr>
                    <w:top w:val="none" w:sz="0" w:space="0" w:color="auto"/>
                    <w:left w:val="none" w:sz="0" w:space="0" w:color="auto"/>
                    <w:bottom w:val="none" w:sz="0" w:space="0" w:color="auto"/>
                    <w:right w:val="none" w:sz="0" w:space="0" w:color="auto"/>
                  </w:divBdr>
                  <w:divsChild>
                    <w:div w:id="190458816">
                      <w:marLeft w:val="150"/>
                      <w:marRight w:val="150"/>
                      <w:marTop w:val="0"/>
                      <w:marBottom w:val="0"/>
                      <w:divBdr>
                        <w:top w:val="none" w:sz="0" w:space="0" w:color="auto"/>
                        <w:left w:val="none" w:sz="0" w:space="0" w:color="auto"/>
                        <w:bottom w:val="none" w:sz="0" w:space="0" w:color="auto"/>
                        <w:right w:val="none" w:sz="0" w:space="0" w:color="auto"/>
                      </w:divBdr>
                      <w:divsChild>
                        <w:div w:id="1252393260">
                          <w:marLeft w:val="0"/>
                          <w:marRight w:val="0"/>
                          <w:marTop w:val="0"/>
                          <w:marBottom w:val="0"/>
                          <w:divBdr>
                            <w:top w:val="none" w:sz="0" w:space="0" w:color="auto"/>
                            <w:left w:val="none" w:sz="0" w:space="0" w:color="auto"/>
                            <w:bottom w:val="none" w:sz="0" w:space="0" w:color="auto"/>
                            <w:right w:val="none" w:sz="0" w:space="0" w:color="auto"/>
                          </w:divBdr>
                          <w:divsChild>
                            <w:div w:id="1667198649">
                              <w:marLeft w:val="0"/>
                              <w:marRight w:val="0"/>
                              <w:marTop w:val="0"/>
                              <w:marBottom w:val="0"/>
                              <w:divBdr>
                                <w:top w:val="none" w:sz="0" w:space="0" w:color="auto"/>
                                <w:left w:val="none" w:sz="0" w:space="0" w:color="auto"/>
                                <w:bottom w:val="none" w:sz="0" w:space="0" w:color="auto"/>
                                <w:right w:val="none" w:sz="0" w:space="0" w:color="auto"/>
                              </w:divBdr>
                              <w:divsChild>
                                <w:div w:id="716397770">
                                  <w:marLeft w:val="0"/>
                                  <w:marRight w:val="0"/>
                                  <w:marTop w:val="0"/>
                                  <w:marBottom w:val="0"/>
                                  <w:divBdr>
                                    <w:top w:val="none" w:sz="0" w:space="0" w:color="auto"/>
                                    <w:left w:val="none" w:sz="0" w:space="0" w:color="auto"/>
                                    <w:bottom w:val="none" w:sz="0" w:space="0" w:color="auto"/>
                                    <w:right w:val="none" w:sz="0" w:space="0" w:color="auto"/>
                                  </w:divBdr>
                                  <w:divsChild>
                                    <w:div w:id="252473750">
                                      <w:marLeft w:val="0"/>
                                      <w:marRight w:val="0"/>
                                      <w:marTop w:val="0"/>
                                      <w:marBottom w:val="0"/>
                                      <w:divBdr>
                                        <w:top w:val="none" w:sz="0" w:space="0" w:color="auto"/>
                                        <w:left w:val="none" w:sz="0" w:space="0" w:color="auto"/>
                                        <w:bottom w:val="none" w:sz="0" w:space="0" w:color="auto"/>
                                        <w:right w:val="none" w:sz="0" w:space="0" w:color="auto"/>
                                      </w:divBdr>
                                      <w:divsChild>
                                        <w:div w:id="71207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868">
                              <w:marLeft w:val="0"/>
                              <w:marRight w:val="0"/>
                              <w:marTop w:val="0"/>
                              <w:marBottom w:val="0"/>
                              <w:divBdr>
                                <w:top w:val="none" w:sz="0" w:space="0" w:color="auto"/>
                                <w:left w:val="none" w:sz="0" w:space="0" w:color="auto"/>
                                <w:bottom w:val="none" w:sz="0" w:space="0" w:color="auto"/>
                                <w:right w:val="none" w:sz="0" w:space="0" w:color="auto"/>
                              </w:divBdr>
                              <w:divsChild>
                                <w:div w:id="751506844">
                                  <w:marLeft w:val="0"/>
                                  <w:marRight w:val="0"/>
                                  <w:marTop w:val="0"/>
                                  <w:marBottom w:val="0"/>
                                  <w:divBdr>
                                    <w:top w:val="none" w:sz="0" w:space="0" w:color="auto"/>
                                    <w:left w:val="none" w:sz="0" w:space="0" w:color="auto"/>
                                    <w:bottom w:val="none" w:sz="0" w:space="0" w:color="auto"/>
                                    <w:right w:val="none" w:sz="0" w:space="0" w:color="auto"/>
                                  </w:divBdr>
                                  <w:divsChild>
                                    <w:div w:id="672609638">
                                      <w:marLeft w:val="0"/>
                                      <w:marRight w:val="0"/>
                                      <w:marTop w:val="0"/>
                                      <w:marBottom w:val="0"/>
                                      <w:divBdr>
                                        <w:top w:val="none" w:sz="0" w:space="0" w:color="auto"/>
                                        <w:left w:val="none" w:sz="0" w:space="0" w:color="auto"/>
                                        <w:bottom w:val="none" w:sz="0" w:space="0" w:color="auto"/>
                                        <w:right w:val="none" w:sz="0" w:space="0" w:color="auto"/>
                                      </w:divBdr>
                                      <w:divsChild>
                                        <w:div w:id="1989239049">
                                          <w:marLeft w:val="0"/>
                                          <w:marRight w:val="0"/>
                                          <w:marTop w:val="0"/>
                                          <w:marBottom w:val="0"/>
                                          <w:divBdr>
                                            <w:top w:val="none" w:sz="0" w:space="0" w:color="auto"/>
                                            <w:left w:val="none" w:sz="0" w:space="0" w:color="auto"/>
                                            <w:bottom w:val="none" w:sz="0" w:space="0" w:color="auto"/>
                                            <w:right w:val="none" w:sz="0" w:space="0" w:color="auto"/>
                                          </w:divBdr>
                                          <w:divsChild>
                                            <w:div w:id="1404328618">
                                              <w:marLeft w:val="0"/>
                                              <w:marRight w:val="0"/>
                                              <w:marTop w:val="0"/>
                                              <w:marBottom w:val="0"/>
                                              <w:divBdr>
                                                <w:top w:val="none" w:sz="0" w:space="0" w:color="auto"/>
                                                <w:left w:val="none" w:sz="0" w:space="0" w:color="auto"/>
                                                <w:bottom w:val="none" w:sz="0" w:space="0" w:color="auto"/>
                                                <w:right w:val="none" w:sz="0" w:space="0" w:color="auto"/>
                                              </w:divBdr>
                                              <w:divsChild>
                                                <w:div w:id="501164073">
                                                  <w:marLeft w:val="0"/>
                                                  <w:marRight w:val="0"/>
                                                  <w:marTop w:val="0"/>
                                                  <w:marBottom w:val="0"/>
                                                  <w:divBdr>
                                                    <w:top w:val="none" w:sz="0" w:space="0" w:color="auto"/>
                                                    <w:left w:val="none" w:sz="0" w:space="0" w:color="auto"/>
                                                    <w:bottom w:val="none" w:sz="0" w:space="0" w:color="auto"/>
                                                    <w:right w:val="none" w:sz="0" w:space="0" w:color="auto"/>
                                                  </w:divBdr>
                                                  <w:divsChild>
                                                    <w:div w:id="17261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6536">
                                              <w:marLeft w:val="0"/>
                                              <w:marRight w:val="0"/>
                                              <w:marTop w:val="0"/>
                                              <w:marBottom w:val="0"/>
                                              <w:divBdr>
                                                <w:top w:val="none" w:sz="0" w:space="0" w:color="auto"/>
                                                <w:left w:val="none" w:sz="0" w:space="0" w:color="auto"/>
                                                <w:bottom w:val="none" w:sz="0" w:space="0" w:color="auto"/>
                                                <w:right w:val="none" w:sz="0" w:space="0" w:color="auto"/>
                                              </w:divBdr>
                                              <w:divsChild>
                                                <w:div w:id="2116048565">
                                                  <w:marLeft w:val="0"/>
                                                  <w:marRight w:val="0"/>
                                                  <w:marTop w:val="0"/>
                                                  <w:marBottom w:val="0"/>
                                                  <w:divBdr>
                                                    <w:top w:val="none" w:sz="0" w:space="0" w:color="auto"/>
                                                    <w:left w:val="none" w:sz="0" w:space="0" w:color="auto"/>
                                                    <w:bottom w:val="none" w:sz="0" w:space="0" w:color="auto"/>
                                                    <w:right w:val="none" w:sz="0" w:space="0" w:color="auto"/>
                                                  </w:divBdr>
                                                  <w:divsChild>
                                                    <w:div w:id="10831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0738">
                                              <w:marLeft w:val="0"/>
                                              <w:marRight w:val="0"/>
                                              <w:marTop w:val="0"/>
                                              <w:marBottom w:val="0"/>
                                              <w:divBdr>
                                                <w:top w:val="none" w:sz="0" w:space="0" w:color="auto"/>
                                                <w:left w:val="none" w:sz="0" w:space="0" w:color="auto"/>
                                                <w:bottom w:val="none" w:sz="0" w:space="0" w:color="auto"/>
                                                <w:right w:val="none" w:sz="0" w:space="0" w:color="auto"/>
                                              </w:divBdr>
                                              <w:divsChild>
                                                <w:div w:id="1162894890">
                                                  <w:marLeft w:val="0"/>
                                                  <w:marRight w:val="0"/>
                                                  <w:marTop w:val="0"/>
                                                  <w:marBottom w:val="0"/>
                                                  <w:divBdr>
                                                    <w:top w:val="none" w:sz="0" w:space="0" w:color="auto"/>
                                                    <w:left w:val="none" w:sz="0" w:space="0" w:color="auto"/>
                                                    <w:bottom w:val="none" w:sz="0" w:space="0" w:color="auto"/>
                                                    <w:right w:val="none" w:sz="0" w:space="0" w:color="auto"/>
                                                  </w:divBdr>
                                                  <w:divsChild>
                                                    <w:div w:id="1101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828806">
                                              <w:marLeft w:val="0"/>
                                              <w:marRight w:val="0"/>
                                              <w:marTop w:val="0"/>
                                              <w:marBottom w:val="0"/>
                                              <w:divBdr>
                                                <w:top w:val="none" w:sz="0" w:space="0" w:color="auto"/>
                                                <w:left w:val="none" w:sz="0" w:space="0" w:color="auto"/>
                                                <w:bottom w:val="none" w:sz="0" w:space="0" w:color="auto"/>
                                                <w:right w:val="none" w:sz="0" w:space="0" w:color="auto"/>
                                              </w:divBdr>
                                              <w:divsChild>
                                                <w:div w:id="1766029477">
                                                  <w:marLeft w:val="0"/>
                                                  <w:marRight w:val="0"/>
                                                  <w:marTop w:val="0"/>
                                                  <w:marBottom w:val="0"/>
                                                  <w:divBdr>
                                                    <w:top w:val="none" w:sz="0" w:space="0" w:color="auto"/>
                                                    <w:left w:val="none" w:sz="0" w:space="0" w:color="auto"/>
                                                    <w:bottom w:val="none" w:sz="0" w:space="0" w:color="auto"/>
                                                    <w:right w:val="none" w:sz="0" w:space="0" w:color="auto"/>
                                                  </w:divBdr>
                                                  <w:divsChild>
                                                    <w:div w:id="6361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167088">
      <w:bodyDiv w:val="1"/>
      <w:marLeft w:val="0"/>
      <w:marRight w:val="0"/>
      <w:marTop w:val="0"/>
      <w:marBottom w:val="0"/>
      <w:divBdr>
        <w:top w:val="none" w:sz="0" w:space="0" w:color="auto"/>
        <w:left w:val="none" w:sz="0" w:space="0" w:color="auto"/>
        <w:bottom w:val="none" w:sz="0" w:space="0" w:color="auto"/>
        <w:right w:val="none" w:sz="0" w:space="0" w:color="auto"/>
      </w:divBdr>
      <w:divsChild>
        <w:div w:id="177551558">
          <w:marLeft w:val="0"/>
          <w:marRight w:val="0"/>
          <w:marTop w:val="0"/>
          <w:marBottom w:val="0"/>
          <w:divBdr>
            <w:top w:val="none" w:sz="0" w:space="0" w:color="auto"/>
            <w:left w:val="none" w:sz="0" w:space="0" w:color="auto"/>
            <w:bottom w:val="none" w:sz="0" w:space="0" w:color="auto"/>
            <w:right w:val="none" w:sz="0" w:space="0" w:color="auto"/>
          </w:divBdr>
          <w:divsChild>
            <w:div w:id="2061511143">
              <w:marLeft w:val="0"/>
              <w:marRight w:val="0"/>
              <w:marTop w:val="0"/>
              <w:marBottom w:val="0"/>
              <w:divBdr>
                <w:top w:val="none" w:sz="0" w:space="0" w:color="auto"/>
                <w:left w:val="none" w:sz="0" w:space="0" w:color="auto"/>
                <w:bottom w:val="none" w:sz="0" w:space="0" w:color="auto"/>
                <w:right w:val="none" w:sz="0" w:space="0" w:color="auto"/>
              </w:divBdr>
              <w:divsChild>
                <w:div w:id="81069556">
                  <w:marLeft w:val="0"/>
                  <w:marRight w:val="0"/>
                  <w:marTop w:val="0"/>
                  <w:marBottom w:val="0"/>
                  <w:divBdr>
                    <w:top w:val="none" w:sz="0" w:space="0" w:color="auto"/>
                    <w:left w:val="none" w:sz="0" w:space="0" w:color="auto"/>
                    <w:bottom w:val="none" w:sz="0" w:space="0" w:color="auto"/>
                    <w:right w:val="none" w:sz="0" w:space="0" w:color="auto"/>
                  </w:divBdr>
                  <w:divsChild>
                    <w:div w:id="2112696694">
                      <w:marLeft w:val="150"/>
                      <w:marRight w:val="150"/>
                      <w:marTop w:val="0"/>
                      <w:marBottom w:val="0"/>
                      <w:divBdr>
                        <w:top w:val="none" w:sz="0" w:space="0" w:color="auto"/>
                        <w:left w:val="none" w:sz="0" w:space="0" w:color="auto"/>
                        <w:bottom w:val="none" w:sz="0" w:space="0" w:color="auto"/>
                        <w:right w:val="none" w:sz="0" w:space="0" w:color="auto"/>
                      </w:divBdr>
                      <w:divsChild>
                        <w:div w:id="89353353">
                          <w:marLeft w:val="0"/>
                          <w:marRight w:val="0"/>
                          <w:marTop w:val="0"/>
                          <w:marBottom w:val="0"/>
                          <w:divBdr>
                            <w:top w:val="none" w:sz="0" w:space="0" w:color="auto"/>
                            <w:left w:val="none" w:sz="0" w:space="0" w:color="auto"/>
                            <w:bottom w:val="none" w:sz="0" w:space="0" w:color="auto"/>
                            <w:right w:val="none" w:sz="0" w:space="0" w:color="auto"/>
                          </w:divBdr>
                          <w:divsChild>
                            <w:div w:id="449399454">
                              <w:marLeft w:val="0"/>
                              <w:marRight w:val="0"/>
                              <w:marTop w:val="0"/>
                              <w:marBottom w:val="0"/>
                              <w:divBdr>
                                <w:top w:val="none" w:sz="0" w:space="0" w:color="auto"/>
                                <w:left w:val="none" w:sz="0" w:space="0" w:color="auto"/>
                                <w:bottom w:val="none" w:sz="0" w:space="0" w:color="auto"/>
                                <w:right w:val="none" w:sz="0" w:space="0" w:color="auto"/>
                              </w:divBdr>
                              <w:divsChild>
                                <w:div w:id="810823891">
                                  <w:marLeft w:val="0"/>
                                  <w:marRight w:val="0"/>
                                  <w:marTop w:val="0"/>
                                  <w:marBottom w:val="0"/>
                                  <w:divBdr>
                                    <w:top w:val="none" w:sz="0" w:space="0" w:color="auto"/>
                                    <w:left w:val="none" w:sz="0" w:space="0" w:color="auto"/>
                                    <w:bottom w:val="none" w:sz="0" w:space="0" w:color="auto"/>
                                    <w:right w:val="none" w:sz="0" w:space="0" w:color="auto"/>
                                  </w:divBdr>
                                  <w:divsChild>
                                    <w:div w:id="142890068">
                                      <w:marLeft w:val="0"/>
                                      <w:marRight w:val="0"/>
                                      <w:marTop w:val="0"/>
                                      <w:marBottom w:val="0"/>
                                      <w:divBdr>
                                        <w:top w:val="none" w:sz="0" w:space="0" w:color="auto"/>
                                        <w:left w:val="none" w:sz="0" w:space="0" w:color="auto"/>
                                        <w:bottom w:val="none" w:sz="0" w:space="0" w:color="auto"/>
                                        <w:right w:val="none" w:sz="0" w:space="0" w:color="auto"/>
                                      </w:divBdr>
                                      <w:divsChild>
                                        <w:div w:id="611742018">
                                          <w:marLeft w:val="0"/>
                                          <w:marRight w:val="0"/>
                                          <w:marTop w:val="0"/>
                                          <w:marBottom w:val="0"/>
                                          <w:divBdr>
                                            <w:top w:val="none" w:sz="0" w:space="0" w:color="auto"/>
                                            <w:left w:val="none" w:sz="0" w:space="0" w:color="auto"/>
                                            <w:bottom w:val="none" w:sz="0" w:space="0" w:color="auto"/>
                                            <w:right w:val="none" w:sz="0" w:space="0" w:color="auto"/>
                                          </w:divBdr>
                                          <w:divsChild>
                                            <w:div w:id="2136944017">
                                              <w:marLeft w:val="0"/>
                                              <w:marRight w:val="0"/>
                                              <w:marTop w:val="0"/>
                                              <w:marBottom w:val="0"/>
                                              <w:divBdr>
                                                <w:top w:val="none" w:sz="0" w:space="0" w:color="auto"/>
                                                <w:left w:val="none" w:sz="0" w:space="0" w:color="auto"/>
                                                <w:bottom w:val="none" w:sz="0" w:space="0" w:color="auto"/>
                                                <w:right w:val="none" w:sz="0" w:space="0" w:color="auto"/>
                                              </w:divBdr>
                                              <w:divsChild>
                                                <w:div w:id="1788892626">
                                                  <w:marLeft w:val="0"/>
                                                  <w:marRight w:val="0"/>
                                                  <w:marTop w:val="0"/>
                                                  <w:marBottom w:val="0"/>
                                                  <w:divBdr>
                                                    <w:top w:val="none" w:sz="0" w:space="0" w:color="auto"/>
                                                    <w:left w:val="none" w:sz="0" w:space="0" w:color="auto"/>
                                                    <w:bottom w:val="none" w:sz="0" w:space="0" w:color="auto"/>
                                                    <w:right w:val="none" w:sz="0" w:space="0" w:color="auto"/>
                                                  </w:divBdr>
                                                  <w:divsChild>
                                                    <w:div w:id="672610661">
                                                      <w:marLeft w:val="0"/>
                                                      <w:marRight w:val="0"/>
                                                      <w:marTop w:val="0"/>
                                                      <w:marBottom w:val="0"/>
                                                      <w:divBdr>
                                                        <w:top w:val="none" w:sz="0" w:space="0" w:color="auto"/>
                                                        <w:left w:val="none" w:sz="0" w:space="0" w:color="auto"/>
                                                        <w:bottom w:val="none" w:sz="0" w:space="0" w:color="auto"/>
                                                        <w:right w:val="none" w:sz="0" w:space="0" w:color="auto"/>
                                                      </w:divBdr>
                                                      <w:divsChild>
                                                        <w:div w:id="3670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658487">
                              <w:marLeft w:val="0"/>
                              <w:marRight w:val="0"/>
                              <w:marTop w:val="0"/>
                              <w:marBottom w:val="0"/>
                              <w:divBdr>
                                <w:top w:val="none" w:sz="0" w:space="0" w:color="auto"/>
                                <w:left w:val="none" w:sz="0" w:space="0" w:color="auto"/>
                                <w:bottom w:val="none" w:sz="0" w:space="0" w:color="auto"/>
                                <w:right w:val="none" w:sz="0" w:space="0" w:color="auto"/>
                              </w:divBdr>
                              <w:divsChild>
                                <w:div w:id="355279378">
                                  <w:marLeft w:val="0"/>
                                  <w:marRight w:val="0"/>
                                  <w:marTop w:val="0"/>
                                  <w:marBottom w:val="0"/>
                                  <w:divBdr>
                                    <w:top w:val="none" w:sz="0" w:space="0" w:color="auto"/>
                                    <w:left w:val="none" w:sz="0" w:space="0" w:color="auto"/>
                                    <w:bottom w:val="none" w:sz="0" w:space="0" w:color="auto"/>
                                    <w:right w:val="none" w:sz="0" w:space="0" w:color="auto"/>
                                  </w:divBdr>
                                  <w:divsChild>
                                    <w:div w:id="51245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104325">
                              <w:marLeft w:val="0"/>
                              <w:marRight w:val="0"/>
                              <w:marTop w:val="0"/>
                              <w:marBottom w:val="0"/>
                              <w:divBdr>
                                <w:top w:val="none" w:sz="0" w:space="0" w:color="auto"/>
                                <w:left w:val="none" w:sz="0" w:space="0" w:color="auto"/>
                                <w:bottom w:val="none" w:sz="0" w:space="0" w:color="auto"/>
                                <w:right w:val="none" w:sz="0" w:space="0" w:color="auto"/>
                              </w:divBdr>
                              <w:divsChild>
                                <w:div w:id="444467151">
                                  <w:marLeft w:val="0"/>
                                  <w:marRight w:val="0"/>
                                  <w:marTop w:val="0"/>
                                  <w:marBottom w:val="0"/>
                                  <w:divBdr>
                                    <w:top w:val="none" w:sz="0" w:space="0" w:color="auto"/>
                                    <w:left w:val="none" w:sz="0" w:space="0" w:color="auto"/>
                                    <w:bottom w:val="none" w:sz="0" w:space="0" w:color="auto"/>
                                    <w:right w:val="none" w:sz="0" w:space="0" w:color="auto"/>
                                  </w:divBdr>
                                  <w:divsChild>
                                    <w:div w:id="538664787">
                                      <w:marLeft w:val="0"/>
                                      <w:marRight w:val="0"/>
                                      <w:marTop w:val="0"/>
                                      <w:marBottom w:val="0"/>
                                      <w:divBdr>
                                        <w:top w:val="none" w:sz="0" w:space="0" w:color="auto"/>
                                        <w:left w:val="none" w:sz="0" w:space="0" w:color="auto"/>
                                        <w:bottom w:val="none" w:sz="0" w:space="0" w:color="auto"/>
                                        <w:right w:val="none" w:sz="0" w:space="0" w:color="auto"/>
                                      </w:divBdr>
                                      <w:divsChild>
                                        <w:div w:id="1614359486">
                                          <w:marLeft w:val="0"/>
                                          <w:marRight w:val="0"/>
                                          <w:marTop w:val="0"/>
                                          <w:marBottom w:val="0"/>
                                          <w:divBdr>
                                            <w:top w:val="none" w:sz="0" w:space="0" w:color="auto"/>
                                            <w:left w:val="none" w:sz="0" w:space="0" w:color="auto"/>
                                            <w:bottom w:val="none" w:sz="0" w:space="0" w:color="auto"/>
                                            <w:right w:val="none" w:sz="0" w:space="0" w:color="auto"/>
                                          </w:divBdr>
                                          <w:divsChild>
                                            <w:div w:id="10218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32488">
                              <w:marLeft w:val="0"/>
                              <w:marRight w:val="0"/>
                              <w:marTop w:val="0"/>
                              <w:marBottom w:val="0"/>
                              <w:divBdr>
                                <w:top w:val="none" w:sz="0" w:space="0" w:color="auto"/>
                                <w:left w:val="none" w:sz="0" w:space="0" w:color="auto"/>
                                <w:bottom w:val="none" w:sz="0" w:space="0" w:color="auto"/>
                                <w:right w:val="none" w:sz="0" w:space="0" w:color="auto"/>
                              </w:divBdr>
                              <w:divsChild>
                                <w:div w:id="1727409885">
                                  <w:marLeft w:val="0"/>
                                  <w:marRight w:val="0"/>
                                  <w:marTop w:val="0"/>
                                  <w:marBottom w:val="0"/>
                                  <w:divBdr>
                                    <w:top w:val="none" w:sz="0" w:space="0" w:color="auto"/>
                                    <w:left w:val="none" w:sz="0" w:space="0" w:color="auto"/>
                                    <w:bottom w:val="none" w:sz="0" w:space="0" w:color="auto"/>
                                    <w:right w:val="none" w:sz="0" w:space="0" w:color="auto"/>
                                  </w:divBdr>
                                  <w:divsChild>
                                    <w:div w:id="13576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9654">
                              <w:marLeft w:val="0"/>
                              <w:marRight w:val="0"/>
                              <w:marTop w:val="0"/>
                              <w:marBottom w:val="0"/>
                              <w:divBdr>
                                <w:top w:val="none" w:sz="0" w:space="0" w:color="auto"/>
                                <w:left w:val="none" w:sz="0" w:space="0" w:color="auto"/>
                                <w:bottom w:val="none" w:sz="0" w:space="0" w:color="auto"/>
                                <w:right w:val="none" w:sz="0" w:space="0" w:color="auto"/>
                              </w:divBdr>
                              <w:divsChild>
                                <w:div w:id="771316150">
                                  <w:marLeft w:val="0"/>
                                  <w:marRight w:val="0"/>
                                  <w:marTop w:val="0"/>
                                  <w:marBottom w:val="0"/>
                                  <w:divBdr>
                                    <w:top w:val="none" w:sz="0" w:space="0" w:color="auto"/>
                                    <w:left w:val="none" w:sz="0" w:space="0" w:color="auto"/>
                                    <w:bottom w:val="none" w:sz="0" w:space="0" w:color="auto"/>
                                    <w:right w:val="none" w:sz="0" w:space="0" w:color="auto"/>
                                  </w:divBdr>
                                  <w:divsChild>
                                    <w:div w:id="664405387">
                                      <w:marLeft w:val="0"/>
                                      <w:marRight w:val="0"/>
                                      <w:marTop w:val="0"/>
                                      <w:marBottom w:val="0"/>
                                      <w:divBdr>
                                        <w:top w:val="none" w:sz="0" w:space="0" w:color="auto"/>
                                        <w:left w:val="none" w:sz="0" w:space="0" w:color="auto"/>
                                        <w:bottom w:val="none" w:sz="0" w:space="0" w:color="auto"/>
                                        <w:right w:val="none" w:sz="0" w:space="0" w:color="auto"/>
                                      </w:divBdr>
                                      <w:divsChild>
                                        <w:div w:id="1065840632">
                                          <w:marLeft w:val="0"/>
                                          <w:marRight w:val="0"/>
                                          <w:marTop w:val="0"/>
                                          <w:marBottom w:val="0"/>
                                          <w:divBdr>
                                            <w:top w:val="none" w:sz="0" w:space="0" w:color="auto"/>
                                            <w:left w:val="none" w:sz="0" w:space="0" w:color="auto"/>
                                            <w:bottom w:val="none" w:sz="0" w:space="0" w:color="auto"/>
                                            <w:right w:val="none" w:sz="0" w:space="0" w:color="auto"/>
                                          </w:divBdr>
                                          <w:divsChild>
                                            <w:div w:id="621116150">
                                              <w:marLeft w:val="0"/>
                                              <w:marRight w:val="0"/>
                                              <w:marTop w:val="0"/>
                                              <w:marBottom w:val="0"/>
                                              <w:divBdr>
                                                <w:top w:val="none" w:sz="0" w:space="0" w:color="auto"/>
                                                <w:left w:val="none" w:sz="0" w:space="0" w:color="auto"/>
                                                <w:bottom w:val="none" w:sz="0" w:space="0" w:color="auto"/>
                                                <w:right w:val="none" w:sz="0" w:space="0" w:color="auto"/>
                                              </w:divBdr>
                                              <w:divsChild>
                                                <w:div w:id="390543722">
                                                  <w:marLeft w:val="0"/>
                                                  <w:marRight w:val="0"/>
                                                  <w:marTop w:val="0"/>
                                                  <w:marBottom w:val="0"/>
                                                  <w:divBdr>
                                                    <w:top w:val="none" w:sz="0" w:space="0" w:color="auto"/>
                                                    <w:left w:val="none" w:sz="0" w:space="0" w:color="auto"/>
                                                    <w:bottom w:val="none" w:sz="0" w:space="0" w:color="auto"/>
                                                    <w:right w:val="none" w:sz="0" w:space="0" w:color="auto"/>
                                                  </w:divBdr>
                                                  <w:divsChild>
                                                    <w:div w:id="158723027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561059330">
                                              <w:marLeft w:val="0"/>
                                              <w:marRight w:val="0"/>
                                              <w:marTop w:val="0"/>
                                              <w:marBottom w:val="0"/>
                                              <w:divBdr>
                                                <w:top w:val="none" w:sz="0" w:space="0" w:color="auto"/>
                                                <w:left w:val="none" w:sz="0" w:space="0" w:color="auto"/>
                                                <w:bottom w:val="none" w:sz="0" w:space="0" w:color="auto"/>
                                                <w:right w:val="none" w:sz="0" w:space="0" w:color="auto"/>
                                              </w:divBdr>
                                            </w:div>
                                            <w:div w:id="228540958">
                                              <w:marLeft w:val="0"/>
                                              <w:marRight w:val="0"/>
                                              <w:marTop w:val="0"/>
                                              <w:marBottom w:val="0"/>
                                              <w:divBdr>
                                                <w:top w:val="none" w:sz="0" w:space="0" w:color="auto"/>
                                                <w:left w:val="none" w:sz="0" w:space="0" w:color="auto"/>
                                                <w:bottom w:val="none" w:sz="0" w:space="0" w:color="auto"/>
                                                <w:right w:val="none" w:sz="0" w:space="0" w:color="auto"/>
                                              </w:divBdr>
                                            </w:div>
                                            <w:div w:id="1836333959">
                                              <w:marLeft w:val="0"/>
                                              <w:marRight w:val="0"/>
                                              <w:marTop w:val="0"/>
                                              <w:marBottom w:val="0"/>
                                              <w:divBdr>
                                                <w:top w:val="none" w:sz="0" w:space="0" w:color="auto"/>
                                                <w:left w:val="none" w:sz="0" w:space="0" w:color="auto"/>
                                                <w:bottom w:val="none" w:sz="0" w:space="0" w:color="auto"/>
                                                <w:right w:val="none" w:sz="0" w:space="0" w:color="auto"/>
                                              </w:divBdr>
                                            </w:div>
                                            <w:div w:id="197050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95489">
                              <w:marLeft w:val="0"/>
                              <w:marRight w:val="0"/>
                              <w:marTop w:val="0"/>
                              <w:marBottom w:val="0"/>
                              <w:divBdr>
                                <w:top w:val="none" w:sz="0" w:space="0" w:color="auto"/>
                                <w:left w:val="none" w:sz="0" w:space="0" w:color="auto"/>
                                <w:bottom w:val="none" w:sz="0" w:space="0" w:color="auto"/>
                                <w:right w:val="none" w:sz="0" w:space="0" w:color="auto"/>
                              </w:divBdr>
                              <w:divsChild>
                                <w:div w:id="897984048">
                                  <w:marLeft w:val="0"/>
                                  <w:marRight w:val="0"/>
                                  <w:marTop w:val="0"/>
                                  <w:marBottom w:val="0"/>
                                  <w:divBdr>
                                    <w:top w:val="none" w:sz="0" w:space="0" w:color="auto"/>
                                    <w:left w:val="none" w:sz="0" w:space="0" w:color="auto"/>
                                    <w:bottom w:val="none" w:sz="0" w:space="0" w:color="auto"/>
                                    <w:right w:val="none" w:sz="0" w:space="0" w:color="auto"/>
                                  </w:divBdr>
                                  <w:divsChild>
                                    <w:div w:id="1961377734">
                                      <w:marLeft w:val="0"/>
                                      <w:marRight w:val="0"/>
                                      <w:marTop w:val="0"/>
                                      <w:marBottom w:val="0"/>
                                      <w:divBdr>
                                        <w:top w:val="none" w:sz="0" w:space="0" w:color="auto"/>
                                        <w:left w:val="none" w:sz="0" w:space="0" w:color="auto"/>
                                        <w:bottom w:val="none" w:sz="0" w:space="0" w:color="auto"/>
                                        <w:right w:val="none" w:sz="0" w:space="0" w:color="auto"/>
                                      </w:divBdr>
                                      <w:divsChild>
                                        <w:div w:id="14406362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5168910">
          <w:marLeft w:val="0"/>
          <w:marRight w:val="0"/>
          <w:marTop w:val="0"/>
          <w:marBottom w:val="0"/>
          <w:divBdr>
            <w:top w:val="single" w:sz="6" w:space="4" w:color="FFFFFF"/>
            <w:left w:val="single" w:sz="6" w:space="8" w:color="FFFFFF"/>
            <w:bottom w:val="single" w:sz="6" w:space="4" w:color="FFFFFF"/>
            <w:right w:val="single" w:sz="6" w:space="8"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mc.gov.au/resource-centre/government/australian-flags-booklet-part-tw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rsc%20templates\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759F2-7C36-41A3-BD2D-CBB4E2FD529F}">
  <ds:schemaRefs>
    <ds:schemaRef ds:uri="http://www.w3.org/2001/XMLSchema"/>
  </ds:schemaRefs>
</ds:datastoreItem>
</file>

<file path=customXml/itemProps2.xml><?xml version="1.0" encoding="utf-8"?>
<ds:datastoreItem xmlns:ds="http://schemas.openxmlformats.org/officeDocument/2006/customXml" ds:itemID="{446DA062-42B9-44A6-BB3F-CB010C055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 Template.dotx</Template>
  <TotalTime>2</TotalTime>
  <Pages>7</Pages>
  <Words>2413</Words>
  <Characters>13758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101</vt:lpstr>
    </vt:vector>
  </TitlesOfParts>
  <Company>Mount Alexander Shire Council</Company>
  <LinksUpToDate>false</LinksUpToDate>
  <CharactersWithSpaces>16139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dc:title>
  <dc:subject/>
  <dc:creator>Fiona Macpherson</dc:creator>
  <cp:keywords/>
  <cp:lastModifiedBy>Micheline Williams</cp:lastModifiedBy>
  <cp:revision>4</cp:revision>
  <cp:lastPrinted>2020-08-27T06:26:00Z</cp:lastPrinted>
  <dcterms:created xsi:type="dcterms:W3CDTF">2020-08-27T06:25:00Z</dcterms:created>
  <dcterms:modified xsi:type="dcterms:W3CDTF">2020-08-27T06:28:00Z</dcterms:modified>
</cp:coreProperties>
</file>