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4CD1E" w14:textId="77777777" w:rsidR="00B23395" w:rsidRDefault="0D6DAC27" w:rsidP="37A32332">
      <w:pPr>
        <w:jc w:val="center"/>
      </w:pPr>
      <w:r>
        <w:rPr>
          <w:noProof/>
          <w:lang w:val="en-AU" w:eastAsia="en-AU"/>
        </w:rPr>
        <w:drawing>
          <wp:inline distT="0" distB="0" distL="0" distR="0" wp14:anchorId="1EF88F33" wp14:editId="409A6262">
            <wp:extent cx="6115050" cy="3439716"/>
            <wp:effectExtent l="0" t="0" r="0" b="0"/>
            <wp:docPr id="415993980" name="Picture 41599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0" cy="3439716"/>
                    </a:xfrm>
                    <a:prstGeom prst="rect">
                      <a:avLst/>
                    </a:prstGeom>
                  </pic:spPr>
                </pic:pic>
              </a:graphicData>
            </a:graphic>
          </wp:inline>
        </w:drawing>
      </w:r>
      <w:r w:rsidR="00180C55">
        <w:rPr>
          <w:b/>
          <w:noProof/>
          <w:lang w:val="en-AU" w:eastAsia="en-AU"/>
        </w:rPr>
        <mc:AlternateContent>
          <mc:Choice Requires="wps">
            <w:drawing>
              <wp:anchor distT="0" distB="0" distL="114300" distR="114300" simplePos="0" relativeHeight="251667456" behindDoc="0" locked="0" layoutInCell="1" allowOverlap="1" wp14:anchorId="7DBD0EAF" wp14:editId="58E93B8B">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14="http://schemas.microsoft.com/office/drawing/2010/main" xmlns:pic="http://schemas.openxmlformats.org/drawingml/2006/picture" xmlns:a="http://schemas.openxmlformats.org/drawingml/2006/main">
            <w:pict w14:anchorId="2A1102CB">
              <v:line id="Straight Connector 13"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5pt" from=".8pt,-58.35pt" to="482.65pt,-58.35pt" w14:anchorId="594FD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v:stroke endcap="round"/>
              </v:line>
            </w:pict>
          </mc:Fallback>
        </mc:AlternateContent>
      </w:r>
    </w:p>
    <w:p w14:paraId="058DBA4A" w14:textId="77777777" w:rsidR="00B23395" w:rsidRPr="00AB1355" w:rsidRDefault="00B23395" w:rsidP="67E2D178">
      <w:pPr>
        <w:rPr>
          <w:rFonts w:ascii="Arial" w:hAnsi="Arial" w:cs="Arial"/>
          <w:b/>
          <w:bCs/>
          <w:color w:val="A51B1B"/>
          <w:sz w:val="40"/>
          <w:szCs w:val="40"/>
        </w:rPr>
      </w:pPr>
    </w:p>
    <w:p w14:paraId="293059D0" w14:textId="77777777" w:rsidR="0019223F" w:rsidRPr="00AB1355" w:rsidRDefault="0019223F" w:rsidP="00AB1355">
      <w:pPr>
        <w:jc w:val="center"/>
        <w:rPr>
          <w:rFonts w:ascii="Arial" w:hAnsi="Arial" w:cs="Arial"/>
          <w:b/>
          <w:bCs/>
          <w:color w:val="A51B1B"/>
          <w:sz w:val="40"/>
          <w:szCs w:val="40"/>
        </w:rPr>
      </w:pPr>
      <w:r w:rsidRPr="00AB1355">
        <w:rPr>
          <w:rFonts w:ascii="Arial" w:hAnsi="Arial" w:cs="Arial"/>
          <w:b/>
          <w:bCs/>
          <w:color w:val="A51B1B"/>
          <w:sz w:val="40"/>
          <w:szCs w:val="40"/>
        </w:rPr>
        <w:t>Macedon Ranges Autumn Festival</w:t>
      </w:r>
      <w:r w:rsidR="27239469" w:rsidRPr="00AB1355">
        <w:rPr>
          <w:rFonts w:ascii="Arial" w:hAnsi="Arial" w:cs="Arial"/>
          <w:b/>
          <w:bCs/>
          <w:color w:val="A51B1B"/>
          <w:sz w:val="40"/>
          <w:szCs w:val="40"/>
        </w:rPr>
        <w:t xml:space="preserve"> 2022</w:t>
      </w:r>
    </w:p>
    <w:p w14:paraId="3EF24B7E" w14:textId="77777777" w:rsidR="00B23395" w:rsidRPr="00AB1355" w:rsidRDefault="00B23395" w:rsidP="00AB1355">
      <w:pPr>
        <w:jc w:val="center"/>
        <w:rPr>
          <w:rFonts w:ascii="Arial" w:hAnsi="Arial" w:cs="Arial"/>
          <w:b/>
          <w:bCs/>
          <w:color w:val="A51B1B"/>
          <w:sz w:val="40"/>
          <w:szCs w:val="40"/>
        </w:rPr>
      </w:pPr>
    </w:p>
    <w:p w14:paraId="7046ECD3" w14:textId="77777777" w:rsidR="004F7B30" w:rsidRPr="00AB1355" w:rsidRDefault="00B23395" w:rsidP="00AB1355">
      <w:pPr>
        <w:jc w:val="center"/>
        <w:rPr>
          <w:rFonts w:ascii="Arial" w:hAnsi="Arial" w:cs="Arial"/>
          <w:b/>
          <w:bCs/>
          <w:color w:val="C00000"/>
          <w:sz w:val="40"/>
          <w:szCs w:val="40"/>
        </w:rPr>
      </w:pPr>
      <w:r w:rsidRPr="00AB1355">
        <w:rPr>
          <w:rFonts w:ascii="Arial" w:hAnsi="Arial" w:cs="Arial"/>
          <w:b/>
          <w:bCs/>
          <w:color w:val="A51B1B"/>
          <w:sz w:val="40"/>
          <w:szCs w:val="40"/>
        </w:rPr>
        <w:t>Artistic</w:t>
      </w:r>
      <w:r w:rsidR="4C55DA48" w:rsidRPr="00AB1355">
        <w:rPr>
          <w:rFonts w:ascii="Arial" w:hAnsi="Arial" w:cs="Arial"/>
          <w:b/>
          <w:bCs/>
          <w:color w:val="A51B1B"/>
          <w:sz w:val="40"/>
          <w:szCs w:val="40"/>
        </w:rPr>
        <w:t xml:space="preserve"> </w:t>
      </w:r>
      <w:r w:rsidR="3ACD6476" w:rsidRPr="00AB1355">
        <w:rPr>
          <w:rFonts w:ascii="Arial" w:hAnsi="Arial" w:cs="Arial"/>
          <w:b/>
          <w:bCs/>
          <w:color w:val="A51B1B"/>
          <w:sz w:val="40"/>
          <w:szCs w:val="40"/>
        </w:rPr>
        <w:t>Experience</w:t>
      </w:r>
      <w:r w:rsidRPr="00AB1355">
        <w:rPr>
          <w:rFonts w:ascii="Arial" w:hAnsi="Arial" w:cs="Arial"/>
          <w:b/>
          <w:bCs/>
          <w:color w:val="A51B1B"/>
          <w:sz w:val="40"/>
          <w:szCs w:val="40"/>
        </w:rPr>
        <w:t xml:space="preserve"> or Attraction</w:t>
      </w:r>
    </w:p>
    <w:p w14:paraId="6BF84280" w14:textId="77777777" w:rsidR="0008246F" w:rsidRDefault="0008246F" w:rsidP="00AB1355">
      <w:pPr>
        <w:jc w:val="center"/>
        <w:rPr>
          <w:rFonts w:ascii="Arial" w:hAnsi="Arial" w:cs="Arial"/>
          <w:b/>
          <w:color w:val="595959" w:themeColor="text1" w:themeTint="A6"/>
          <w:sz w:val="36"/>
          <w:szCs w:val="36"/>
        </w:rPr>
      </w:pPr>
      <w:r w:rsidRPr="00AB1355">
        <w:rPr>
          <w:rFonts w:ascii="Arial" w:hAnsi="Arial" w:cs="Arial"/>
          <w:b/>
          <w:color w:val="595959" w:themeColor="text1" w:themeTint="A6"/>
          <w:sz w:val="36"/>
          <w:szCs w:val="36"/>
        </w:rPr>
        <w:t>Expression of Interest</w:t>
      </w:r>
    </w:p>
    <w:p w14:paraId="2E1C1F6A" w14:textId="77777777" w:rsidR="00B23395" w:rsidRPr="00AB1355" w:rsidRDefault="00B23395" w:rsidP="00AB1355">
      <w:pPr>
        <w:jc w:val="center"/>
        <w:rPr>
          <w:rFonts w:ascii="Arial" w:hAnsi="Arial" w:cs="Arial"/>
          <w:b/>
          <w:color w:val="595959" w:themeColor="text1" w:themeTint="A6"/>
          <w:sz w:val="36"/>
          <w:szCs w:val="36"/>
        </w:rPr>
      </w:pPr>
    </w:p>
    <w:p w14:paraId="07EDE32D" w14:textId="77777777" w:rsidR="00B23395" w:rsidRPr="00AB1355" w:rsidRDefault="00B23395" w:rsidP="00FD331E">
      <w:pPr>
        <w:rPr>
          <w:b/>
          <w:i/>
          <w:color w:val="000000"/>
          <w:sz w:val="32"/>
        </w:rPr>
      </w:pPr>
      <w:r w:rsidRPr="00AB1355">
        <w:rPr>
          <w:b/>
          <w:i/>
          <w:color w:val="000000"/>
          <w:sz w:val="32"/>
        </w:rPr>
        <w:t>Nine Villages, One Festival</w:t>
      </w:r>
    </w:p>
    <w:p w14:paraId="4C30FBA1" w14:textId="77777777" w:rsidR="00FD331E" w:rsidRPr="00AB1355" w:rsidRDefault="00FD331E" w:rsidP="00FD331E">
      <w:pPr>
        <w:rPr>
          <w:rFonts w:eastAsiaTheme="minorHAnsi"/>
          <w:sz w:val="32"/>
        </w:rPr>
      </w:pPr>
      <w:r w:rsidRPr="00AB1355">
        <w:rPr>
          <w:b/>
          <w:i/>
          <w:color w:val="000000"/>
          <w:sz w:val="32"/>
        </w:rPr>
        <w:t>Unearth autumn in the Macedon Ranges. A month-long exploration of events, nature experiences, autumn produce</w:t>
      </w:r>
      <w:r w:rsidRPr="00AB1355">
        <w:rPr>
          <w:rFonts w:ascii="Calibri" w:hAnsi="Calibri"/>
          <w:b/>
          <w:i/>
          <w:color w:val="000000"/>
          <w:sz w:val="32"/>
        </w:rPr>
        <w:t xml:space="preserve"> and creativity across nine unique and colourful villages.</w:t>
      </w:r>
    </w:p>
    <w:p w14:paraId="59A6358E" w14:textId="6046683F" w:rsidR="008D53D3" w:rsidRDefault="004F7B30" w:rsidP="00662DC0">
      <w:pPr>
        <w:rPr>
          <w:rFonts w:asciiTheme="majorHAnsi" w:hAnsiTheme="majorHAnsi" w:cstheme="majorHAnsi"/>
          <w:b/>
          <w:bCs/>
          <w:color w:val="404040" w:themeColor="text1" w:themeTint="BF"/>
          <w:sz w:val="32"/>
          <w:szCs w:val="32"/>
        </w:rPr>
        <w:sectPr w:rsidR="008D53D3" w:rsidSect="00064C31">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964" w:footer="708" w:gutter="0"/>
          <w:cols w:space="708"/>
          <w:docGrid w:linePitch="360"/>
        </w:sectPr>
      </w:pPr>
      <w:r w:rsidRPr="00AB1355">
        <w:rPr>
          <w:rFonts w:asciiTheme="majorHAnsi" w:hAnsiTheme="majorHAnsi" w:cstheme="majorHAnsi"/>
          <w:b/>
          <w:bCs/>
          <w:color w:val="404040" w:themeColor="text1" w:themeTint="BF"/>
          <w:sz w:val="32"/>
          <w:szCs w:val="32"/>
        </w:rPr>
        <w:t xml:space="preserve">Macedon Ranges Shire Council is calling for expressions of interest from suitably </w:t>
      </w:r>
      <w:r w:rsidRPr="008B6E5B">
        <w:rPr>
          <w:rFonts w:asciiTheme="majorHAnsi" w:hAnsiTheme="majorHAnsi" w:cstheme="majorHAnsi"/>
          <w:b/>
          <w:bCs/>
          <w:color w:val="404040" w:themeColor="text1" w:themeTint="BF"/>
          <w:sz w:val="32"/>
          <w:szCs w:val="32"/>
        </w:rPr>
        <w:t>accomplished</w:t>
      </w:r>
      <w:r w:rsidRPr="00AB1355">
        <w:rPr>
          <w:rFonts w:asciiTheme="majorHAnsi" w:hAnsiTheme="majorHAnsi" w:cstheme="majorHAnsi"/>
          <w:b/>
          <w:bCs/>
          <w:color w:val="404040" w:themeColor="text1" w:themeTint="BF"/>
          <w:sz w:val="32"/>
          <w:szCs w:val="32"/>
        </w:rPr>
        <w:t xml:space="preserve"> ar</w:t>
      </w:r>
      <w:r w:rsidRPr="008B6E5B">
        <w:rPr>
          <w:rFonts w:asciiTheme="majorHAnsi" w:hAnsiTheme="majorHAnsi" w:cstheme="majorHAnsi"/>
          <w:b/>
          <w:bCs/>
          <w:color w:val="404040" w:themeColor="text1" w:themeTint="BF"/>
          <w:sz w:val="32"/>
          <w:szCs w:val="32"/>
        </w:rPr>
        <w:t xml:space="preserve">tists to </w:t>
      </w:r>
      <w:r w:rsidR="00B72215">
        <w:rPr>
          <w:rFonts w:asciiTheme="majorHAnsi" w:hAnsiTheme="majorHAnsi" w:cstheme="majorHAnsi"/>
          <w:b/>
          <w:bCs/>
          <w:color w:val="404040" w:themeColor="text1" w:themeTint="BF"/>
          <w:sz w:val="32"/>
          <w:szCs w:val="32"/>
        </w:rPr>
        <w:t>deliver an</w:t>
      </w:r>
      <w:r w:rsidRPr="00AB1355">
        <w:rPr>
          <w:rFonts w:asciiTheme="majorHAnsi" w:hAnsiTheme="majorHAnsi" w:cstheme="majorHAnsi"/>
          <w:b/>
          <w:bCs/>
          <w:color w:val="404040" w:themeColor="text1" w:themeTint="BF"/>
          <w:sz w:val="32"/>
          <w:szCs w:val="32"/>
        </w:rPr>
        <w:t xml:space="preserve"> </w:t>
      </w:r>
      <w:r w:rsidR="00DD2DC2">
        <w:rPr>
          <w:rFonts w:asciiTheme="majorHAnsi" w:hAnsiTheme="majorHAnsi" w:cstheme="majorHAnsi"/>
          <w:b/>
          <w:bCs/>
          <w:color w:val="404040" w:themeColor="text1" w:themeTint="BF"/>
          <w:sz w:val="32"/>
          <w:szCs w:val="32"/>
        </w:rPr>
        <w:t>experience or attraction</w:t>
      </w:r>
      <w:r w:rsidRPr="00AB1355">
        <w:rPr>
          <w:rFonts w:asciiTheme="majorHAnsi" w:hAnsiTheme="majorHAnsi" w:cstheme="majorHAnsi"/>
          <w:b/>
          <w:bCs/>
          <w:color w:val="404040" w:themeColor="text1" w:themeTint="BF"/>
          <w:sz w:val="32"/>
          <w:szCs w:val="32"/>
        </w:rPr>
        <w:t xml:space="preserve"> </w:t>
      </w:r>
      <w:r w:rsidR="00C847F9">
        <w:rPr>
          <w:rFonts w:asciiTheme="majorHAnsi" w:hAnsiTheme="majorHAnsi" w:cstheme="majorHAnsi"/>
          <w:b/>
          <w:bCs/>
          <w:color w:val="404040" w:themeColor="text1" w:themeTint="BF"/>
          <w:sz w:val="32"/>
          <w:szCs w:val="32"/>
        </w:rPr>
        <w:t xml:space="preserve">for </w:t>
      </w:r>
      <w:r w:rsidRPr="00AB1355">
        <w:rPr>
          <w:rFonts w:asciiTheme="majorHAnsi" w:hAnsiTheme="majorHAnsi" w:cstheme="majorHAnsi"/>
          <w:b/>
          <w:bCs/>
          <w:color w:val="404040" w:themeColor="text1" w:themeTint="BF"/>
          <w:sz w:val="32"/>
          <w:szCs w:val="32"/>
        </w:rPr>
        <w:t>the Macedon Ranges</w:t>
      </w:r>
      <w:r w:rsidR="00B72215">
        <w:rPr>
          <w:rFonts w:asciiTheme="majorHAnsi" w:hAnsiTheme="majorHAnsi" w:cstheme="majorHAnsi"/>
          <w:b/>
          <w:bCs/>
          <w:color w:val="404040" w:themeColor="text1" w:themeTint="BF"/>
          <w:sz w:val="32"/>
          <w:szCs w:val="32"/>
        </w:rPr>
        <w:t xml:space="preserve"> Autumn Festival</w:t>
      </w:r>
      <w:r w:rsidRPr="008B6E5B">
        <w:rPr>
          <w:rFonts w:asciiTheme="majorHAnsi" w:hAnsiTheme="majorHAnsi" w:cstheme="majorHAnsi"/>
          <w:b/>
          <w:bCs/>
          <w:color w:val="404040" w:themeColor="text1" w:themeTint="BF"/>
          <w:sz w:val="32"/>
          <w:szCs w:val="32"/>
        </w:rPr>
        <w:t>.</w:t>
      </w:r>
    </w:p>
    <w:p w14:paraId="3795F419" w14:textId="33D6FC9F" w:rsidR="0008246F" w:rsidRPr="00AB1355" w:rsidRDefault="0008246F" w:rsidP="00662DC0">
      <w:pPr>
        <w:rPr>
          <w:rFonts w:ascii="Arial" w:hAnsi="Arial" w:cs="Arial"/>
          <w:b/>
          <w:color w:val="A51B1B"/>
          <w:sz w:val="36"/>
          <w:szCs w:val="32"/>
        </w:rPr>
      </w:pPr>
      <w:r w:rsidRPr="00AB1355">
        <w:rPr>
          <w:rFonts w:ascii="Arial" w:hAnsi="Arial" w:cs="Arial"/>
          <w:b/>
          <w:color w:val="A51B1B"/>
          <w:sz w:val="36"/>
          <w:szCs w:val="32"/>
        </w:rPr>
        <w:lastRenderedPageBreak/>
        <w:t>1. Introduction</w:t>
      </w:r>
    </w:p>
    <w:p w14:paraId="0EC2429E" w14:textId="77777777" w:rsidR="0008246F" w:rsidRPr="0008246F" w:rsidRDefault="0008246F" w:rsidP="00662DC0">
      <w:pPr>
        <w:rPr>
          <w:rFonts w:ascii="Arial" w:hAnsi="Arial" w:cs="Arial"/>
          <w:b/>
          <w:color w:val="404040" w:themeColor="text1" w:themeTint="BF"/>
          <w:sz w:val="32"/>
          <w:szCs w:val="32"/>
        </w:rPr>
      </w:pPr>
      <w:r w:rsidRPr="0008246F">
        <w:rPr>
          <w:rFonts w:ascii="Arial" w:hAnsi="Arial" w:cs="Arial"/>
          <w:b/>
          <w:color w:val="404040" w:themeColor="text1" w:themeTint="BF"/>
          <w:sz w:val="32"/>
          <w:szCs w:val="32"/>
        </w:rPr>
        <w:t>1.1 Project</w:t>
      </w:r>
    </w:p>
    <w:p w14:paraId="4D827194" w14:textId="0C75A090" w:rsidR="005B0854" w:rsidRDefault="0008246F" w:rsidP="00662DC0">
      <w:pPr>
        <w:rPr>
          <w:sz w:val="24"/>
          <w:szCs w:val="24"/>
        </w:rPr>
      </w:pPr>
      <w:r w:rsidRPr="00AB1355">
        <w:rPr>
          <w:sz w:val="24"/>
          <w:szCs w:val="24"/>
        </w:rPr>
        <w:t xml:space="preserve">Macedon Ranges Shire Council invites Expressions of Interest (EOI) from suitably </w:t>
      </w:r>
      <w:r w:rsidR="004F7B30" w:rsidRPr="00AB1355">
        <w:rPr>
          <w:sz w:val="24"/>
          <w:szCs w:val="24"/>
        </w:rPr>
        <w:t xml:space="preserve">accomplished </w:t>
      </w:r>
      <w:r w:rsidRPr="00AB1355">
        <w:rPr>
          <w:sz w:val="24"/>
          <w:szCs w:val="24"/>
        </w:rPr>
        <w:t xml:space="preserve">artists to undertake development and delivery of </w:t>
      </w:r>
      <w:r w:rsidR="008B6E5B">
        <w:rPr>
          <w:sz w:val="24"/>
          <w:szCs w:val="24"/>
        </w:rPr>
        <w:t>an artistic experience or attraction</w:t>
      </w:r>
      <w:r w:rsidR="00DD116D" w:rsidRPr="00AB1355">
        <w:rPr>
          <w:sz w:val="24"/>
          <w:szCs w:val="24"/>
        </w:rPr>
        <w:t xml:space="preserve"> for the 2022 Macedon Ranges Autumn Festival.</w:t>
      </w:r>
      <w:r w:rsidRPr="00AB1355">
        <w:rPr>
          <w:sz w:val="24"/>
          <w:szCs w:val="24"/>
        </w:rPr>
        <w:t xml:space="preserve"> </w:t>
      </w:r>
      <w:r w:rsidR="00DD116D" w:rsidRPr="00AB1355">
        <w:rPr>
          <w:sz w:val="24"/>
          <w:szCs w:val="24"/>
        </w:rPr>
        <w:t xml:space="preserve">The </w:t>
      </w:r>
      <w:r w:rsidR="0090724F">
        <w:rPr>
          <w:sz w:val="24"/>
          <w:szCs w:val="24"/>
        </w:rPr>
        <w:t>successful experience or attraction will be a showcase feature</w:t>
      </w:r>
      <w:r w:rsidR="00DD116D" w:rsidRPr="00AB1355">
        <w:rPr>
          <w:sz w:val="24"/>
          <w:szCs w:val="24"/>
        </w:rPr>
        <w:t xml:space="preserve">, </w:t>
      </w:r>
      <w:r w:rsidR="0090724F">
        <w:rPr>
          <w:sz w:val="24"/>
          <w:szCs w:val="24"/>
        </w:rPr>
        <w:t xml:space="preserve">to be </w:t>
      </w:r>
      <w:r w:rsidR="00486F3A" w:rsidRPr="00AB1355">
        <w:rPr>
          <w:sz w:val="24"/>
          <w:szCs w:val="24"/>
        </w:rPr>
        <w:t xml:space="preserve">accessible </w:t>
      </w:r>
      <w:r w:rsidR="0090724F">
        <w:rPr>
          <w:sz w:val="24"/>
          <w:szCs w:val="24"/>
        </w:rPr>
        <w:t>for the duration of the festival.</w:t>
      </w:r>
    </w:p>
    <w:p w14:paraId="0B2EAD1C" w14:textId="0C2343F2" w:rsidR="003416E1" w:rsidRPr="00AB1355" w:rsidRDefault="003416E1" w:rsidP="00662DC0">
      <w:pPr>
        <w:rPr>
          <w:sz w:val="24"/>
          <w:szCs w:val="24"/>
        </w:rPr>
      </w:pPr>
      <w:r>
        <w:rPr>
          <w:sz w:val="24"/>
          <w:szCs w:val="24"/>
        </w:rPr>
        <w:t>A total fun</w:t>
      </w:r>
      <w:r w:rsidR="0090724F">
        <w:rPr>
          <w:sz w:val="24"/>
          <w:szCs w:val="24"/>
        </w:rPr>
        <w:t>ding pool of $20,000 is available to the successful applicant.</w:t>
      </w:r>
    </w:p>
    <w:p w14:paraId="204C0DDD" w14:textId="77777777" w:rsidR="005B0854" w:rsidRPr="00AB1355" w:rsidRDefault="005B0854" w:rsidP="00662DC0">
      <w:pPr>
        <w:rPr>
          <w:sz w:val="24"/>
          <w:szCs w:val="24"/>
        </w:rPr>
      </w:pPr>
      <w:r w:rsidRPr="00AB1355">
        <w:rPr>
          <w:sz w:val="24"/>
          <w:szCs w:val="24"/>
        </w:rPr>
        <w:t>Ex</w:t>
      </w:r>
      <w:r w:rsidR="005E0C01" w:rsidRPr="00AB1355">
        <w:rPr>
          <w:sz w:val="24"/>
          <w:szCs w:val="24"/>
        </w:rPr>
        <w:t>amples of the types of ex</w:t>
      </w:r>
      <w:r w:rsidRPr="00AB1355">
        <w:rPr>
          <w:sz w:val="24"/>
          <w:szCs w:val="24"/>
        </w:rPr>
        <w:t xml:space="preserve">periences </w:t>
      </w:r>
      <w:r w:rsidR="005E0C01" w:rsidRPr="00AB1355">
        <w:rPr>
          <w:sz w:val="24"/>
          <w:szCs w:val="24"/>
        </w:rPr>
        <w:t>we are seeking include</w:t>
      </w:r>
      <w:r w:rsidR="0008246F" w:rsidRPr="00AB1355">
        <w:rPr>
          <w:sz w:val="24"/>
          <w:szCs w:val="24"/>
        </w:rPr>
        <w:t xml:space="preserve">, </w:t>
      </w:r>
      <w:r w:rsidR="0008246F" w:rsidRPr="00AB1355">
        <w:rPr>
          <w:b/>
          <w:sz w:val="24"/>
          <w:szCs w:val="24"/>
        </w:rPr>
        <w:t>but are not restricted to</w:t>
      </w:r>
      <w:r w:rsidR="0008246F" w:rsidRPr="00AB1355">
        <w:rPr>
          <w:sz w:val="24"/>
          <w:szCs w:val="24"/>
        </w:rPr>
        <w:t xml:space="preserve">: </w:t>
      </w:r>
    </w:p>
    <w:p w14:paraId="20BC9B9F" w14:textId="77777777" w:rsidR="005B0854" w:rsidRPr="00AB1355" w:rsidRDefault="005B0854" w:rsidP="005B0854">
      <w:pPr>
        <w:ind w:left="720"/>
        <w:rPr>
          <w:sz w:val="24"/>
          <w:szCs w:val="24"/>
        </w:rPr>
      </w:pPr>
      <w:r w:rsidRPr="00AB1355">
        <w:rPr>
          <w:sz w:val="24"/>
          <w:szCs w:val="24"/>
        </w:rPr>
        <w:t>• Sculpture</w:t>
      </w:r>
      <w:r w:rsidR="00DD116D" w:rsidRPr="00AB1355">
        <w:rPr>
          <w:sz w:val="24"/>
          <w:szCs w:val="24"/>
        </w:rPr>
        <w:t xml:space="preserve"> or mural trai</w:t>
      </w:r>
      <w:r w:rsidRPr="00AB1355">
        <w:rPr>
          <w:sz w:val="24"/>
          <w:szCs w:val="24"/>
        </w:rPr>
        <w:t>ls</w:t>
      </w:r>
    </w:p>
    <w:p w14:paraId="7EAAEF69" w14:textId="77777777" w:rsidR="005B0854" w:rsidRPr="00AB1355" w:rsidRDefault="0008246F" w:rsidP="005B0854">
      <w:pPr>
        <w:ind w:left="720"/>
        <w:rPr>
          <w:sz w:val="24"/>
          <w:szCs w:val="24"/>
        </w:rPr>
      </w:pPr>
      <w:r w:rsidRPr="00AB1355">
        <w:rPr>
          <w:sz w:val="24"/>
          <w:szCs w:val="24"/>
        </w:rPr>
        <w:t>• S</w:t>
      </w:r>
      <w:r w:rsidR="005B0854" w:rsidRPr="00AB1355">
        <w:rPr>
          <w:sz w:val="24"/>
          <w:szCs w:val="24"/>
        </w:rPr>
        <w:t>ound, light or multimedia trails</w:t>
      </w:r>
    </w:p>
    <w:p w14:paraId="7EAF8860" w14:textId="77777777" w:rsidR="005B0854" w:rsidRPr="00AB1355" w:rsidRDefault="0008246F" w:rsidP="005B0854">
      <w:pPr>
        <w:ind w:left="720"/>
        <w:rPr>
          <w:sz w:val="24"/>
          <w:szCs w:val="24"/>
        </w:rPr>
      </w:pPr>
      <w:r w:rsidRPr="00AB1355">
        <w:rPr>
          <w:sz w:val="24"/>
          <w:szCs w:val="24"/>
        </w:rPr>
        <w:t xml:space="preserve">• </w:t>
      </w:r>
      <w:r w:rsidR="005B0854" w:rsidRPr="00AB1355">
        <w:rPr>
          <w:sz w:val="24"/>
          <w:szCs w:val="24"/>
        </w:rPr>
        <w:t>Shire wide scavenger hunt</w:t>
      </w:r>
    </w:p>
    <w:p w14:paraId="2F0FC72F" w14:textId="77777777" w:rsidR="005B0854" w:rsidRPr="00AB1355" w:rsidRDefault="005B0854" w:rsidP="005B0854">
      <w:pPr>
        <w:ind w:left="720"/>
        <w:rPr>
          <w:sz w:val="24"/>
          <w:szCs w:val="24"/>
        </w:rPr>
      </w:pPr>
      <w:r w:rsidRPr="00AB1355">
        <w:rPr>
          <w:sz w:val="24"/>
          <w:szCs w:val="24"/>
        </w:rPr>
        <w:t xml:space="preserve">• </w:t>
      </w:r>
      <w:r w:rsidR="00DD116D" w:rsidRPr="00AB1355">
        <w:rPr>
          <w:sz w:val="24"/>
          <w:szCs w:val="24"/>
        </w:rPr>
        <w:t>Town and village</w:t>
      </w:r>
      <w:r w:rsidRPr="00AB1355">
        <w:rPr>
          <w:sz w:val="24"/>
          <w:szCs w:val="24"/>
        </w:rPr>
        <w:t xml:space="preserve"> activations </w:t>
      </w:r>
    </w:p>
    <w:p w14:paraId="0B5916BE" w14:textId="77777777" w:rsidR="005B0854" w:rsidRPr="00AB1355" w:rsidRDefault="1EFBF484" w:rsidP="00662DC0">
      <w:pPr>
        <w:rPr>
          <w:sz w:val="24"/>
          <w:szCs w:val="24"/>
        </w:rPr>
      </w:pPr>
      <w:r w:rsidRPr="00AB1355">
        <w:rPr>
          <w:sz w:val="24"/>
          <w:szCs w:val="24"/>
        </w:rPr>
        <w:t xml:space="preserve">The artwork </w:t>
      </w:r>
      <w:r w:rsidR="4E44E3FC" w:rsidRPr="00AB1355">
        <w:rPr>
          <w:sz w:val="24"/>
          <w:szCs w:val="24"/>
        </w:rPr>
        <w:t xml:space="preserve">or activity </w:t>
      </w:r>
      <w:r w:rsidR="005E0C01" w:rsidRPr="00AB1355">
        <w:rPr>
          <w:sz w:val="24"/>
          <w:szCs w:val="24"/>
        </w:rPr>
        <w:t xml:space="preserve">should aim to </w:t>
      </w:r>
      <w:r w:rsidRPr="00AB1355">
        <w:rPr>
          <w:sz w:val="24"/>
          <w:szCs w:val="24"/>
        </w:rPr>
        <w:t xml:space="preserve">inspire </w:t>
      </w:r>
      <w:r w:rsidR="4E44E3FC" w:rsidRPr="00AB1355">
        <w:rPr>
          <w:sz w:val="24"/>
          <w:szCs w:val="24"/>
        </w:rPr>
        <w:t>locals and visitors</w:t>
      </w:r>
      <w:r w:rsidRPr="00AB1355">
        <w:rPr>
          <w:sz w:val="24"/>
          <w:szCs w:val="24"/>
        </w:rPr>
        <w:t xml:space="preserve"> </w:t>
      </w:r>
      <w:r w:rsidR="4E44E3FC" w:rsidRPr="00AB1355">
        <w:rPr>
          <w:sz w:val="24"/>
          <w:szCs w:val="24"/>
        </w:rPr>
        <w:t xml:space="preserve">to </w:t>
      </w:r>
      <w:r w:rsidR="5627AF0B" w:rsidRPr="00AB1355">
        <w:rPr>
          <w:sz w:val="24"/>
          <w:szCs w:val="24"/>
        </w:rPr>
        <w:t xml:space="preserve">explore </w:t>
      </w:r>
      <w:r w:rsidR="4E44E3FC" w:rsidRPr="00AB1355">
        <w:rPr>
          <w:sz w:val="24"/>
          <w:szCs w:val="24"/>
        </w:rPr>
        <w:t>the Macedon Ranges beyond already popular tourist attractions in the shire</w:t>
      </w:r>
      <w:r w:rsidR="3732F66B" w:rsidRPr="00AB1355">
        <w:rPr>
          <w:sz w:val="24"/>
          <w:szCs w:val="24"/>
        </w:rPr>
        <w:t>. S</w:t>
      </w:r>
      <w:r w:rsidR="5627AF0B" w:rsidRPr="00AB1355">
        <w:rPr>
          <w:sz w:val="24"/>
          <w:szCs w:val="24"/>
        </w:rPr>
        <w:t>uccessful expressions of interest</w:t>
      </w:r>
      <w:r w:rsidRPr="00AB1355">
        <w:rPr>
          <w:sz w:val="24"/>
          <w:szCs w:val="24"/>
        </w:rPr>
        <w:t xml:space="preserve"> will reflect </w:t>
      </w:r>
      <w:r w:rsidR="4E44E3FC" w:rsidRPr="00AB1355">
        <w:rPr>
          <w:sz w:val="24"/>
          <w:szCs w:val="24"/>
        </w:rPr>
        <w:t>the Macedon Ranges Autumn Festival’</w:t>
      </w:r>
      <w:r w:rsidR="5627AF0B" w:rsidRPr="00AB1355">
        <w:rPr>
          <w:sz w:val="24"/>
          <w:szCs w:val="24"/>
        </w:rPr>
        <w:t xml:space="preserve">s </w:t>
      </w:r>
      <w:r w:rsidR="005E0C01" w:rsidRPr="00AB1355">
        <w:rPr>
          <w:sz w:val="24"/>
          <w:szCs w:val="24"/>
        </w:rPr>
        <w:t xml:space="preserve">call to action, </w:t>
      </w:r>
      <w:r w:rsidR="5627AF0B" w:rsidRPr="00AB1355">
        <w:rPr>
          <w:sz w:val="24"/>
          <w:szCs w:val="24"/>
        </w:rPr>
        <w:t xml:space="preserve">to </w:t>
      </w:r>
      <w:r w:rsidR="005E0C01" w:rsidRPr="00AB1355">
        <w:rPr>
          <w:sz w:val="24"/>
          <w:szCs w:val="24"/>
        </w:rPr>
        <w:t>“</w:t>
      </w:r>
      <w:r w:rsidR="5627AF0B" w:rsidRPr="00AB1355">
        <w:rPr>
          <w:sz w:val="24"/>
          <w:szCs w:val="24"/>
        </w:rPr>
        <w:t>unearth autumn in the Macedon Ranges</w:t>
      </w:r>
      <w:r w:rsidR="005E0C01" w:rsidRPr="00AB1355">
        <w:rPr>
          <w:sz w:val="24"/>
          <w:szCs w:val="24"/>
        </w:rPr>
        <w:t>”</w:t>
      </w:r>
      <w:r w:rsidR="5627AF0B" w:rsidRPr="00AB1355">
        <w:rPr>
          <w:sz w:val="24"/>
          <w:szCs w:val="24"/>
        </w:rPr>
        <w:t xml:space="preserve">, and </w:t>
      </w:r>
      <w:r w:rsidR="0076606B">
        <w:rPr>
          <w:sz w:val="24"/>
          <w:szCs w:val="24"/>
        </w:rPr>
        <w:t>align to one of the brand pillars that celebrate the uniqueness of the Macedon Ranges.</w:t>
      </w:r>
    </w:p>
    <w:p w14:paraId="73CA2121" w14:textId="77777777" w:rsidR="00FD331E" w:rsidRPr="00AB1355" w:rsidRDefault="5627AF0B" w:rsidP="00FD331E">
      <w:pPr>
        <w:ind w:firstLine="720"/>
        <w:rPr>
          <w:sz w:val="24"/>
          <w:szCs w:val="24"/>
        </w:rPr>
      </w:pPr>
      <w:r w:rsidRPr="00AB1355">
        <w:rPr>
          <w:sz w:val="24"/>
          <w:szCs w:val="24"/>
        </w:rPr>
        <w:t xml:space="preserve">• </w:t>
      </w:r>
      <w:r w:rsidR="6774C263" w:rsidRPr="00AB1355">
        <w:rPr>
          <w:sz w:val="24"/>
          <w:szCs w:val="24"/>
        </w:rPr>
        <w:t>Arts, culture and makers</w:t>
      </w:r>
    </w:p>
    <w:p w14:paraId="2C65F257" w14:textId="77777777" w:rsidR="00FD331E" w:rsidRPr="00AB1355" w:rsidRDefault="6774C263" w:rsidP="4E7703F4">
      <w:pPr>
        <w:ind w:left="720"/>
        <w:rPr>
          <w:sz w:val="24"/>
          <w:szCs w:val="24"/>
        </w:rPr>
      </w:pPr>
      <w:r w:rsidRPr="00AB1355">
        <w:rPr>
          <w:sz w:val="24"/>
          <w:szCs w:val="24"/>
        </w:rPr>
        <w:t xml:space="preserve">• </w:t>
      </w:r>
      <w:r w:rsidR="5627AF0B" w:rsidRPr="00AB1355">
        <w:rPr>
          <w:sz w:val="24"/>
          <w:szCs w:val="24"/>
        </w:rPr>
        <w:t>Nature and the outdoors</w:t>
      </w:r>
    </w:p>
    <w:p w14:paraId="5E0EB71D" w14:textId="77777777" w:rsidR="00FD331E" w:rsidRPr="00AB1355" w:rsidRDefault="00FD331E" w:rsidP="00FD331E">
      <w:pPr>
        <w:ind w:left="720"/>
        <w:rPr>
          <w:sz w:val="24"/>
          <w:szCs w:val="24"/>
        </w:rPr>
      </w:pPr>
      <w:r w:rsidRPr="00AB1355">
        <w:rPr>
          <w:sz w:val="24"/>
          <w:szCs w:val="24"/>
        </w:rPr>
        <w:t>• Historic villages and rural landscapes</w:t>
      </w:r>
    </w:p>
    <w:p w14:paraId="4137C1F7" w14:textId="77777777" w:rsidR="00C411B7" w:rsidRDefault="5627AF0B" w:rsidP="00FD331E">
      <w:pPr>
        <w:ind w:firstLine="720"/>
        <w:rPr>
          <w:sz w:val="24"/>
          <w:szCs w:val="24"/>
        </w:rPr>
      </w:pPr>
      <w:r w:rsidRPr="00AB1355">
        <w:rPr>
          <w:sz w:val="24"/>
          <w:szCs w:val="24"/>
        </w:rPr>
        <w:t>• Food, wine and ferments</w:t>
      </w:r>
    </w:p>
    <w:p w14:paraId="311E8656" w14:textId="3B6E0785" w:rsidR="00C847F9" w:rsidRDefault="002F4C30" w:rsidP="00C847F9">
      <w:pPr>
        <w:pStyle w:val="ListParagraph"/>
        <w:spacing w:line="276" w:lineRule="auto"/>
        <w:ind w:left="0"/>
        <w:rPr>
          <w:sz w:val="24"/>
          <w:szCs w:val="24"/>
        </w:rPr>
      </w:pPr>
      <w:r w:rsidRPr="008B6E5B">
        <w:rPr>
          <w:sz w:val="24"/>
          <w:szCs w:val="24"/>
        </w:rPr>
        <w:t xml:space="preserve">The commission will </w:t>
      </w:r>
      <w:r w:rsidRPr="00716BA4">
        <w:rPr>
          <w:sz w:val="24"/>
          <w:szCs w:val="24"/>
        </w:rPr>
        <w:t xml:space="preserve">be a </w:t>
      </w:r>
      <w:r w:rsidRPr="00716BA4">
        <w:rPr>
          <w:bCs/>
          <w:sz w:val="24"/>
          <w:szCs w:val="24"/>
        </w:rPr>
        <w:t>two-stage process</w:t>
      </w:r>
      <w:r w:rsidR="00716BA4">
        <w:rPr>
          <w:sz w:val="24"/>
          <w:szCs w:val="24"/>
        </w:rPr>
        <w:t>. S</w:t>
      </w:r>
      <w:r w:rsidR="00716BA4" w:rsidRPr="00716BA4">
        <w:rPr>
          <w:sz w:val="24"/>
          <w:szCs w:val="24"/>
        </w:rPr>
        <w:t>uccessful applicants to the EOI will be inv</w:t>
      </w:r>
      <w:r w:rsidR="00C847F9">
        <w:rPr>
          <w:sz w:val="24"/>
          <w:szCs w:val="24"/>
        </w:rPr>
        <w:t>ited to prepare a full proposal. The assessment will include a peer review and panel assessment to select the preferred proposal.</w:t>
      </w:r>
    </w:p>
    <w:p w14:paraId="3F1B12AE" w14:textId="6E9A50E6" w:rsidR="00FD331E" w:rsidRDefault="00C411B7" w:rsidP="00D738CB">
      <w:r>
        <w:br w:type="page"/>
      </w:r>
    </w:p>
    <w:p w14:paraId="0CA86752" w14:textId="77777777" w:rsidR="00C411B7" w:rsidRPr="0008246F" w:rsidRDefault="00C411B7" w:rsidP="00C411B7">
      <w:pPr>
        <w:rPr>
          <w:rFonts w:ascii="Arial" w:hAnsi="Arial" w:cs="Arial"/>
          <w:b/>
          <w:color w:val="404040" w:themeColor="text1" w:themeTint="BF"/>
          <w:sz w:val="32"/>
          <w:szCs w:val="32"/>
        </w:rPr>
      </w:pPr>
      <w:r w:rsidRPr="0008246F">
        <w:rPr>
          <w:rFonts w:ascii="Arial" w:hAnsi="Arial" w:cs="Arial"/>
          <w:b/>
          <w:color w:val="404040" w:themeColor="text1" w:themeTint="BF"/>
          <w:sz w:val="32"/>
          <w:szCs w:val="32"/>
        </w:rPr>
        <w:lastRenderedPageBreak/>
        <w:t>1.</w:t>
      </w:r>
      <w:r>
        <w:rPr>
          <w:rFonts w:ascii="Arial" w:hAnsi="Arial" w:cs="Arial"/>
          <w:b/>
          <w:color w:val="404040" w:themeColor="text1" w:themeTint="BF"/>
          <w:sz w:val="32"/>
          <w:szCs w:val="32"/>
        </w:rPr>
        <w:t xml:space="preserve">2 Background and </w:t>
      </w:r>
      <w:r w:rsidR="000B65BA">
        <w:rPr>
          <w:rFonts w:ascii="Arial" w:hAnsi="Arial" w:cs="Arial"/>
          <w:b/>
          <w:color w:val="404040" w:themeColor="text1" w:themeTint="BF"/>
          <w:sz w:val="32"/>
          <w:szCs w:val="32"/>
        </w:rPr>
        <w:t>objectives of the festival</w:t>
      </w:r>
    </w:p>
    <w:p w14:paraId="33905A8E" w14:textId="77777777" w:rsidR="00C411B7" w:rsidRPr="008B6E5B" w:rsidRDefault="3732F66B" w:rsidP="00E74895">
      <w:pPr>
        <w:rPr>
          <w:sz w:val="24"/>
          <w:szCs w:val="24"/>
        </w:rPr>
      </w:pPr>
      <w:r w:rsidRPr="008B6E5B">
        <w:rPr>
          <w:sz w:val="24"/>
          <w:szCs w:val="24"/>
        </w:rPr>
        <w:t>Macedon Ranges has grown its reputation as a preferred destination in autumn due to its favourable climate, vibrant autumn colours and close proximity to Melbourne. Thousands of visitors now flock to Macedon’s Honour Avenue and Mount Macedon open gardens every April to enjoy the spectacle of autumn leaves.</w:t>
      </w:r>
    </w:p>
    <w:p w14:paraId="43EEC20B" w14:textId="77777777" w:rsidR="00C411B7" w:rsidRPr="008B6E5B" w:rsidRDefault="00C411B7" w:rsidP="00E74895">
      <w:pPr>
        <w:rPr>
          <w:sz w:val="24"/>
          <w:szCs w:val="24"/>
        </w:rPr>
      </w:pPr>
      <w:r w:rsidRPr="008B6E5B">
        <w:rPr>
          <w:sz w:val="24"/>
          <w:szCs w:val="24"/>
        </w:rPr>
        <w:t xml:space="preserve">In 2021 Council delivered the inaugural Autumn Festival as one of its primary measures to assist with visitor dispersal, grow destination awareness and ensure economic benefits are maximised to advantage </w:t>
      </w:r>
      <w:r w:rsidRPr="008B6E5B">
        <w:rPr>
          <w:sz w:val="24"/>
          <w:szCs w:val="24"/>
          <w:u w:val="single"/>
        </w:rPr>
        <w:t>all</w:t>
      </w:r>
      <w:r w:rsidRPr="008B6E5B">
        <w:rPr>
          <w:sz w:val="24"/>
          <w:szCs w:val="24"/>
        </w:rPr>
        <w:t xml:space="preserve"> businesses across the shire.</w:t>
      </w:r>
    </w:p>
    <w:p w14:paraId="3996EC46" w14:textId="0E50C09D" w:rsidR="6D7D6EBC" w:rsidRPr="008B6E5B" w:rsidRDefault="6D7D6EBC" w:rsidP="2368E26B">
      <w:pPr>
        <w:rPr>
          <w:sz w:val="24"/>
          <w:szCs w:val="24"/>
        </w:rPr>
      </w:pPr>
      <w:r w:rsidRPr="008B6E5B">
        <w:rPr>
          <w:sz w:val="24"/>
          <w:szCs w:val="24"/>
        </w:rPr>
        <w:t>Feedback from community surveys has indicated a desire for art-themed experiences</w:t>
      </w:r>
      <w:r w:rsidR="1FD95948" w:rsidRPr="008B6E5B">
        <w:rPr>
          <w:sz w:val="24"/>
          <w:szCs w:val="24"/>
        </w:rPr>
        <w:t xml:space="preserve"> in the 2022 festival program</w:t>
      </w:r>
      <w:r w:rsidRPr="008B6E5B">
        <w:rPr>
          <w:sz w:val="24"/>
          <w:szCs w:val="24"/>
        </w:rPr>
        <w:t xml:space="preserve">. </w:t>
      </w:r>
      <w:r w:rsidR="376A1AAE" w:rsidRPr="008B6E5B">
        <w:rPr>
          <w:sz w:val="24"/>
          <w:szCs w:val="24"/>
        </w:rPr>
        <w:t>It</w:t>
      </w:r>
      <w:r w:rsidRPr="008B6E5B">
        <w:rPr>
          <w:sz w:val="24"/>
          <w:szCs w:val="24"/>
        </w:rPr>
        <w:t xml:space="preserve"> is also recognised that </w:t>
      </w:r>
      <w:r w:rsidR="5B2E5F88" w:rsidRPr="008B6E5B">
        <w:rPr>
          <w:sz w:val="24"/>
          <w:szCs w:val="24"/>
        </w:rPr>
        <w:t xml:space="preserve">while events and activities </w:t>
      </w:r>
      <w:r w:rsidR="491877D2" w:rsidRPr="008B6E5B">
        <w:rPr>
          <w:sz w:val="24"/>
          <w:szCs w:val="24"/>
        </w:rPr>
        <w:t>on</w:t>
      </w:r>
      <w:r w:rsidR="5B2E5F88" w:rsidRPr="008B6E5B">
        <w:rPr>
          <w:sz w:val="24"/>
          <w:szCs w:val="24"/>
        </w:rPr>
        <w:t xml:space="preserve"> the festival program help contribute to local business COVID-recovery, </w:t>
      </w:r>
      <w:r w:rsidR="3EA199A4" w:rsidRPr="008B6E5B">
        <w:rPr>
          <w:sz w:val="24"/>
          <w:szCs w:val="24"/>
        </w:rPr>
        <w:t xml:space="preserve">support </w:t>
      </w:r>
      <w:r w:rsidR="5B9081CA" w:rsidRPr="008B6E5B">
        <w:rPr>
          <w:sz w:val="24"/>
          <w:szCs w:val="24"/>
        </w:rPr>
        <w:t xml:space="preserve">and recognition of our vibrant creative community </w:t>
      </w:r>
      <w:r w:rsidR="25C90ED9" w:rsidRPr="008B6E5B">
        <w:rPr>
          <w:sz w:val="24"/>
          <w:szCs w:val="24"/>
        </w:rPr>
        <w:t>is also</w:t>
      </w:r>
      <w:r w:rsidR="4D216AB8" w:rsidRPr="008B6E5B">
        <w:rPr>
          <w:sz w:val="24"/>
          <w:szCs w:val="24"/>
        </w:rPr>
        <w:t xml:space="preserve"> </w:t>
      </w:r>
      <w:r w:rsidR="39497156" w:rsidRPr="008B6E5B">
        <w:rPr>
          <w:sz w:val="24"/>
          <w:szCs w:val="24"/>
        </w:rPr>
        <w:t>a priority.</w:t>
      </w:r>
      <w:r w:rsidR="4D216AB8" w:rsidRPr="008B6E5B">
        <w:rPr>
          <w:sz w:val="24"/>
          <w:szCs w:val="24"/>
        </w:rPr>
        <w:t xml:space="preserve"> </w:t>
      </w:r>
    </w:p>
    <w:p w14:paraId="6DF30FD2" w14:textId="06D87B13" w:rsidR="00C411B7" w:rsidRPr="008B6E5B" w:rsidRDefault="3732F66B" w:rsidP="00E74895">
      <w:pPr>
        <w:rPr>
          <w:sz w:val="24"/>
          <w:szCs w:val="24"/>
        </w:rPr>
      </w:pPr>
      <w:r w:rsidRPr="008B6E5B">
        <w:rPr>
          <w:sz w:val="24"/>
          <w:szCs w:val="24"/>
        </w:rPr>
        <w:t xml:space="preserve">The </w:t>
      </w:r>
      <w:r w:rsidR="7ED66358" w:rsidRPr="008B6E5B">
        <w:rPr>
          <w:sz w:val="24"/>
          <w:szCs w:val="24"/>
        </w:rPr>
        <w:t xml:space="preserve">purpose </w:t>
      </w:r>
      <w:r w:rsidRPr="008B6E5B">
        <w:rPr>
          <w:sz w:val="24"/>
          <w:szCs w:val="24"/>
        </w:rPr>
        <w:t xml:space="preserve">of this EOI is to </w:t>
      </w:r>
      <w:r w:rsidR="7ED66358" w:rsidRPr="008B6E5B">
        <w:rPr>
          <w:sz w:val="24"/>
          <w:szCs w:val="24"/>
        </w:rPr>
        <w:t xml:space="preserve">support the development and delivery of </w:t>
      </w:r>
      <w:r w:rsidR="0787EECC" w:rsidRPr="008B6E5B">
        <w:rPr>
          <w:sz w:val="24"/>
          <w:szCs w:val="24"/>
        </w:rPr>
        <w:t>creative</w:t>
      </w:r>
      <w:r w:rsidR="499193B4" w:rsidRPr="008B6E5B">
        <w:rPr>
          <w:sz w:val="24"/>
          <w:szCs w:val="24"/>
        </w:rPr>
        <w:t xml:space="preserve"> </w:t>
      </w:r>
      <w:r w:rsidR="00DD2DC2">
        <w:rPr>
          <w:sz w:val="24"/>
          <w:szCs w:val="24"/>
        </w:rPr>
        <w:t>experiences and/or activities</w:t>
      </w:r>
      <w:r w:rsidRPr="008B6E5B">
        <w:rPr>
          <w:sz w:val="24"/>
          <w:szCs w:val="24"/>
        </w:rPr>
        <w:t xml:space="preserve"> that will delight and engage locals and visitors alike</w:t>
      </w:r>
      <w:r w:rsidR="7FEDFBC7" w:rsidRPr="008B6E5B">
        <w:rPr>
          <w:sz w:val="24"/>
          <w:szCs w:val="24"/>
        </w:rPr>
        <w:t xml:space="preserve">, and </w:t>
      </w:r>
      <w:r w:rsidRPr="008B6E5B">
        <w:rPr>
          <w:sz w:val="24"/>
          <w:szCs w:val="24"/>
        </w:rPr>
        <w:t xml:space="preserve">encourage </w:t>
      </w:r>
      <w:r w:rsidR="7FEDFBC7" w:rsidRPr="008B6E5B">
        <w:rPr>
          <w:sz w:val="24"/>
          <w:szCs w:val="24"/>
        </w:rPr>
        <w:t>them to explore the shire</w:t>
      </w:r>
      <w:r w:rsidR="0BCCDA8D" w:rsidRPr="008B6E5B">
        <w:rPr>
          <w:sz w:val="24"/>
          <w:szCs w:val="24"/>
        </w:rPr>
        <w:t xml:space="preserve">, beyond Honour Avenue and Mount Macedon, </w:t>
      </w:r>
      <w:r w:rsidR="7ED66358" w:rsidRPr="008B6E5B">
        <w:rPr>
          <w:sz w:val="24"/>
          <w:szCs w:val="24"/>
        </w:rPr>
        <w:t xml:space="preserve">during the </w:t>
      </w:r>
      <w:r w:rsidR="138B213B" w:rsidRPr="008B6E5B">
        <w:rPr>
          <w:sz w:val="24"/>
          <w:szCs w:val="24"/>
        </w:rPr>
        <w:t>f</w:t>
      </w:r>
      <w:r w:rsidR="7ED66358" w:rsidRPr="008B6E5B">
        <w:rPr>
          <w:sz w:val="24"/>
          <w:szCs w:val="24"/>
        </w:rPr>
        <w:t>estival.</w:t>
      </w:r>
    </w:p>
    <w:p w14:paraId="20B2D5B1" w14:textId="77777777" w:rsidR="00D738CB" w:rsidRDefault="00D738CB" w:rsidP="00E74895">
      <w:pPr>
        <w:rPr>
          <w:rFonts w:ascii="Arial" w:hAnsi="Arial" w:cs="Arial"/>
          <w:b/>
          <w:color w:val="404040" w:themeColor="text1" w:themeTint="BF"/>
          <w:sz w:val="32"/>
          <w:szCs w:val="32"/>
        </w:rPr>
      </w:pPr>
    </w:p>
    <w:p w14:paraId="07BC9815" w14:textId="250DEA5C" w:rsidR="00D84566" w:rsidRDefault="00D84566" w:rsidP="00E74895">
      <w:pPr>
        <w:rPr>
          <w:rFonts w:ascii="Arial" w:hAnsi="Arial" w:cs="Arial"/>
          <w:b/>
          <w:color w:val="404040" w:themeColor="text1" w:themeTint="BF"/>
          <w:sz w:val="32"/>
          <w:szCs w:val="32"/>
        </w:rPr>
      </w:pPr>
      <w:r w:rsidRPr="0008246F">
        <w:rPr>
          <w:rFonts w:ascii="Arial" w:hAnsi="Arial" w:cs="Arial"/>
          <w:b/>
          <w:color w:val="404040" w:themeColor="text1" w:themeTint="BF"/>
          <w:sz w:val="32"/>
          <w:szCs w:val="32"/>
        </w:rPr>
        <w:t>1.</w:t>
      </w:r>
      <w:r w:rsidR="00783A50">
        <w:rPr>
          <w:rFonts w:ascii="Arial" w:hAnsi="Arial" w:cs="Arial"/>
          <w:b/>
          <w:color w:val="404040" w:themeColor="text1" w:themeTint="BF"/>
          <w:sz w:val="32"/>
          <w:szCs w:val="32"/>
        </w:rPr>
        <w:t>3 E</w:t>
      </w:r>
      <w:r>
        <w:rPr>
          <w:rFonts w:ascii="Arial" w:hAnsi="Arial" w:cs="Arial"/>
          <w:b/>
          <w:color w:val="404040" w:themeColor="text1" w:themeTint="BF"/>
          <w:sz w:val="32"/>
          <w:szCs w:val="32"/>
        </w:rPr>
        <w:t>xpression of interest</w:t>
      </w:r>
      <w:r w:rsidR="00783A50">
        <w:rPr>
          <w:rFonts w:ascii="Arial" w:hAnsi="Arial" w:cs="Arial"/>
          <w:b/>
          <w:color w:val="404040" w:themeColor="text1" w:themeTint="BF"/>
          <w:sz w:val="32"/>
          <w:szCs w:val="32"/>
        </w:rPr>
        <w:t xml:space="preserve"> opportunity</w:t>
      </w:r>
    </w:p>
    <w:p w14:paraId="69231A9E" w14:textId="0CC53408" w:rsidR="00D84566" w:rsidRPr="008B6E5B" w:rsidRDefault="00D84566" w:rsidP="00AB1355">
      <w:pPr>
        <w:rPr>
          <w:sz w:val="24"/>
          <w:szCs w:val="24"/>
        </w:rPr>
      </w:pPr>
      <w:r w:rsidRPr="008B6E5B">
        <w:rPr>
          <w:sz w:val="24"/>
          <w:szCs w:val="24"/>
        </w:rPr>
        <w:t xml:space="preserve">The purpose of this EOI is to: </w:t>
      </w:r>
    </w:p>
    <w:p w14:paraId="02C11A0F" w14:textId="4F572383" w:rsidR="00D84566" w:rsidRPr="008B6E5B" w:rsidRDefault="00D84566" w:rsidP="00AB1355">
      <w:pPr>
        <w:rPr>
          <w:sz w:val="24"/>
          <w:szCs w:val="24"/>
        </w:rPr>
      </w:pPr>
      <w:r w:rsidRPr="008B6E5B">
        <w:rPr>
          <w:sz w:val="24"/>
          <w:szCs w:val="24"/>
        </w:rPr>
        <w:t xml:space="preserve">• </w:t>
      </w:r>
      <w:r w:rsidR="00783A50">
        <w:rPr>
          <w:sz w:val="24"/>
          <w:szCs w:val="24"/>
        </w:rPr>
        <w:t xml:space="preserve">Inform </w:t>
      </w:r>
      <w:r w:rsidRPr="008B6E5B">
        <w:rPr>
          <w:sz w:val="24"/>
          <w:szCs w:val="24"/>
        </w:rPr>
        <w:t xml:space="preserve">artists </w:t>
      </w:r>
      <w:r w:rsidR="00783A50">
        <w:rPr>
          <w:sz w:val="24"/>
          <w:szCs w:val="24"/>
        </w:rPr>
        <w:t>of the opportunity</w:t>
      </w:r>
      <w:r w:rsidRPr="008B6E5B">
        <w:rPr>
          <w:sz w:val="24"/>
          <w:szCs w:val="24"/>
        </w:rPr>
        <w:t>;</w:t>
      </w:r>
    </w:p>
    <w:p w14:paraId="45117230" w14:textId="0A23717B" w:rsidR="00D84566" w:rsidRPr="008B6E5B" w:rsidRDefault="00783A50" w:rsidP="00AB1355">
      <w:pPr>
        <w:rPr>
          <w:sz w:val="24"/>
          <w:szCs w:val="24"/>
        </w:rPr>
      </w:pPr>
      <w:r>
        <w:rPr>
          <w:sz w:val="24"/>
          <w:szCs w:val="24"/>
        </w:rPr>
        <w:t>• Invite</w:t>
      </w:r>
      <w:r w:rsidR="00D84566" w:rsidRPr="008B6E5B">
        <w:rPr>
          <w:sz w:val="24"/>
          <w:szCs w:val="24"/>
        </w:rPr>
        <w:t xml:space="preserve"> potential artists </w:t>
      </w:r>
      <w:r>
        <w:rPr>
          <w:sz w:val="24"/>
          <w:szCs w:val="24"/>
        </w:rPr>
        <w:t>to submit a response for consideration</w:t>
      </w:r>
      <w:r w:rsidR="00D84566" w:rsidRPr="008B6E5B">
        <w:rPr>
          <w:sz w:val="24"/>
          <w:szCs w:val="24"/>
        </w:rPr>
        <w:t>; and</w:t>
      </w:r>
    </w:p>
    <w:p w14:paraId="495672E2" w14:textId="5712AF2F" w:rsidR="00D84566" w:rsidRPr="008B6E5B" w:rsidRDefault="00D101E7" w:rsidP="00AB1355">
      <w:pPr>
        <w:rPr>
          <w:sz w:val="24"/>
          <w:szCs w:val="24"/>
        </w:rPr>
      </w:pPr>
      <w:r w:rsidRPr="008B6E5B">
        <w:rPr>
          <w:sz w:val="24"/>
          <w:szCs w:val="24"/>
        </w:rPr>
        <w:t xml:space="preserve">• </w:t>
      </w:r>
      <w:r w:rsidR="00783A50">
        <w:rPr>
          <w:sz w:val="24"/>
          <w:szCs w:val="24"/>
        </w:rPr>
        <w:t>Identify a short list</w:t>
      </w:r>
      <w:r w:rsidRPr="008B6E5B">
        <w:rPr>
          <w:sz w:val="24"/>
          <w:szCs w:val="24"/>
        </w:rPr>
        <w:t xml:space="preserve"> </w:t>
      </w:r>
      <w:r w:rsidR="00783A50">
        <w:rPr>
          <w:sz w:val="24"/>
          <w:szCs w:val="24"/>
        </w:rPr>
        <w:t>of</w:t>
      </w:r>
      <w:r w:rsidRPr="008B6E5B">
        <w:rPr>
          <w:sz w:val="24"/>
          <w:szCs w:val="24"/>
        </w:rPr>
        <w:t xml:space="preserve"> </w:t>
      </w:r>
      <w:r w:rsidR="00D84566" w:rsidRPr="008B6E5B">
        <w:rPr>
          <w:sz w:val="24"/>
          <w:szCs w:val="24"/>
        </w:rPr>
        <w:t xml:space="preserve">applicants </w:t>
      </w:r>
      <w:r w:rsidR="00783A50">
        <w:rPr>
          <w:sz w:val="24"/>
          <w:szCs w:val="24"/>
        </w:rPr>
        <w:t>to progress to stage two of the commission.</w:t>
      </w:r>
    </w:p>
    <w:p w14:paraId="1482119C" w14:textId="55EC3EE7" w:rsidR="00D84566" w:rsidRPr="008B6E5B" w:rsidRDefault="00D84566" w:rsidP="00AB1355">
      <w:pPr>
        <w:rPr>
          <w:sz w:val="24"/>
          <w:szCs w:val="24"/>
        </w:rPr>
      </w:pPr>
      <w:r w:rsidRPr="008B6E5B">
        <w:rPr>
          <w:sz w:val="24"/>
          <w:szCs w:val="24"/>
        </w:rPr>
        <w:t>Expressions of interest will be accepted from:</w:t>
      </w:r>
    </w:p>
    <w:p w14:paraId="22E8F3EF" w14:textId="39DC5463" w:rsidR="00D84566" w:rsidRPr="008B6E5B" w:rsidRDefault="00BF40ED" w:rsidP="0043342A">
      <w:pPr>
        <w:rPr>
          <w:sz w:val="24"/>
          <w:szCs w:val="24"/>
        </w:rPr>
      </w:pPr>
      <w:r w:rsidRPr="008B6E5B">
        <w:rPr>
          <w:sz w:val="24"/>
          <w:szCs w:val="24"/>
        </w:rPr>
        <w:t xml:space="preserve">• Artists with a connection to the region, and </w:t>
      </w:r>
      <w:r w:rsidR="00D84566" w:rsidRPr="008B6E5B">
        <w:rPr>
          <w:sz w:val="24"/>
          <w:szCs w:val="24"/>
        </w:rPr>
        <w:t>at least 3 years of practice and exhibiting history or collaboration with an artist of this experience</w:t>
      </w:r>
      <w:r w:rsidR="0043342A">
        <w:rPr>
          <w:sz w:val="24"/>
          <w:szCs w:val="24"/>
        </w:rPr>
        <w:t>.</w:t>
      </w:r>
    </w:p>
    <w:p w14:paraId="5DE2E11A" w14:textId="77777777" w:rsidR="00D738CB" w:rsidRPr="00D738CB" w:rsidRDefault="00D84566" w:rsidP="00D84566">
      <w:r>
        <w:br w:type="page"/>
      </w:r>
    </w:p>
    <w:p w14:paraId="63E29502" w14:textId="77777777" w:rsidR="00D738CB" w:rsidRPr="00D738CB" w:rsidRDefault="00D84566" w:rsidP="00D84566">
      <w:pPr>
        <w:rPr>
          <w:rFonts w:ascii="Arial" w:hAnsi="Arial" w:cs="Arial"/>
          <w:b/>
          <w:color w:val="A51B1B"/>
          <w:sz w:val="36"/>
          <w:szCs w:val="32"/>
        </w:rPr>
      </w:pPr>
      <w:r w:rsidRPr="000B3939">
        <w:rPr>
          <w:rFonts w:ascii="Arial" w:hAnsi="Arial" w:cs="Arial"/>
          <w:b/>
          <w:color w:val="A51B1B"/>
          <w:sz w:val="36"/>
          <w:szCs w:val="32"/>
        </w:rPr>
        <w:lastRenderedPageBreak/>
        <w:t>2. Sites</w:t>
      </w:r>
      <w:r w:rsidR="009C6C40" w:rsidRPr="000B3939">
        <w:rPr>
          <w:rFonts w:ascii="Arial" w:hAnsi="Arial" w:cs="Arial"/>
          <w:b/>
          <w:color w:val="A51B1B"/>
          <w:sz w:val="36"/>
          <w:szCs w:val="32"/>
        </w:rPr>
        <w:t xml:space="preserve"> and locations</w:t>
      </w:r>
    </w:p>
    <w:p w14:paraId="067B6385" w14:textId="77777777" w:rsidR="00D84566" w:rsidRPr="0008246F" w:rsidRDefault="00D84566" w:rsidP="00D84566">
      <w:pPr>
        <w:rPr>
          <w:rFonts w:ascii="Arial" w:hAnsi="Arial" w:cs="Arial"/>
          <w:b/>
          <w:color w:val="404040" w:themeColor="text1" w:themeTint="BF"/>
          <w:sz w:val="32"/>
          <w:szCs w:val="32"/>
        </w:rPr>
      </w:pPr>
      <w:r>
        <w:rPr>
          <w:rFonts w:ascii="Arial" w:hAnsi="Arial" w:cs="Arial"/>
          <w:b/>
          <w:color w:val="404040" w:themeColor="text1" w:themeTint="BF"/>
          <w:sz w:val="32"/>
          <w:szCs w:val="32"/>
        </w:rPr>
        <w:t>2</w:t>
      </w:r>
      <w:r w:rsidRPr="0008246F">
        <w:rPr>
          <w:rFonts w:ascii="Arial" w:hAnsi="Arial" w:cs="Arial"/>
          <w:b/>
          <w:color w:val="404040" w:themeColor="text1" w:themeTint="BF"/>
          <w:sz w:val="32"/>
          <w:szCs w:val="32"/>
        </w:rPr>
        <w:t xml:space="preserve">.1 </w:t>
      </w:r>
      <w:r w:rsidR="009C6C40">
        <w:rPr>
          <w:rFonts w:ascii="Arial" w:hAnsi="Arial" w:cs="Arial"/>
          <w:b/>
          <w:color w:val="404040" w:themeColor="text1" w:themeTint="BF"/>
          <w:sz w:val="32"/>
          <w:szCs w:val="32"/>
        </w:rPr>
        <w:t>Selection of site or location</w:t>
      </w:r>
    </w:p>
    <w:p w14:paraId="46A5871C" w14:textId="6F0453A0" w:rsidR="00D84566" w:rsidRPr="008B6E5B" w:rsidRDefault="00D84566" w:rsidP="00D84566">
      <w:pPr>
        <w:rPr>
          <w:sz w:val="24"/>
          <w:szCs w:val="24"/>
        </w:rPr>
      </w:pPr>
      <w:r w:rsidRPr="008B6E5B">
        <w:rPr>
          <w:sz w:val="24"/>
          <w:szCs w:val="24"/>
        </w:rPr>
        <w:t>When selecting a site</w:t>
      </w:r>
      <w:r w:rsidR="00B72215">
        <w:rPr>
          <w:sz w:val="24"/>
          <w:szCs w:val="24"/>
        </w:rPr>
        <w:t xml:space="preserve"> or </w:t>
      </w:r>
      <w:r w:rsidR="0076345C" w:rsidRPr="008B6E5B">
        <w:rPr>
          <w:sz w:val="24"/>
          <w:szCs w:val="24"/>
        </w:rPr>
        <w:t>location</w:t>
      </w:r>
      <w:r w:rsidRPr="008B6E5B">
        <w:rPr>
          <w:sz w:val="24"/>
          <w:szCs w:val="24"/>
        </w:rPr>
        <w:t xml:space="preserve"> within the</w:t>
      </w:r>
      <w:r w:rsidR="0076345C" w:rsidRPr="008B6E5B">
        <w:rPr>
          <w:sz w:val="24"/>
          <w:szCs w:val="24"/>
        </w:rPr>
        <w:t xml:space="preserve"> shire</w:t>
      </w:r>
      <w:r w:rsidRPr="008B6E5B">
        <w:rPr>
          <w:sz w:val="24"/>
          <w:szCs w:val="24"/>
        </w:rPr>
        <w:t xml:space="preserve"> the artist should consider:</w:t>
      </w:r>
    </w:p>
    <w:p w14:paraId="573D13F0" w14:textId="77777777" w:rsidR="0076345C" w:rsidRPr="008B6E5B" w:rsidRDefault="00D84566" w:rsidP="00D84566">
      <w:pPr>
        <w:rPr>
          <w:sz w:val="24"/>
          <w:szCs w:val="24"/>
        </w:rPr>
      </w:pPr>
      <w:r w:rsidRPr="008B6E5B">
        <w:rPr>
          <w:sz w:val="24"/>
          <w:szCs w:val="24"/>
        </w:rPr>
        <w:t xml:space="preserve">• </w:t>
      </w:r>
      <w:r w:rsidR="00BF40ED" w:rsidRPr="008B6E5B">
        <w:rPr>
          <w:sz w:val="24"/>
          <w:szCs w:val="24"/>
        </w:rPr>
        <w:t xml:space="preserve">Visitor Dispersal – </w:t>
      </w:r>
      <w:r w:rsidR="0076345C" w:rsidRPr="008B6E5B">
        <w:rPr>
          <w:sz w:val="24"/>
          <w:szCs w:val="24"/>
        </w:rPr>
        <w:t xml:space="preserve">Does the </w:t>
      </w:r>
      <w:r w:rsidR="00BF40ED" w:rsidRPr="008B6E5B">
        <w:rPr>
          <w:sz w:val="24"/>
          <w:szCs w:val="24"/>
        </w:rPr>
        <w:t>artwork or activity</w:t>
      </w:r>
      <w:r w:rsidR="0076345C" w:rsidRPr="008B6E5B">
        <w:rPr>
          <w:sz w:val="24"/>
          <w:szCs w:val="24"/>
        </w:rPr>
        <w:t xml:space="preserve"> </w:t>
      </w:r>
      <w:r w:rsidR="00BF40ED" w:rsidRPr="008B6E5B">
        <w:rPr>
          <w:sz w:val="24"/>
          <w:szCs w:val="24"/>
        </w:rPr>
        <w:t xml:space="preserve">encourage people to explore </w:t>
      </w:r>
      <w:r w:rsidR="00B72215">
        <w:rPr>
          <w:sz w:val="24"/>
          <w:szCs w:val="24"/>
        </w:rPr>
        <w:t xml:space="preserve">the </w:t>
      </w:r>
      <w:r w:rsidR="00BF40ED" w:rsidRPr="008B6E5B">
        <w:rPr>
          <w:sz w:val="24"/>
          <w:szCs w:val="24"/>
        </w:rPr>
        <w:t xml:space="preserve">shire, or visit less popular tourist locations </w:t>
      </w:r>
      <w:r w:rsidR="008B6E5B">
        <w:rPr>
          <w:sz w:val="24"/>
          <w:szCs w:val="24"/>
        </w:rPr>
        <w:t>beyond</w:t>
      </w:r>
      <w:r w:rsidR="00BF40ED" w:rsidRPr="008B6E5B">
        <w:rPr>
          <w:sz w:val="24"/>
          <w:szCs w:val="24"/>
        </w:rPr>
        <w:t xml:space="preserve"> Macedon’s Honour Avenue or Hanging Rock?</w:t>
      </w:r>
    </w:p>
    <w:p w14:paraId="5D32C510" w14:textId="77777777" w:rsidR="00D84566" w:rsidRPr="008B6E5B" w:rsidRDefault="0076345C" w:rsidP="00D84566">
      <w:pPr>
        <w:rPr>
          <w:sz w:val="24"/>
          <w:szCs w:val="24"/>
        </w:rPr>
      </w:pPr>
      <w:r w:rsidRPr="008B6E5B">
        <w:rPr>
          <w:sz w:val="24"/>
          <w:szCs w:val="24"/>
        </w:rPr>
        <w:t xml:space="preserve">• </w:t>
      </w:r>
      <w:r w:rsidR="00D84566" w:rsidRPr="008B6E5B">
        <w:rPr>
          <w:sz w:val="24"/>
          <w:szCs w:val="24"/>
        </w:rPr>
        <w:t xml:space="preserve">Visual impact and representation – </w:t>
      </w:r>
      <w:r w:rsidR="00BF40ED" w:rsidRPr="008B6E5B">
        <w:rPr>
          <w:sz w:val="24"/>
          <w:szCs w:val="24"/>
        </w:rPr>
        <w:t xml:space="preserve">Does </w:t>
      </w:r>
      <w:r w:rsidR="00D84566" w:rsidRPr="008B6E5B">
        <w:rPr>
          <w:sz w:val="24"/>
          <w:szCs w:val="24"/>
        </w:rPr>
        <w:t xml:space="preserve">the </w:t>
      </w:r>
      <w:r w:rsidR="00BF40ED" w:rsidRPr="008B6E5B">
        <w:rPr>
          <w:sz w:val="24"/>
          <w:szCs w:val="24"/>
        </w:rPr>
        <w:t>site or location</w:t>
      </w:r>
      <w:r w:rsidR="00D84566" w:rsidRPr="008B6E5B">
        <w:rPr>
          <w:sz w:val="24"/>
          <w:szCs w:val="24"/>
        </w:rPr>
        <w:t xml:space="preserve"> </w:t>
      </w:r>
      <w:r w:rsidR="00BF40ED" w:rsidRPr="008B6E5B">
        <w:rPr>
          <w:sz w:val="24"/>
          <w:szCs w:val="24"/>
        </w:rPr>
        <w:t>compliment the art</w:t>
      </w:r>
      <w:r w:rsidR="00D84566" w:rsidRPr="008B6E5B">
        <w:rPr>
          <w:sz w:val="24"/>
          <w:szCs w:val="24"/>
        </w:rPr>
        <w:t xml:space="preserve">work </w:t>
      </w:r>
      <w:r w:rsidR="00BF40ED" w:rsidRPr="008B6E5B">
        <w:rPr>
          <w:sz w:val="24"/>
          <w:szCs w:val="24"/>
        </w:rPr>
        <w:t>or activity</w:t>
      </w:r>
      <w:r w:rsidR="00D84566" w:rsidRPr="008B6E5B">
        <w:rPr>
          <w:sz w:val="24"/>
          <w:szCs w:val="24"/>
        </w:rPr>
        <w:t>?</w:t>
      </w:r>
    </w:p>
    <w:p w14:paraId="7FBEDFB5" w14:textId="77777777" w:rsidR="0076345C" w:rsidRPr="008B6E5B" w:rsidRDefault="00D84566" w:rsidP="00D84566">
      <w:pPr>
        <w:rPr>
          <w:sz w:val="24"/>
          <w:szCs w:val="24"/>
        </w:rPr>
      </w:pPr>
      <w:r w:rsidRPr="008B6E5B">
        <w:rPr>
          <w:sz w:val="24"/>
          <w:szCs w:val="24"/>
        </w:rPr>
        <w:t xml:space="preserve">• </w:t>
      </w:r>
      <w:r w:rsidR="00BF40ED" w:rsidRPr="008B6E5B">
        <w:rPr>
          <w:sz w:val="24"/>
          <w:szCs w:val="24"/>
        </w:rPr>
        <w:t xml:space="preserve">Access </w:t>
      </w:r>
      <w:r w:rsidRPr="008B6E5B">
        <w:rPr>
          <w:sz w:val="24"/>
          <w:szCs w:val="24"/>
        </w:rPr>
        <w:t xml:space="preserve">– </w:t>
      </w:r>
      <w:r w:rsidR="009C6C40" w:rsidRPr="008B6E5B">
        <w:rPr>
          <w:sz w:val="24"/>
          <w:szCs w:val="24"/>
        </w:rPr>
        <w:t xml:space="preserve">Will the artwork or activity be </w:t>
      </w:r>
      <w:r w:rsidRPr="008B6E5B">
        <w:rPr>
          <w:sz w:val="24"/>
          <w:szCs w:val="24"/>
        </w:rPr>
        <w:t xml:space="preserve">accessible </w:t>
      </w:r>
      <w:r w:rsidR="009C6C40" w:rsidRPr="008B6E5B">
        <w:rPr>
          <w:sz w:val="24"/>
          <w:szCs w:val="24"/>
        </w:rPr>
        <w:t xml:space="preserve">for all to enjoy in </w:t>
      </w:r>
      <w:r w:rsidR="008B6E5B">
        <w:rPr>
          <w:sz w:val="24"/>
          <w:szCs w:val="24"/>
        </w:rPr>
        <w:t xml:space="preserve">the </w:t>
      </w:r>
      <w:r w:rsidR="009C6C40" w:rsidRPr="008B6E5B">
        <w:rPr>
          <w:sz w:val="24"/>
          <w:szCs w:val="24"/>
        </w:rPr>
        <w:t>proposed site or location</w:t>
      </w:r>
      <w:r w:rsidR="0076345C" w:rsidRPr="008B6E5B">
        <w:rPr>
          <w:sz w:val="24"/>
          <w:szCs w:val="24"/>
        </w:rPr>
        <w:t>?</w:t>
      </w:r>
    </w:p>
    <w:p w14:paraId="58992E58" w14:textId="77777777" w:rsidR="00D84566" w:rsidRPr="008B6E5B" w:rsidRDefault="009C6C40" w:rsidP="00D84566">
      <w:pPr>
        <w:rPr>
          <w:sz w:val="24"/>
          <w:szCs w:val="24"/>
        </w:rPr>
      </w:pPr>
      <w:r w:rsidRPr="008B6E5B">
        <w:rPr>
          <w:sz w:val="24"/>
          <w:szCs w:val="24"/>
        </w:rPr>
        <w:t>• Built Environment – W</w:t>
      </w:r>
      <w:r w:rsidR="00D84566" w:rsidRPr="008B6E5B">
        <w:rPr>
          <w:sz w:val="24"/>
          <w:szCs w:val="24"/>
        </w:rPr>
        <w:t xml:space="preserve">ill the </w:t>
      </w:r>
      <w:r w:rsidRPr="008B6E5B">
        <w:rPr>
          <w:sz w:val="24"/>
          <w:szCs w:val="24"/>
        </w:rPr>
        <w:t>site or location</w:t>
      </w:r>
      <w:r w:rsidR="00B72215">
        <w:rPr>
          <w:sz w:val="24"/>
          <w:szCs w:val="24"/>
        </w:rPr>
        <w:t>,</w:t>
      </w:r>
      <w:r w:rsidRPr="008B6E5B">
        <w:rPr>
          <w:sz w:val="24"/>
          <w:szCs w:val="24"/>
        </w:rPr>
        <w:t xml:space="preserve"> </w:t>
      </w:r>
      <w:r w:rsidR="00D84566" w:rsidRPr="008B6E5B">
        <w:rPr>
          <w:sz w:val="24"/>
          <w:szCs w:val="24"/>
        </w:rPr>
        <w:t>and its public use</w:t>
      </w:r>
      <w:r w:rsidR="00B72215">
        <w:rPr>
          <w:sz w:val="24"/>
          <w:szCs w:val="24"/>
        </w:rPr>
        <w:t>,</w:t>
      </w:r>
      <w:r w:rsidR="00D84566" w:rsidRPr="008B6E5B">
        <w:rPr>
          <w:sz w:val="24"/>
          <w:szCs w:val="24"/>
        </w:rPr>
        <w:t xml:space="preserve"> be enhanced by the artwork?</w:t>
      </w:r>
    </w:p>
    <w:p w14:paraId="0793CF19" w14:textId="77777777" w:rsidR="009C6C40" w:rsidRPr="008B6E5B" w:rsidRDefault="009C6C40" w:rsidP="00D84566">
      <w:pPr>
        <w:rPr>
          <w:sz w:val="24"/>
          <w:szCs w:val="24"/>
        </w:rPr>
      </w:pPr>
      <w:r w:rsidRPr="008B6E5B">
        <w:rPr>
          <w:sz w:val="24"/>
          <w:szCs w:val="24"/>
        </w:rPr>
        <w:t>• Planning and engagement</w:t>
      </w:r>
      <w:r w:rsidR="0063413D" w:rsidRPr="008B6E5B">
        <w:rPr>
          <w:sz w:val="24"/>
          <w:szCs w:val="24"/>
        </w:rPr>
        <w:t xml:space="preserve"> – Will relevant business and community stakeholders support the artwork or activity in this location site? Are there any permits required to exhibit or hold the activity in this location?</w:t>
      </w:r>
    </w:p>
    <w:p w14:paraId="4C7C9F7D" w14:textId="6CC81AFD" w:rsidR="00D738CB" w:rsidRPr="00D738CB" w:rsidRDefault="0063413D" w:rsidP="00E74895">
      <w:pPr>
        <w:rPr>
          <w:rFonts w:ascii="Arial" w:hAnsi="Arial" w:cs="Arial"/>
          <w:b/>
          <w:color w:val="C00000"/>
          <w:sz w:val="32"/>
          <w:szCs w:val="32"/>
        </w:rPr>
      </w:pPr>
      <w:r>
        <w:rPr>
          <w:rFonts w:ascii="Arial" w:hAnsi="Arial" w:cs="Arial"/>
          <w:b/>
          <w:color w:val="C00000"/>
          <w:sz w:val="32"/>
          <w:szCs w:val="32"/>
        </w:rPr>
        <w:br w:type="page"/>
      </w:r>
    </w:p>
    <w:p w14:paraId="63FF5B18" w14:textId="77777777" w:rsidR="00D738CB" w:rsidRPr="00D738CB" w:rsidRDefault="0063413D" w:rsidP="00E74895">
      <w:pPr>
        <w:rPr>
          <w:rFonts w:ascii="Arial" w:hAnsi="Arial" w:cs="Arial"/>
          <w:b/>
          <w:color w:val="A51B1B"/>
          <w:sz w:val="36"/>
          <w:szCs w:val="32"/>
        </w:rPr>
      </w:pPr>
      <w:r w:rsidRPr="008B6E5B">
        <w:rPr>
          <w:rFonts w:ascii="Arial" w:hAnsi="Arial" w:cs="Arial"/>
          <w:b/>
          <w:color w:val="A51B1B"/>
          <w:sz w:val="36"/>
          <w:szCs w:val="32"/>
        </w:rPr>
        <w:lastRenderedPageBreak/>
        <w:t>3. Commission Process</w:t>
      </w:r>
    </w:p>
    <w:p w14:paraId="56569C02" w14:textId="77777777" w:rsidR="0063413D" w:rsidRPr="0063413D" w:rsidRDefault="0063413D" w:rsidP="00E74895">
      <w:pPr>
        <w:rPr>
          <w:b/>
          <w:color w:val="404040" w:themeColor="text1" w:themeTint="BF"/>
          <w:sz w:val="32"/>
          <w:szCs w:val="32"/>
        </w:rPr>
      </w:pPr>
      <w:r w:rsidRPr="0063413D">
        <w:rPr>
          <w:b/>
          <w:color w:val="404040" w:themeColor="text1" w:themeTint="BF"/>
          <w:sz w:val="32"/>
          <w:szCs w:val="32"/>
        </w:rPr>
        <w:t xml:space="preserve">3.1 </w:t>
      </w:r>
      <w:r>
        <w:rPr>
          <w:b/>
          <w:color w:val="404040" w:themeColor="text1" w:themeTint="BF"/>
          <w:sz w:val="32"/>
          <w:szCs w:val="32"/>
        </w:rPr>
        <w:t>Artist selection</w:t>
      </w:r>
      <w:r w:rsidRPr="0063413D">
        <w:rPr>
          <w:b/>
          <w:color w:val="404040" w:themeColor="text1" w:themeTint="BF"/>
          <w:sz w:val="32"/>
          <w:szCs w:val="32"/>
        </w:rPr>
        <w:t xml:space="preserve"> </w:t>
      </w:r>
    </w:p>
    <w:p w14:paraId="53ABCEF8" w14:textId="77777777" w:rsidR="0063413D" w:rsidRPr="008B6E5B" w:rsidRDefault="5E3593E1" w:rsidP="00E74895">
      <w:pPr>
        <w:rPr>
          <w:sz w:val="24"/>
          <w:szCs w:val="24"/>
        </w:rPr>
      </w:pPr>
      <w:r w:rsidRPr="008B6E5B">
        <w:rPr>
          <w:sz w:val="24"/>
          <w:szCs w:val="24"/>
        </w:rPr>
        <w:t xml:space="preserve">The commission will be a </w:t>
      </w:r>
      <w:r w:rsidR="038C7621" w:rsidRPr="008B6E5B">
        <w:rPr>
          <w:b/>
          <w:bCs/>
          <w:sz w:val="24"/>
          <w:szCs w:val="24"/>
        </w:rPr>
        <w:t>two-stage</w:t>
      </w:r>
      <w:r w:rsidRPr="008B6E5B">
        <w:rPr>
          <w:b/>
          <w:bCs/>
          <w:sz w:val="24"/>
          <w:szCs w:val="24"/>
        </w:rPr>
        <w:t xml:space="preserve"> process</w:t>
      </w:r>
      <w:r w:rsidRPr="008B6E5B">
        <w:rPr>
          <w:sz w:val="24"/>
          <w:szCs w:val="24"/>
        </w:rPr>
        <w:t xml:space="preserve">. </w:t>
      </w:r>
    </w:p>
    <w:p w14:paraId="012FDC8F" w14:textId="6D8F7C9C" w:rsidR="0063413D" w:rsidRPr="008B6E5B" w:rsidRDefault="00D32A20" w:rsidP="00E74895">
      <w:pPr>
        <w:rPr>
          <w:sz w:val="24"/>
          <w:szCs w:val="24"/>
        </w:rPr>
      </w:pPr>
      <w:r w:rsidRPr="008B6E5B">
        <w:rPr>
          <w:b/>
          <w:sz w:val="24"/>
          <w:szCs w:val="24"/>
        </w:rPr>
        <w:t>Stage One</w:t>
      </w:r>
      <w:r w:rsidR="0043342A">
        <w:rPr>
          <w:b/>
          <w:sz w:val="24"/>
          <w:szCs w:val="24"/>
        </w:rPr>
        <w:t xml:space="preserve"> (EOI)</w:t>
      </w:r>
      <w:r w:rsidR="0063413D" w:rsidRPr="008B6E5B">
        <w:rPr>
          <w:sz w:val="24"/>
          <w:szCs w:val="24"/>
        </w:rPr>
        <w:t xml:space="preserve"> </w:t>
      </w:r>
      <w:r w:rsidR="004474D2">
        <w:rPr>
          <w:sz w:val="24"/>
          <w:szCs w:val="24"/>
        </w:rPr>
        <w:t xml:space="preserve">- </w:t>
      </w:r>
      <w:r w:rsidR="0063413D" w:rsidRPr="008B6E5B">
        <w:rPr>
          <w:sz w:val="24"/>
          <w:szCs w:val="24"/>
        </w:rPr>
        <w:t xml:space="preserve">a </w:t>
      </w:r>
      <w:r w:rsidR="004474D2">
        <w:rPr>
          <w:sz w:val="24"/>
          <w:szCs w:val="24"/>
        </w:rPr>
        <w:t xml:space="preserve">shortlist </w:t>
      </w:r>
      <w:r w:rsidR="0063413D" w:rsidRPr="008B6E5B">
        <w:rPr>
          <w:sz w:val="24"/>
          <w:szCs w:val="24"/>
        </w:rPr>
        <w:t xml:space="preserve">selection of up to </w:t>
      </w:r>
      <w:r w:rsidR="00D101E7" w:rsidRPr="008B6E5B">
        <w:rPr>
          <w:sz w:val="24"/>
          <w:szCs w:val="24"/>
        </w:rPr>
        <w:t>three</w:t>
      </w:r>
      <w:r w:rsidR="0063413D" w:rsidRPr="008B6E5B">
        <w:rPr>
          <w:sz w:val="24"/>
          <w:szCs w:val="24"/>
        </w:rPr>
        <w:t xml:space="preserve"> </w:t>
      </w:r>
      <w:r w:rsidR="004474D2">
        <w:rPr>
          <w:sz w:val="24"/>
          <w:szCs w:val="24"/>
        </w:rPr>
        <w:t>of the</w:t>
      </w:r>
      <w:r w:rsidR="0063413D" w:rsidRPr="008B6E5B">
        <w:rPr>
          <w:sz w:val="24"/>
          <w:szCs w:val="24"/>
        </w:rPr>
        <w:t xml:space="preserve"> </w:t>
      </w:r>
      <w:r w:rsidR="00B72215">
        <w:rPr>
          <w:sz w:val="24"/>
          <w:szCs w:val="24"/>
        </w:rPr>
        <w:t xml:space="preserve">EOI’s that </w:t>
      </w:r>
      <w:r w:rsidR="0063413D" w:rsidRPr="008B6E5B">
        <w:rPr>
          <w:sz w:val="24"/>
          <w:szCs w:val="24"/>
        </w:rPr>
        <w:t>meet the criteria outlined below.</w:t>
      </w:r>
    </w:p>
    <w:p w14:paraId="242D12F9" w14:textId="764A01CC" w:rsidR="00D101E7" w:rsidRPr="00AB1355" w:rsidRDefault="00D32A20" w:rsidP="00E74895">
      <w:pPr>
        <w:rPr>
          <w:sz w:val="24"/>
          <w:szCs w:val="24"/>
        </w:rPr>
      </w:pPr>
      <w:r w:rsidRPr="00AB1355">
        <w:rPr>
          <w:b/>
          <w:sz w:val="24"/>
          <w:szCs w:val="24"/>
        </w:rPr>
        <w:t>Stage One</w:t>
      </w:r>
      <w:r w:rsidR="0043342A">
        <w:rPr>
          <w:b/>
          <w:sz w:val="24"/>
          <w:szCs w:val="24"/>
        </w:rPr>
        <w:t xml:space="preserve"> – EOI criteria</w:t>
      </w:r>
      <w:r w:rsidR="00D101E7" w:rsidRPr="00AB1355">
        <w:rPr>
          <w:b/>
          <w:sz w:val="24"/>
          <w:szCs w:val="24"/>
        </w:rPr>
        <w:t>.</w:t>
      </w:r>
      <w:r w:rsidR="00D101E7" w:rsidRPr="00AB1355">
        <w:rPr>
          <w:sz w:val="24"/>
          <w:szCs w:val="24"/>
        </w:rPr>
        <w:t xml:space="preserve"> </w:t>
      </w:r>
      <w:r w:rsidR="0063413D" w:rsidRPr="00AB1355">
        <w:rPr>
          <w:sz w:val="24"/>
          <w:szCs w:val="24"/>
        </w:rPr>
        <w:t>A</w:t>
      </w:r>
      <w:r w:rsidR="00D101E7" w:rsidRPr="00AB1355">
        <w:rPr>
          <w:sz w:val="24"/>
          <w:szCs w:val="24"/>
        </w:rPr>
        <w:t xml:space="preserve">ll of the criteria </w:t>
      </w:r>
      <w:r w:rsidR="000B4759" w:rsidRPr="00AB1355">
        <w:rPr>
          <w:sz w:val="24"/>
          <w:szCs w:val="24"/>
        </w:rPr>
        <w:t xml:space="preserve">below </w:t>
      </w:r>
      <w:r w:rsidR="00D101E7" w:rsidRPr="00AB1355">
        <w:rPr>
          <w:sz w:val="24"/>
          <w:szCs w:val="24"/>
        </w:rPr>
        <w:t>must be met.</w:t>
      </w:r>
    </w:p>
    <w:p w14:paraId="33E67C6F" w14:textId="328F30D1" w:rsidR="0043342A" w:rsidRPr="0043342A" w:rsidRDefault="7A7A1039" w:rsidP="0043342A">
      <w:pPr>
        <w:pStyle w:val="ListParagraph"/>
        <w:numPr>
          <w:ilvl w:val="0"/>
          <w:numId w:val="37"/>
        </w:numPr>
        <w:rPr>
          <w:sz w:val="24"/>
          <w:szCs w:val="24"/>
        </w:rPr>
      </w:pPr>
      <w:r w:rsidRPr="0043342A">
        <w:rPr>
          <w:sz w:val="24"/>
          <w:szCs w:val="24"/>
        </w:rPr>
        <w:t xml:space="preserve">Artists with a connection to the region and at least 3 years of practice and exhibiting history </w:t>
      </w:r>
      <w:r w:rsidR="1E36E238" w:rsidRPr="0043342A">
        <w:rPr>
          <w:sz w:val="24"/>
          <w:szCs w:val="24"/>
        </w:rPr>
        <w:t>(</w:t>
      </w:r>
      <w:r w:rsidRPr="0043342A">
        <w:rPr>
          <w:sz w:val="24"/>
          <w:szCs w:val="24"/>
        </w:rPr>
        <w:t>or collaboration with an artist of this experience</w:t>
      </w:r>
      <w:r w:rsidR="04460DFD" w:rsidRPr="0043342A">
        <w:rPr>
          <w:sz w:val="24"/>
          <w:szCs w:val="24"/>
        </w:rPr>
        <w:t>)</w:t>
      </w:r>
      <w:r w:rsidR="0043342A" w:rsidRPr="0043342A">
        <w:rPr>
          <w:sz w:val="24"/>
          <w:szCs w:val="24"/>
        </w:rPr>
        <w:t xml:space="preserve">. </w:t>
      </w:r>
      <w:proofErr w:type="spellStart"/>
      <w:r w:rsidR="0043342A" w:rsidRPr="0043342A">
        <w:rPr>
          <w:sz w:val="24"/>
          <w:szCs w:val="24"/>
        </w:rPr>
        <w:t>Dja</w:t>
      </w:r>
      <w:proofErr w:type="spellEnd"/>
      <w:r w:rsidR="0043342A" w:rsidRPr="0043342A">
        <w:rPr>
          <w:sz w:val="24"/>
          <w:szCs w:val="24"/>
        </w:rPr>
        <w:t xml:space="preserve"> </w:t>
      </w:r>
      <w:proofErr w:type="spellStart"/>
      <w:r w:rsidR="0043342A" w:rsidRPr="0043342A">
        <w:rPr>
          <w:sz w:val="24"/>
          <w:szCs w:val="24"/>
        </w:rPr>
        <w:t>Dja</w:t>
      </w:r>
      <w:proofErr w:type="spellEnd"/>
      <w:r w:rsidR="0043342A" w:rsidRPr="0043342A">
        <w:rPr>
          <w:sz w:val="24"/>
          <w:szCs w:val="24"/>
        </w:rPr>
        <w:t xml:space="preserve"> </w:t>
      </w:r>
      <w:proofErr w:type="spellStart"/>
      <w:r w:rsidR="0043342A" w:rsidRPr="0043342A">
        <w:rPr>
          <w:sz w:val="24"/>
          <w:szCs w:val="24"/>
        </w:rPr>
        <w:t>Wurrung</w:t>
      </w:r>
      <w:proofErr w:type="spellEnd"/>
      <w:r w:rsidR="0043342A" w:rsidRPr="0043342A">
        <w:rPr>
          <w:sz w:val="24"/>
          <w:szCs w:val="24"/>
        </w:rPr>
        <w:t xml:space="preserve">, </w:t>
      </w:r>
      <w:proofErr w:type="spellStart"/>
      <w:r w:rsidR="0043342A" w:rsidRPr="0043342A">
        <w:rPr>
          <w:sz w:val="24"/>
          <w:szCs w:val="24"/>
        </w:rPr>
        <w:t>Taungurung</w:t>
      </w:r>
      <w:proofErr w:type="spellEnd"/>
      <w:r w:rsidR="0043342A" w:rsidRPr="0043342A">
        <w:rPr>
          <w:sz w:val="24"/>
          <w:szCs w:val="24"/>
        </w:rPr>
        <w:t xml:space="preserve"> and </w:t>
      </w:r>
      <w:proofErr w:type="spellStart"/>
      <w:r w:rsidR="0043342A" w:rsidRPr="0043342A">
        <w:rPr>
          <w:sz w:val="24"/>
          <w:szCs w:val="24"/>
        </w:rPr>
        <w:t>Wurundjeri</w:t>
      </w:r>
      <w:proofErr w:type="spellEnd"/>
      <w:r w:rsidR="0043342A" w:rsidRPr="0043342A">
        <w:rPr>
          <w:sz w:val="24"/>
          <w:szCs w:val="24"/>
        </w:rPr>
        <w:t xml:space="preserve"> artists and other Aboriginal and Torres Strait Islander Peoples are strongly encouraged to apply.</w:t>
      </w:r>
    </w:p>
    <w:p w14:paraId="703D96B3" w14:textId="407BFE3E" w:rsidR="00D101E7" w:rsidRPr="00AB1355" w:rsidRDefault="00D101E7" w:rsidP="0043342A">
      <w:pPr>
        <w:pStyle w:val="ListParagraph"/>
        <w:rPr>
          <w:sz w:val="24"/>
          <w:szCs w:val="24"/>
        </w:rPr>
      </w:pPr>
    </w:p>
    <w:p w14:paraId="602B11FE" w14:textId="77777777" w:rsidR="00D101E7" w:rsidRDefault="0063413D" w:rsidP="002F4C30">
      <w:pPr>
        <w:pStyle w:val="ListParagraph"/>
        <w:numPr>
          <w:ilvl w:val="0"/>
          <w:numId w:val="37"/>
        </w:numPr>
        <w:rPr>
          <w:sz w:val="24"/>
          <w:szCs w:val="24"/>
        </w:rPr>
      </w:pPr>
      <w:r w:rsidRPr="00AB1355">
        <w:rPr>
          <w:sz w:val="24"/>
          <w:szCs w:val="24"/>
        </w:rPr>
        <w:t xml:space="preserve">Demonstrated ability to produce </w:t>
      </w:r>
      <w:r w:rsidR="00D101E7" w:rsidRPr="00AB1355">
        <w:rPr>
          <w:sz w:val="24"/>
          <w:szCs w:val="24"/>
        </w:rPr>
        <w:t>artwork or activities</w:t>
      </w:r>
      <w:r w:rsidRPr="00AB1355">
        <w:rPr>
          <w:sz w:val="24"/>
          <w:szCs w:val="24"/>
        </w:rPr>
        <w:t xml:space="preserve"> responding </w:t>
      </w:r>
      <w:r w:rsidR="00CE01E0" w:rsidRPr="00AB1355">
        <w:rPr>
          <w:sz w:val="24"/>
          <w:szCs w:val="24"/>
        </w:rPr>
        <w:t>to the project description</w:t>
      </w:r>
      <w:r w:rsidR="002F4C30">
        <w:rPr>
          <w:sz w:val="24"/>
          <w:szCs w:val="24"/>
        </w:rPr>
        <w:t xml:space="preserve"> and objectives of the festival</w:t>
      </w:r>
      <w:r w:rsidR="00CE01E0" w:rsidRPr="00AB1355">
        <w:rPr>
          <w:sz w:val="24"/>
          <w:szCs w:val="24"/>
        </w:rPr>
        <w:t>.</w:t>
      </w:r>
    </w:p>
    <w:p w14:paraId="6F5E2F03" w14:textId="77777777" w:rsidR="00AB1355" w:rsidRDefault="00AB1355" w:rsidP="002F4C30">
      <w:pPr>
        <w:pStyle w:val="ListParagraph"/>
        <w:rPr>
          <w:sz w:val="24"/>
          <w:szCs w:val="24"/>
        </w:rPr>
      </w:pPr>
    </w:p>
    <w:p w14:paraId="1A03D66F" w14:textId="751ADAE2" w:rsidR="00FD47A2" w:rsidRDefault="00AB1355" w:rsidP="00FD47A2">
      <w:pPr>
        <w:pStyle w:val="ListParagraph"/>
        <w:numPr>
          <w:ilvl w:val="0"/>
          <w:numId w:val="37"/>
        </w:numPr>
        <w:spacing w:after="0"/>
        <w:rPr>
          <w:sz w:val="24"/>
          <w:szCs w:val="24"/>
        </w:rPr>
      </w:pPr>
      <w:r w:rsidRPr="37A32332">
        <w:rPr>
          <w:sz w:val="24"/>
          <w:szCs w:val="24"/>
        </w:rPr>
        <w:t>De</w:t>
      </w:r>
      <w:r w:rsidR="002F4C30" w:rsidRPr="37A32332">
        <w:rPr>
          <w:sz w:val="24"/>
          <w:szCs w:val="24"/>
        </w:rPr>
        <w:t>tailed</w:t>
      </w:r>
      <w:r w:rsidRPr="37A32332">
        <w:rPr>
          <w:sz w:val="24"/>
          <w:szCs w:val="24"/>
        </w:rPr>
        <w:t xml:space="preserve"> </w:t>
      </w:r>
      <w:r w:rsidR="002F4C30" w:rsidRPr="37A32332">
        <w:rPr>
          <w:sz w:val="24"/>
          <w:szCs w:val="24"/>
        </w:rPr>
        <w:t>outline explaining</w:t>
      </w:r>
      <w:r w:rsidRPr="37A32332">
        <w:rPr>
          <w:sz w:val="24"/>
          <w:szCs w:val="24"/>
        </w:rPr>
        <w:t xml:space="preserve"> how </w:t>
      </w:r>
      <w:r w:rsidR="006A0862">
        <w:rPr>
          <w:sz w:val="24"/>
          <w:szCs w:val="24"/>
        </w:rPr>
        <w:t>the experience or attraction will</w:t>
      </w:r>
      <w:r w:rsidRPr="37A32332">
        <w:rPr>
          <w:sz w:val="24"/>
          <w:szCs w:val="24"/>
        </w:rPr>
        <w:t xml:space="preserve"> be</w:t>
      </w:r>
      <w:r w:rsidR="002F4C30" w:rsidRPr="37A32332">
        <w:rPr>
          <w:sz w:val="24"/>
          <w:szCs w:val="24"/>
        </w:rPr>
        <w:t xml:space="preserve"> </w:t>
      </w:r>
      <w:proofErr w:type="spellStart"/>
      <w:r w:rsidR="002F4C30" w:rsidRPr="37A32332">
        <w:rPr>
          <w:sz w:val="24"/>
          <w:szCs w:val="24"/>
        </w:rPr>
        <w:t>COVIDSafe</w:t>
      </w:r>
      <w:proofErr w:type="spellEnd"/>
      <w:r w:rsidR="002F4C30" w:rsidRPr="37A32332">
        <w:rPr>
          <w:sz w:val="24"/>
          <w:szCs w:val="24"/>
        </w:rPr>
        <w:t>.</w:t>
      </w:r>
    </w:p>
    <w:p w14:paraId="221B0197" w14:textId="32D6C813" w:rsidR="00FD47A2" w:rsidRPr="00FD47A2" w:rsidRDefault="00FD47A2" w:rsidP="00FD47A2">
      <w:pPr>
        <w:spacing w:after="0"/>
        <w:rPr>
          <w:sz w:val="24"/>
          <w:szCs w:val="24"/>
        </w:rPr>
      </w:pPr>
    </w:p>
    <w:p w14:paraId="0A1427B9" w14:textId="77777777" w:rsidR="00CE01E0" w:rsidRPr="00AB1355" w:rsidRDefault="49E2535B" w:rsidP="37A32332">
      <w:pPr>
        <w:pStyle w:val="ListParagraph"/>
        <w:numPr>
          <w:ilvl w:val="0"/>
          <w:numId w:val="37"/>
        </w:numPr>
        <w:rPr>
          <w:sz w:val="24"/>
          <w:szCs w:val="24"/>
        </w:rPr>
      </w:pPr>
      <w:r w:rsidRPr="37A32332">
        <w:rPr>
          <w:sz w:val="24"/>
          <w:szCs w:val="24"/>
        </w:rPr>
        <w:t>The proposed work reflects Macedon Ranges Autumn Festival’s call to action, to “unearth autumn in the Macedon Ranges”, and aligns to one of the brand pillars that celebrate the uniqueness of the Macedon Ranges.</w:t>
      </w:r>
    </w:p>
    <w:p w14:paraId="4244A0F9" w14:textId="77777777" w:rsidR="00CE01E0" w:rsidRPr="00AB1355" w:rsidRDefault="49E2535B" w:rsidP="00FD47A2">
      <w:pPr>
        <w:spacing w:after="0" w:line="360" w:lineRule="auto"/>
        <w:ind w:left="720"/>
        <w:rPr>
          <w:sz w:val="24"/>
          <w:szCs w:val="24"/>
        </w:rPr>
      </w:pPr>
      <w:r w:rsidRPr="37A32332">
        <w:rPr>
          <w:sz w:val="24"/>
          <w:szCs w:val="24"/>
        </w:rPr>
        <w:t>• Arts, culture and makers</w:t>
      </w:r>
    </w:p>
    <w:p w14:paraId="5DE05635" w14:textId="77777777" w:rsidR="00CE01E0" w:rsidRPr="00AB1355" w:rsidRDefault="49E2535B" w:rsidP="00FD47A2">
      <w:pPr>
        <w:spacing w:after="0" w:line="360" w:lineRule="auto"/>
        <w:ind w:left="720"/>
        <w:rPr>
          <w:sz w:val="24"/>
          <w:szCs w:val="24"/>
        </w:rPr>
      </w:pPr>
      <w:r w:rsidRPr="37A32332">
        <w:rPr>
          <w:sz w:val="24"/>
          <w:szCs w:val="24"/>
        </w:rPr>
        <w:t>• Nature and the outdoors</w:t>
      </w:r>
    </w:p>
    <w:p w14:paraId="025822B9" w14:textId="77777777" w:rsidR="00CE01E0" w:rsidRPr="00AB1355" w:rsidRDefault="49E2535B" w:rsidP="00FD47A2">
      <w:pPr>
        <w:spacing w:after="0" w:line="360" w:lineRule="auto"/>
        <w:ind w:left="720"/>
        <w:rPr>
          <w:sz w:val="24"/>
          <w:szCs w:val="24"/>
        </w:rPr>
      </w:pPr>
      <w:r w:rsidRPr="37A32332">
        <w:rPr>
          <w:sz w:val="24"/>
          <w:szCs w:val="24"/>
        </w:rPr>
        <w:t>• Historic villages and rural landscapes</w:t>
      </w:r>
    </w:p>
    <w:p w14:paraId="3EA3DF54" w14:textId="77777777" w:rsidR="00CE01E0" w:rsidRPr="00AB1355" w:rsidRDefault="49E2535B" w:rsidP="00FD47A2">
      <w:pPr>
        <w:spacing w:after="0" w:line="360" w:lineRule="auto"/>
        <w:ind w:left="720"/>
        <w:rPr>
          <w:sz w:val="24"/>
          <w:szCs w:val="24"/>
        </w:rPr>
      </w:pPr>
      <w:r w:rsidRPr="37A32332">
        <w:rPr>
          <w:sz w:val="24"/>
          <w:szCs w:val="24"/>
        </w:rPr>
        <w:t>• Food, wine and ferments</w:t>
      </w:r>
    </w:p>
    <w:p w14:paraId="688EE9DC" w14:textId="77777777" w:rsidR="00DD2DC2" w:rsidRDefault="00DD2DC2" w:rsidP="37A32332">
      <w:pPr>
        <w:pStyle w:val="ListParagraph"/>
        <w:ind w:left="0"/>
        <w:rPr>
          <w:sz w:val="24"/>
          <w:szCs w:val="24"/>
        </w:rPr>
      </w:pPr>
    </w:p>
    <w:p w14:paraId="2FBB6569" w14:textId="022F3849" w:rsidR="00CE01E0" w:rsidRPr="00DD2DC2" w:rsidRDefault="00DD2DC2" w:rsidP="37A32332">
      <w:pPr>
        <w:pStyle w:val="ListParagraph"/>
        <w:ind w:left="0"/>
        <w:rPr>
          <w:b/>
          <w:sz w:val="24"/>
          <w:szCs w:val="24"/>
        </w:rPr>
      </w:pPr>
      <w:r w:rsidRPr="00DD2DC2">
        <w:rPr>
          <w:b/>
          <w:sz w:val="24"/>
          <w:szCs w:val="24"/>
        </w:rPr>
        <w:t>Assessment and selection</w:t>
      </w:r>
    </w:p>
    <w:p w14:paraId="41BF4F36" w14:textId="77777777" w:rsidR="00DD2DC2" w:rsidRDefault="00DD2DC2" w:rsidP="00DD2DC2">
      <w:pPr>
        <w:pStyle w:val="ListParagraph"/>
        <w:spacing w:line="360" w:lineRule="auto"/>
        <w:ind w:left="0"/>
        <w:rPr>
          <w:sz w:val="24"/>
          <w:szCs w:val="24"/>
        </w:rPr>
      </w:pPr>
    </w:p>
    <w:p w14:paraId="4DFA1BE3" w14:textId="2430C3FE" w:rsidR="00DD2DC2" w:rsidRPr="00AB1355" w:rsidRDefault="00DD2DC2" w:rsidP="00DD2DC2">
      <w:pPr>
        <w:pStyle w:val="ListParagraph"/>
        <w:spacing w:line="276" w:lineRule="auto"/>
        <w:ind w:left="0"/>
        <w:rPr>
          <w:sz w:val="24"/>
          <w:szCs w:val="24"/>
        </w:rPr>
      </w:pPr>
      <w:r>
        <w:rPr>
          <w:sz w:val="24"/>
          <w:szCs w:val="24"/>
        </w:rPr>
        <w:t xml:space="preserve">Responses will be reviewed by </w:t>
      </w:r>
      <w:r w:rsidR="00C847F9">
        <w:rPr>
          <w:sz w:val="24"/>
          <w:szCs w:val="24"/>
        </w:rPr>
        <w:t xml:space="preserve">the </w:t>
      </w:r>
      <w:r>
        <w:rPr>
          <w:sz w:val="24"/>
          <w:szCs w:val="24"/>
        </w:rPr>
        <w:t>Macedon Ranges Shire Council’s Visitor Economy and Arts</w:t>
      </w:r>
      <w:r w:rsidR="00966FAE">
        <w:rPr>
          <w:sz w:val="24"/>
          <w:szCs w:val="24"/>
        </w:rPr>
        <w:t xml:space="preserve"> and Culture</w:t>
      </w:r>
      <w:r>
        <w:rPr>
          <w:sz w:val="24"/>
          <w:szCs w:val="24"/>
        </w:rPr>
        <w:t xml:space="preserve"> units. </w:t>
      </w:r>
      <w:r w:rsidR="0043342A">
        <w:rPr>
          <w:sz w:val="24"/>
          <w:szCs w:val="24"/>
        </w:rPr>
        <w:t xml:space="preserve">Up to three applications will be invited to progress to stage </w:t>
      </w:r>
      <w:r>
        <w:rPr>
          <w:sz w:val="24"/>
          <w:szCs w:val="24"/>
        </w:rPr>
        <w:t xml:space="preserve">two of the commission process. </w:t>
      </w:r>
    </w:p>
    <w:p w14:paraId="387D7CE5" w14:textId="77777777" w:rsidR="00DD2DC2" w:rsidRDefault="00DD2DC2" w:rsidP="00DD2DC2">
      <w:pPr>
        <w:pStyle w:val="ListParagraph"/>
        <w:spacing w:line="276" w:lineRule="auto"/>
        <w:ind w:left="0"/>
        <w:rPr>
          <w:sz w:val="24"/>
          <w:szCs w:val="24"/>
        </w:rPr>
      </w:pPr>
    </w:p>
    <w:p w14:paraId="432E37C6" w14:textId="5DCDBAA0" w:rsidR="00CE01E0" w:rsidRDefault="0063413D" w:rsidP="00DD2DC2">
      <w:pPr>
        <w:pStyle w:val="ListParagraph"/>
        <w:spacing w:line="276" w:lineRule="auto"/>
        <w:ind w:left="0"/>
        <w:rPr>
          <w:sz w:val="24"/>
          <w:szCs w:val="24"/>
        </w:rPr>
      </w:pPr>
      <w:r w:rsidRPr="00AB1355">
        <w:rPr>
          <w:sz w:val="24"/>
          <w:szCs w:val="24"/>
        </w:rPr>
        <w:t>All applicants will be advised of the</w:t>
      </w:r>
      <w:r w:rsidR="0043342A">
        <w:rPr>
          <w:sz w:val="24"/>
          <w:szCs w:val="24"/>
        </w:rPr>
        <w:t xml:space="preserve"> EOI </w:t>
      </w:r>
      <w:r w:rsidRPr="00AB1355">
        <w:rPr>
          <w:sz w:val="24"/>
          <w:szCs w:val="24"/>
        </w:rPr>
        <w:t>o</w:t>
      </w:r>
      <w:r w:rsidR="00D101E7" w:rsidRPr="00AB1355">
        <w:rPr>
          <w:sz w:val="24"/>
          <w:szCs w:val="24"/>
        </w:rPr>
        <w:t>utcome in writing.</w:t>
      </w:r>
    </w:p>
    <w:p w14:paraId="3CD27605" w14:textId="71067721" w:rsidR="0043342A" w:rsidRDefault="0043342A" w:rsidP="2368E26B">
      <w:pPr>
        <w:pStyle w:val="ListParagraph"/>
        <w:ind w:left="0"/>
        <w:rPr>
          <w:sz w:val="24"/>
          <w:szCs w:val="24"/>
        </w:rPr>
      </w:pPr>
    </w:p>
    <w:p w14:paraId="01B9E55D" w14:textId="77777777" w:rsidR="00D101E7" w:rsidRPr="000B3939" w:rsidRDefault="00D101E7" w:rsidP="00D101E7">
      <w:pPr>
        <w:pStyle w:val="ListParagraph"/>
        <w:rPr>
          <w:sz w:val="24"/>
          <w:szCs w:val="24"/>
        </w:rPr>
      </w:pPr>
    </w:p>
    <w:p w14:paraId="53A0DE86" w14:textId="77777777" w:rsidR="00D738CB" w:rsidRDefault="00D738CB" w:rsidP="00D738CB">
      <w:pPr>
        <w:rPr>
          <w:b/>
          <w:sz w:val="24"/>
          <w:szCs w:val="24"/>
        </w:rPr>
      </w:pPr>
      <w:r>
        <w:rPr>
          <w:b/>
          <w:sz w:val="24"/>
          <w:szCs w:val="24"/>
        </w:rPr>
        <w:br w:type="page"/>
      </w:r>
    </w:p>
    <w:p w14:paraId="5D85AE4B" w14:textId="7AB63E0D" w:rsidR="00D32A20" w:rsidRDefault="0063413D" w:rsidP="000B65BA">
      <w:pPr>
        <w:pStyle w:val="ListParagraph"/>
        <w:spacing w:line="360" w:lineRule="auto"/>
        <w:ind w:left="0"/>
        <w:rPr>
          <w:sz w:val="24"/>
          <w:szCs w:val="24"/>
        </w:rPr>
      </w:pPr>
      <w:r w:rsidRPr="000B3939">
        <w:rPr>
          <w:b/>
          <w:sz w:val="24"/>
          <w:szCs w:val="24"/>
        </w:rPr>
        <w:lastRenderedPageBreak/>
        <w:t>Stage Two</w:t>
      </w:r>
      <w:r w:rsidR="00D32A20" w:rsidRPr="000B3939">
        <w:rPr>
          <w:sz w:val="24"/>
          <w:szCs w:val="24"/>
        </w:rPr>
        <w:t xml:space="preserve"> </w:t>
      </w:r>
      <w:r w:rsidR="0043342A">
        <w:rPr>
          <w:sz w:val="24"/>
          <w:szCs w:val="24"/>
        </w:rPr>
        <w:t xml:space="preserve">– </w:t>
      </w:r>
      <w:r w:rsidR="0043342A" w:rsidRPr="0043342A">
        <w:rPr>
          <w:b/>
          <w:sz w:val="24"/>
          <w:szCs w:val="24"/>
        </w:rPr>
        <w:t xml:space="preserve">Development of </w:t>
      </w:r>
      <w:r w:rsidR="004474D2" w:rsidRPr="0043342A">
        <w:rPr>
          <w:b/>
          <w:sz w:val="24"/>
          <w:szCs w:val="24"/>
        </w:rPr>
        <w:t>detailed proposals</w:t>
      </w:r>
      <w:r w:rsidR="00D32A20" w:rsidRPr="0043342A">
        <w:rPr>
          <w:b/>
          <w:sz w:val="24"/>
          <w:szCs w:val="24"/>
        </w:rPr>
        <w:t>.</w:t>
      </w:r>
    </w:p>
    <w:p w14:paraId="6427F5C7" w14:textId="4B41C2C4" w:rsidR="0043342A" w:rsidRPr="000B3939" w:rsidRDefault="0043342A" w:rsidP="0043342A">
      <w:pPr>
        <w:rPr>
          <w:sz w:val="24"/>
          <w:szCs w:val="24"/>
        </w:rPr>
      </w:pPr>
      <w:r w:rsidRPr="00AB1355">
        <w:rPr>
          <w:sz w:val="24"/>
          <w:szCs w:val="24"/>
        </w:rPr>
        <w:t xml:space="preserve">Each </w:t>
      </w:r>
      <w:r w:rsidR="00DC5498">
        <w:rPr>
          <w:sz w:val="24"/>
          <w:szCs w:val="24"/>
        </w:rPr>
        <w:t xml:space="preserve">of the </w:t>
      </w:r>
      <w:r w:rsidRPr="00AB1355">
        <w:rPr>
          <w:sz w:val="24"/>
          <w:szCs w:val="24"/>
        </w:rPr>
        <w:t>shortlisted artist</w:t>
      </w:r>
      <w:r w:rsidR="00DC5498">
        <w:rPr>
          <w:sz w:val="24"/>
          <w:szCs w:val="24"/>
        </w:rPr>
        <w:t>s</w:t>
      </w:r>
      <w:r w:rsidRPr="00AB1355">
        <w:rPr>
          <w:sz w:val="24"/>
          <w:szCs w:val="24"/>
        </w:rPr>
        <w:t xml:space="preserve"> will </w:t>
      </w:r>
      <w:r w:rsidR="00DC5498">
        <w:rPr>
          <w:sz w:val="24"/>
          <w:szCs w:val="24"/>
        </w:rPr>
        <w:t>be offered a</w:t>
      </w:r>
      <w:r w:rsidRPr="00AB1355">
        <w:rPr>
          <w:sz w:val="24"/>
          <w:szCs w:val="24"/>
        </w:rPr>
        <w:t xml:space="preserve"> fee of $1</w:t>
      </w:r>
      <w:r w:rsidR="00DC5498">
        <w:rPr>
          <w:sz w:val="24"/>
          <w:szCs w:val="24"/>
        </w:rPr>
        <w:t>,000 to develop their proposal for this stage</w:t>
      </w:r>
      <w:r w:rsidRPr="00AB1355">
        <w:rPr>
          <w:sz w:val="24"/>
          <w:szCs w:val="24"/>
        </w:rPr>
        <w:t xml:space="preserve"> and up to $500 </w:t>
      </w:r>
      <w:r w:rsidRPr="002F4C30">
        <w:rPr>
          <w:sz w:val="24"/>
          <w:szCs w:val="24"/>
        </w:rPr>
        <w:t xml:space="preserve">in reimbursed </w:t>
      </w:r>
      <w:r w:rsidRPr="000B3939">
        <w:rPr>
          <w:sz w:val="24"/>
          <w:szCs w:val="24"/>
        </w:rPr>
        <w:t xml:space="preserve">travel expenses to visit and stay in Macedon Ranges where applicable. </w:t>
      </w:r>
    </w:p>
    <w:p w14:paraId="5350F731" w14:textId="727D6BFA" w:rsidR="0043342A" w:rsidRDefault="0043342A" w:rsidP="0043342A">
      <w:pPr>
        <w:rPr>
          <w:sz w:val="24"/>
          <w:szCs w:val="24"/>
        </w:rPr>
      </w:pPr>
      <w:r w:rsidRPr="000B3939">
        <w:rPr>
          <w:sz w:val="24"/>
          <w:szCs w:val="24"/>
        </w:rPr>
        <w:t>Travel expenses are intended to encourage short listed artists to visit the shire and spend time on Country.</w:t>
      </w:r>
    </w:p>
    <w:p w14:paraId="6C7C6E80" w14:textId="39C4F015" w:rsidR="00D32A20" w:rsidRPr="000B3939" w:rsidRDefault="0063413D" w:rsidP="000B65BA">
      <w:pPr>
        <w:spacing w:line="360" w:lineRule="auto"/>
        <w:rPr>
          <w:b/>
          <w:sz w:val="24"/>
          <w:szCs w:val="24"/>
        </w:rPr>
      </w:pPr>
      <w:r w:rsidRPr="000B3939">
        <w:rPr>
          <w:b/>
          <w:sz w:val="24"/>
          <w:szCs w:val="24"/>
        </w:rPr>
        <w:t>S</w:t>
      </w:r>
      <w:r w:rsidR="00D32A20" w:rsidRPr="000B3939">
        <w:rPr>
          <w:b/>
          <w:sz w:val="24"/>
          <w:szCs w:val="24"/>
        </w:rPr>
        <w:t>election Criteria Stage Two.</w:t>
      </w:r>
      <w:r w:rsidR="00DC5498">
        <w:rPr>
          <w:b/>
          <w:sz w:val="24"/>
          <w:szCs w:val="24"/>
        </w:rPr>
        <w:t xml:space="preserve"> </w:t>
      </w:r>
      <w:r w:rsidR="00DC5498">
        <w:rPr>
          <w:sz w:val="24"/>
          <w:szCs w:val="24"/>
        </w:rPr>
        <w:t>Applications will be assessed on the following criteria.</w:t>
      </w:r>
    </w:p>
    <w:p w14:paraId="7CA81CFB" w14:textId="77777777" w:rsidR="00DA2D77" w:rsidRDefault="00E45A45" w:rsidP="000B65BA">
      <w:pPr>
        <w:pStyle w:val="ListParagraph"/>
        <w:numPr>
          <w:ilvl w:val="0"/>
          <w:numId w:val="32"/>
        </w:numPr>
        <w:spacing w:line="360" w:lineRule="auto"/>
        <w:rPr>
          <w:sz w:val="24"/>
          <w:szCs w:val="24"/>
        </w:rPr>
      </w:pPr>
      <w:r>
        <w:rPr>
          <w:sz w:val="24"/>
          <w:szCs w:val="24"/>
        </w:rPr>
        <w:t>Demonstrated public appeal</w:t>
      </w:r>
      <w:r w:rsidR="00DA2D77">
        <w:rPr>
          <w:sz w:val="24"/>
          <w:szCs w:val="24"/>
        </w:rPr>
        <w:t xml:space="preserve"> </w:t>
      </w:r>
      <w:r w:rsidR="00D32A20" w:rsidRPr="000B3939">
        <w:rPr>
          <w:sz w:val="24"/>
          <w:szCs w:val="24"/>
        </w:rPr>
        <w:t>of the artwork</w:t>
      </w:r>
      <w:r w:rsidR="000B65BA" w:rsidRPr="000B3939">
        <w:rPr>
          <w:sz w:val="24"/>
          <w:szCs w:val="24"/>
        </w:rPr>
        <w:t xml:space="preserve"> or activity</w:t>
      </w:r>
      <w:r w:rsidR="00D32A20" w:rsidRPr="000B3939">
        <w:rPr>
          <w:sz w:val="24"/>
          <w:szCs w:val="24"/>
        </w:rPr>
        <w:t xml:space="preserve"> proposed</w:t>
      </w:r>
    </w:p>
    <w:p w14:paraId="586CCC62" w14:textId="77777777" w:rsidR="000B65BA" w:rsidRPr="000B3939" w:rsidRDefault="00E45A45" w:rsidP="000B65BA">
      <w:pPr>
        <w:pStyle w:val="ListParagraph"/>
        <w:numPr>
          <w:ilvl w:val="0"/>
          <w:numId w:val="32"/>
        </w:numPr>
        <w:spacing w:line="360" w:lineRule="auto"/>
        <w:rPr>
          <w:sz w:val="24"/>
          <w:szCs w:val="24"/>
        </w:rPr>
      </w:pPr>
      <w:r>
        <w:rPr>
          <w:sz w:val="24"/>
          <w:szCs w:val="24"/>
        </w:rPr>
        <w:t>Demonstrated ability to</w:t>
      </w:r>
      <w:r w:rsidR="00DA2D77">
        <w:rPr>
          <w:sz w:val="24"/>
          <w:szCs w:val="24"/>
        </w:rPr>
        <w:t xml:space="preserve"> deliver the artwork or experience proposed</w:t>
      </w:r>
    </w:p>
    <w:p w14:paraId="60E9A789" w14:textId="77777777" w:rsidR="000B65BA" w:rsidRPr="000B3939" w:rsidRDefault="0063413D" w:rsidP="000B65BA">
      <w:pPr>
        <w:pStyle w:val="ListParagraph"/>
        <w:numPr>
          <w:ilvl w:val="0"/>
          <w:numId w:val="32"/>
        </w:numPr>
        <w:spacing w:line="360" w:lineRule="auto"/>
        <w:rPr>
          <w:sz w:val="24"/>
          <w:szCs w:val="24"/>
        </w:rPr>
      </w:pPr>
      <w:r w:rsidRPr="000B3939">
        <w:rPr>
          <w:sz w:val="24"/>
          <w:szCs w:val="24"/>
        </w:rPr>
        <w:t>Safety</w:t>
      </w:r>
      <w:r w:rsidR="003A2357" w:rsidRPr="000B3939">
        <w:rPr>
          <w:sz w:val="24"/>
          <w:szCs w:val="24"/>
        </w:rPr>
        <w:t>, access</w:t>
      </w:r>
      <w:r w:rsidRPr="000B3939">
        <w:rPr>
          <w:sz w:val="24"/>
          <w:szCs w:val="24"/>
        </w:rPr>
        <w:t xml:space="preserve"> and suitability</w:t>
      </w:r>
    </w:p>
    <w:p w14:paraId="7ECD2E19" w14:textId="063A15D7" w:rsidR="003A2357" w:rsidRPr="000B3939" w:rsidRDefault="00DC5498" w:rsidP="000B65BA">
      <w:pPr>
        <w:pStyle w:val="ListParagraph"/>
        <w:numPr>
          <w:ilvl w:val="0"/>
          <w:numId w:val="32"/>
        </w:numPr>
        <w:spacing w:line="360" w:lineRule="auto"/>
        <w:rPr>
          <w:sz w:val="24"/>
          <w:szCs w:val="24"/>
        </w:rPr>
      </w:pPr>
      <w:r>
        <w:rPr>
          <w:sz w:val="24"/>
          <w:szCs w:val="24"/>
        </w:rPr>
        <w:t>Supports the</w:t>
      </w:r>
      <w:r w:rsidR="7ED66358" w:rsidRPr="000B3939">
        <w:rPr>
          <w:sz w:val="24"/>
          <w:szCs w:val="24"/>
        </w:rPr>
        <w:t xml:space="preserve"> </w:t>
      </w:r>
      <w:r w:rsidR="25665502" w:rsidRPr="000B3939">
        <w:rPr>
          <w:sz w:val="24"/>
          <w:szCs w:val="24"/>
        </w:rPr>
        <w:t xml:space="preserve">primary </w:t>
      </w:r>
      <w:r w:rsidR="7ED66358" w:rsidRPr="000B3939">
        <w:rPr>
          <w:sz w:val="24"/>
          <w:szCs w:val="24"/>
        </w:rPr>
        <w:t>objectives of the</w:t>
      </w:r>
      <w:r w:rsidR="5E3593E1" w:rsidRPr="000B3939">
        <w:rPr>
          <w:sz w:val="24"/>
          <w:szCs w:val="24"/>
        </w:rPr>
        <w:t xml:space="preserve"> </w:t>
      </w:r>
      <w:r w:rsidR="7ED66358" w:rsidRPr="000B3939">
        <w:rPr>
          <w:sz w:val="24"/>
          <w:szCs w:val="24"/>
        </w:rPr>
        <w:t>Macedon Ranges Autumn Festival</w:t>
      </w:r>
      <w:r w:rsidR="25665502" w:rsidRPr="000B3939">
        <w:rPr>
          <w:sz w:val="24"/>
          <w:szCs w:val="24"/>
        </w:rPr>
        <w:t>:</w:t>
      </w:r>
    </w:p>
    <w:p w14:paraId="206E748A" w14:textId="77777777" w:rsidR="000B65BA" w:rsidRPr="000B3939" w:rsidRDefault="25665502" w:rsidP="003A2357">
      <w:pPr>
        <w:pStyle w:val="ListParagraph"/>
        <w:numPr>
          <w:ilvl w:val="0"/>
          <w:numId w:val="33"/>
        </w:numPr>
        <w:spacing w:line="360" w:lineRule="auto"/>
        <w:rPr>
          <w:sz w:val="24"/>
          <w:szCs w:val="24"/>
        </w:rPr>
      </w:pPr>
      <w:r w:rsidRPr="000B3939">
        <w:rPr>
          <w:sz w:val="24"/>
          <w:szCs w:val="24"/>
        </w:rPr>
        <w:t>Visitor dispersal</w:t>
      </w:r>
      <w:r w:rsidR="52816595" w:rsidRPr="000B3939">
        <w:rPr>
          <w:sz w:val="24"/>
          <w:szCs w:val="24"/>
        </w:rPr>
        <w:t xml:space="preserve"> away from Macedon’s Honour Avenue and Mt Macedon</w:t>
      </w:r>
    </w:p>
    <w:p w14:paraId="4879848F" w14:textId="206C8217" w:rsidR="00E45A45" w:rsidRDefault="00DC5498" w:rsidP="00E45A45">
      <w:pPr>
        <w:pStyle w:val="ListParagraph"/>
        <w:numPr>
          <w:ilvl w:val="0"/>
          <w:numId w:val="33"/>
        </w:numPr>
        <w:spacing w:after="0" w:line="360" w:lineRule="auto"/>
        <w:rPr>
          <w:sz w:val="24"/>
          <w:szCs w:val="24"/>
        </w:rPr>
      </w:pPr>
      <w:r>
        <w:rPr>
          <w:sz w:val="24"/>
          <w:szCs w:val="24"/>
        </w:rPr>
        <w:t>Improved awareness of Macedon Ranges as a visitor d</w:t>
      </w:r>
      <w:r w:rsidR="00DA2D77">
        <w:rPr>
          <w:sz w:val="24"/>
          <w:szCs w:val="24"/>
        </w:rPr>
        <w:t>estination</w:t>
      </w:r>
      <w:r>
        <w:rPr>
          <w:sz w:val="24"/>
          <w:szCs w:val="24"/>
        </w:rPr>
        <w:t xml:space="preserve"> </w:t>
      </w:r>
    </w:p>
    <w:p w14:paraId="78DF4527" w14:textId="77777777" w:rsidR="003A2357" w:rsidRPr="00E45A45" w:rsidRDefault="00E45A45" w:rsidP="00E45A45">
      <w:pPr>
        <w:pStyle w:val="ListParagraph"/>
        <w:numPr>
          <w:ilvl w:val="0"/>
          <w:numId w:val="33"/>
        </w:numPr>
        <w:spacing w:after="0" w:line="360" w:lineRule="auto"/>
        <w:rPr>
          <w:sz w:val="24"/>
          <w:szCs w:val="24"/>
        </w:rPr>
      </w:pPr>
      <w:r>
        <w:rPr>
          <w:sz w:val="24"/>
          <w:szCs w:val="24"/>
        </w:rPr>
        <w:t>I</w:t>
      </w:r>
      <w:r w:rsidRPr="00AB1355">
        <w:rPr>
          <w:sz w:val="24"/>
          <w:szCs w:val="24"/>
        </w:rPr>
        <w:t>nspire locals and visitors to explore</w:t>
      </w:r>
      <w:r>
        <w:rPr>
          <w:sz w:val="24"/>
          <w:szCs w:val="24"/>
        </w:rPr>
        <w:t xml:space="preserve"> the Macedon Ranges</w:t>
      </w:r>
    </w:p>
    <w:p w14:paraId="286CD5E4" w14:textId="77777777" w:rsidR="000B4759" w:rsidRDefault="2753D10F" w:rsidP="00DA2D77">
      <w:pPr>
        <w:pStyle w:val="ListParagraph"/>
        <w:numPr>
          <w:ilvl w:val="0"/>
          <w:numId w:val="33"/>
        </w:numPr>
        <w:spacing w:after="0" w:line="360" w:lineRule="auto"/>
        <w:rPr>
          <w:sz w:val="24"/>
          <w:szCs w:val="24"/>
        </w:rPr>
      </w:pPr>
      <w:r w:rsidRPr="000B3939">
        <w:rPr>
          <w:sz w:val="24"/>
          <w:szCs w:val="24"/>
        </w:rPr>
        <w:t>Celebration of autumn</w:t>
      </w:r>
    </w:p>
    <w:p w14:paraId="725654E1" w14:textId="7D23EB3A" w:rsidR="000B65BA" w:rsidRPr="000B3939" w:rsidRDefault="7ED66358" w:rsidP="00DA2D77">
      <w:pPr>
        <w:pStyle w:val="ListParagraph"/>
        <w:numPr>
          <w:ilvl w:val="0"/>
          <w:numId w:val="32"/>
        </w:numPr>
        <w:spacing w:after="0" w:line="360" w:lineRule="auto"/>
        <w:rPr>
          <w:sz w:val="24"/>
          <w:szCs w:val="24"/>
        </w:rPr>
      </w:pPr>
      <w:r w:rsidRPr="000B3939">
        <w:rPr>
          <w:sz w:val="24"/>
          <w:szCs w:val="24"/>
        </w:rPr>
        <w:t xml:space="preserve">Aligns with </w:t>
      </w:r>
      <w:r w:rsidR="004474D2">
        <w:rPr>
          <w:sz w:val="24"/>
          <w:szCs w:val="24"/>
        </w:rPr>
        <w:t>one or more of the</w:t>
      </w:r>
      <w:r w:rsidR="004474D2" w:rsidRPr="000B3939">
        <w:rPr>
          <w:sz w:val="24"/>
          <w:szCs w:val="24"/>
        </w:rPr>
        <w:t xml:space="preserve"> </w:t>
      </w:r>
      <w:r w:rsidRPr="000B3939">
        <w:rPr>
          <w:sz w:val="24"/>
          <w:szCs w:val="24"/>
        </w:rPr>
        <w:t>tourism brand pillars of the shire</w:t>
      </w:r>
    </w:p>
    <w:p w14:paraId="75033FC2" w14:textId="77777777" w:rsidR="6A6A8BD8" w:rsidRPr="000B3939" w:rsidRDefault="6A6A8BD8" w:rsidP="00DA2D77">
      <w:pPr>
        <w:pStyle w:val="ListParagraph"/>
        <w:numPr>
          <w:ilvl w:val="0"/>
          <w:numId w:val="33"/>
        </w:numPr>
        <w:spacing w:line="360" w:lineRule="auto"/>
        <w:rPr>
          <w:sz w:val="24"/>
          <w:szCs w:val="24"/>
        </w:rPr>
      </w:pPr>
      <w:r w:rsidRPr="37A32332">
        <w:rPr>
          <w:sz w:val="24"/>
          <w:szCs w:val="24"/>
        </w:rPr>
        <w:t>Arts, culture and makers</w:t>
      </w:r>
    </w:p>
    <w:p w14:paraId="18B1F7C8" w14:textId="77777777" w:rsidR="6A6A8BD8" w:rsidRPr="000B3939" w:rsidRDefault="6A6A8BD8" w:rsidP="00DA2D77">
      <w:pPr>
        <w:pStyle w:val="ListParagraph"/>
        <w:numPr>
          <w:ilvl w:val="0"/>
          <w:numId w:val="33"/>
        </w:numPr>
        <w:spacing w:line="360" w:lineRule="auto"/>
        <w:rPr>
          <w:sz w:val="24"/>
          <w:szCs w:val="24"/>
        </w:rPr>
      </w:pPr>
      <w:r w:rsidRPr="37A32332">
        <w:rPr>
          <w:sz w:val="24"/>
          <w:szCs w:val="24"/>
        </w:rPr>
        <w:t>Nature and the outdoors</w:t>
      </w:r>
    </w:p>
    <w:p w14:paraId="7E7B6255" w14:textId="77777777" w:rsidR="6A6A8BD8" w:rsidRPr="000B3939" w:rsidRDefault="6A6A8BD8" w:rsidP="00DA2D77">
      <w:pPr>
        <w:pStyle w:val="ListParagraph"/>
        <w:numPr>
          <w:ilvl w:val="0"/>
          <w:numId w:val="33"/>
        </w:numPr>
        <w:spacing w:line="360" w:lineRule="auto"/>
        <w:rPr>
          <w:sz w:val="24"/>
          <w:szCs w:val="24"/>
        </w:rPr>
      </w:pPr>
      <w:r w:rsidRPr="37A32332">
        <w:rPr>
          <w:sz w:val="24"/>
          <w:szCs w:val="24"/>
        </w:rPr>
        <w:t>Historic villages and rural landscapes</w:t>
      </w:r>
    </w:p>
    <w:p w14:paraId="4AA027B7" w14:textId="77777777" w:rsidR="6A6A8BD8" w:rsidRPr="000B3939" w:rsidRDefault="6A6A8BD8" w:rsidP="00DA2D77">
      <w:pPr>
        <w:pStyle w:val="ListParagraph"/>
        <w:numPr>
          <w:ilvl w:val="0"/>
          <w:numId w:val="33"/>
        </w:numPr>
        <w:spacing w:line="360" w:lineRule="auto"/>
        <w:rPr>
          <w:sz w:val="24"/>
          <w:szCs w:val="24"/>
        </w:rPr>
      </w:pPr>
      <w:r w:rsidRPr="37A32332">
        <w:rPr>
          <w:sz w:val="24"/>
          <w:szCs w:val="24"/>
        </w:rPr>
        <w:t>Food, wine and ferments</w:t>
      </w:r>
    </w:p>
    <w:p w14:paraId="7D208206" w14:textId="77777777" w:rsidR="000B65BA" w:rsidRPr="000B3939" w:rsidRDefault="426B2610" w:rsidP="000B65BA">
      <w:pPr>
        <w:pStyle w:val="ListParagraph"/>
        <w:numPr>
          <w:ilvl w:val="0"/>
          <w:numId w:val="32"/>
        </w:numPr>
        <w:spacing w:line="360" w:lineRule="auto"/>
        <w:rPr>
          <w:sz w:val="24"/>
          <w:szCs w:val="24"/>
        </w:rPr>
      </w:pPr>
      <w:r w:rsidRPr="37A32332">
        <w:rPr>
          <w:sz w:val="24"/>
          <w:szCs w:val="24"/>
        </w:rPr>
        <w:t>Proposed budget is realistic and represents</w:t>
      </w:r>
      <w:r w:rsidR="5E3593E1" w:rsidRPr="37A32332">
        <w:rPr>
          <w:sz w:val="24"/>
          <w:szCs w:val="24"/>
        </w:rPr>
        <w:t xml:space="preserve"> </w:t>
      </w:r>
      <w:r w:rsidR="7ED66358" w:rsidRPr="37A32332">
        <w:rPr>
          <w:sz w:val="24"/>
          <w:szCs w:val="24"/>
        </w:rPr>
        <w:t>value for use of public funds</w:t>
      </w:r>
      <w:r w:rsidR="4401D043" w:rsidRPr="37A32332">
        <w:rPr>
          <w:sz w:val="24"/>
          <w:szCs w:val="24"/>
        </w:rPr>
        <w:t>.</w:t>
      </w:r>
    </w:p>
    <w:p w14:paraId="63292B9F" w14:textId="77777777" w:rsidR="000B65BA" w:rsidRPr="000B3939" w:rsidRDefault="003F1661" w:rsidP="000B65BA">
      <w:pPr>
        <w:pStyle w:val="ListParagraph"/>
        <w:numPr>
          <w:ilvl w:val="0"/>
          <w:numId w:val="32"/>
        </w:numPr>
        <w:spacing w:line="360" w:lineRule="auto"/>
        <w:rPr>
          <w:sz w:val="24"/>
          <w:szCs w:val="24"/>
        </w:rPr>
      </w:pPr>
      <w:r>
        <w:rPr>
          <w:sz w:val="24"/>
          <w:szCs w:val="24"/>
        </w:rPr>
        <w:t>Demonstrated engagement and support from impacted stakeholders for the site/location proposed.</w:t>
      </w:r>
    </w:p>
    <w:p w14:paraId="3D7B4DF3" w14:textId="77777777" w:rsidR="003A2357" w:rsidRPr="000B3939" w:rsidRDefault="5E3593E1" w:rsidP="000B65BA">
      <w:pPr>
        <w:pStyle w:val="ListParagraph"/>
        <w:numPr>
          <w:ilvl w:val="0"/>
          <w:numId w:val="32"/>
        </w:numPr>
        <w:spacing w:line="360" w:lineRule="auto"/>
        <w:rPr>
          <w:sz w:val="24"/>
          <w:szCs w:val="24"/>
        </w:rPr>
      </w:pPr>
      <w:r w:rsidRPr="37A32332">
        <w:rPr>
          <w:sz w:val="24"/>
          <w:szCs w:val="24"/>
        </w:rPr>
        <w:t>Ability to meet project timelines</w:t>
      </w:r>
      <w:r w:rsidR="4401D043" w:rsidRPr="37A32332">
        <w:rPr>
          <w:sz w:val="24"/>
          <w:szCs w:val="24"/>
        </w:rPr>
        <w:t>.</w:t>
      </w:r>
    </w:p>
    <w:p w14:paraId="3E6A3F4A" w14:textId="77777777" w:rsidR="003A2357" w:rsidRPr="000B3939" w:rsidRDefault="25665502" w:rsidP="003A2357">
      <w:pPr>
        <w:pStyle w:val="ListParagraph"/>
        <w:numPr>
          <w:ilvl w:val="0"/>
          <w:numId w:val="32"/>
        </w:numPr>
        <w:spacing w:line="360" w:lineRule="auto"/>
        <w:rPr>
          <w:sz w:val="24"/>
          <w:szCs w:val="24"/>
        </w:rPr>
      </w:pPr>
      <w:r w:rsidRPr="000B3939">
        <w:rPr>
          <w:sz w:val="24"/>
          <w:szCs w:val="24"/>
        </w:rPr>
        <w:t xml:space="preserve">Ability to deliver </w:t>
      </w:r>
      <w:r w:rsidR="7CDBFC02" w:rsidRPr="000B3939">
        <w:rPr>
          <w:sz w:val="24"/>
          <w:szCs w:val="24"/>
        </w:rPr>
        <w:t xml:space="preserve">a </w:t>
      </w:r>
      <w:proofErr w:type="spellStart"/>
      <w:r w:rsidRPr="000B3939">
        <w:rPr>
          <w:sz w:val="24"/>
          <w:szCs w:val="24"/>
        </w:rPr>
        <w:t>COVIDSafe</w:t>
      </w:r>
      <w:proofErr w:type="spellEnd"/>
      <w:r w:rsidRPr="000B3939">
        <w:rPr>
          <w:sz w:val="24"/>
          <w:szCs w:val="24"/>
        </w:rPr>
        <w:t xml:space="preserve"> experience</w:t>
      </w:r>
    </w:p>
    <w:p w14:paraId="4950FF5C" w14:textId="58DBFA84" w:rsidR="003416E1" w:rsidRDefault="003416E1" w:rsidP="000B65BA">
      <w:pPr>
        <w:pStyle w:val="ListParagraph"/>
        <w:spacing w:line="360" w:lineRule="auto"/>
        <w:ind w:left="0"/>
        <w:rPr>
          <w:b/>
          <w:sz w:val="24"/>
          <w:szCs w:val="24"/>
        </w:rPr>
      </w:pPr>
    </w:p>
    <w:p w14:paraId="0A268913" w14:textId="4050A248" w:rsidR="003416E1" w:rsidRDefault="003416E1" w:rsidP="000B65BA">
      <w:pPr>
        <w:pStyle w:val="ListParagraph"/>
        <w:spacing w:line="360" w:lineRule="auto"/>
        <w:ind w:left="0"/>
        <w:rPr>
          <w:sz w:val="24"/>
          <w:szCs w:val="24"/>
        </w:rPr>
      </w:pPr>
      <w:r>
        <w:rPr>
          <w:b/>
          <w:sz w:val="24"/>
          <w:szCs w:val="24"/>
        </w:rPr>
        <w:t>Assessment</w:t>
      </w:r>
    </w:p>
    <w:p w14:paraId="1621C395" w14:textId="2969D9EE" w:rsidR="003416E1" w:rsidRDefault="003416E1" w:rsidP="000B65BA">
      <w:pPr>
        <w:pStyle w:val="ListParagraph"/>
        <w:spacing w:line="360" w:lineRule="auto"/>
        <w:ind w:left="0"/>
        <w:rPr>
          <w:sz w:val="24"/>
          <w:szCs w:val="24"/>
        </w:rPr>
      </w:pPr>
      <w:r>
        <w:rPr>
          <w:sz w:val="24"/>
          <w:szCs w:val="24"/>
        </w:rPr>
        <w:t xml:space="preserve">The assessment will include a peer review and panel assessment to select the preferred proposal. </w:t>
      </w:r>
    </w:p>
    <w:p w14:paraId="6223C729" w14:textId="0D1179E1" w:rsidR="003416E1" w:rsidRPr="00D20CC4" w:rsidRDefault="003416E1" w:rsidP="003416E1">
      <w:pPr>
        <w:pStyle w:val="ListParagraph"/>
        <w:spacing w:line="360" w:lineRule="auto"/>
        <w:ind w:left="0"/>
        <w:rPr>
          <w:sz w:val="24"/>
          <w:szCs w:val="24"/>
        </w:rPr>
      </w:pPr>
      <w:r>
        <w:rPr>
          <w:sz w:val="24"/>
          <w:szCs w:val="24"/>
        </w:rPr>
        <w:t>The applicant</w:t>
      </w:r>
      <w:r w:rsidRPr="00D20CC4">
        <w:rPr>
          <w:sz w:val="24"/>
          <w:szCs w:val="24"/>
        </w:rPr>
        <w:t xml:space="preserve"> </w:t>
      </w:r>
      <w:r>
        <w:rPr>
          <w:sz w:val="24"/>
          <w:szCs w:val="24"/>
        </w:rPr>
        <w:t>will be offered a set-fee to deliver the work from their proposal.</w:t>
      </w:r>
    </w:p>
    <w:p w14:paraId="4D12B7D8" w14:textId="77777777" w:rsidR="003416E1" w:rsidRPr="00D20CC4" w:rsidRDefault="003416E1" w:rsidP="000B65BA">
      <w:pPr>
        <w:pStyle w:val="ListParagraph"/>
        <w:spacing w:line="360" w:lineRule="auto"/>
        <w:ind w:left="0"/>
        <w:rPr>
          <w:sz w:val="24"/>
          <w:szCs w:val="24"/>
        </w:rPr>
      </w:pPr>
    </w:p>
    <w:p w14:paraId="229659D7" w14:textId="3CFD2F09" w:rsidR="00D738CB" w:rsidRDefault="00D738CB" w:rsidP="003416E1">
      <w:pPr>
        <w:rPr>
          <w:b/>
          <w:sz w:val="24"/>
          <w:szCs w:val="24"/>
        </w:rPr>
      </w:pPr>
      <w:r>
        <w:rPr>
          <w:b/>
          <w:sz w:val="24"/>
          <w:szCs w:val="24"/>
        </w:rPr>
        <w:br w:type="page"/>
      </w:r>
    </w:p>
    <w:p w14:paraId="7D0163CB" w14:textId="77777777" w:rsidR="003A2357" w:rsidRPr="00D20CC4" w:rsidRDefault="003A2357" w:rsidP="003A2357">
      <w:pPr>
        <w:spacing w:line="360" w:lineRule="auto"/>
        <w:rPr>
          <w:sz w:val="24"/>
          <w:szCs w:val="24"/>
        </w:rPr>
      </w:pPr>
      <w:r w:rsidRPr="00D20CC4">
        <w:rPr>
          <w:b/>
          <w:sz w:val="24"/>
          <w:szCs w:val="24"/>
        </w:rPr>
        <w:lastRenderedPageBreak/>
        <w:t>To respond to this Expression of Interest (EOI):</w:t>
      </w:r>
      <w:r w:rsidRPr="00D20CC4">
        <w:rPr>
          <w:sz w:val="24"/>
          <w:szCs w:val="24"/>
        </w:rPr>
        <w:t xml:space="preserve"> </w:t>
      </w:r>
    </w:p>
    <w:p w14:paraId="395E6905" w14:textId="04198B8E" w:rsidR="003A2357" w:rsidRPr="00D20CC4" w:rsidRDefault="003A2357" w:rsidP="003A2357">
      <w:pPr>
        <w:spacing w:line="360" w:lineRule="auto"/>
        <w:rPr>
          <w:sz w:val="24"/>
          <w:szCs w:val="24"/>
        </w:rPr>
      </w:pPr>
      <w:r w:rsidRPr="00D20CC4">
        <w:rPr>
          <w:sz w:val="24"/>
          <w:szCs w:val="24"/>
        </w:rPr>
        <w:t xml:space="preserve">• Submit all required information on page </w:t>
      </w:r>
      <w:r w:rsidR="00D3260F">
        <w:rPr>
          <w:sz w:val="24"/>
          <w:szCs w:val="24"/>
        </w:rPr>
        <w:t>8</w:t>
      </w:r>
      <w:r w:rsidR="006A0862">
        <w:rPr>
          <w:sz w:val="24"/>
          <w:szCs w:val="24"/>
        </w:rPr>
        <w:t xml:space="preserve"> (detailed</w:t>
      </w:r>
      <w:r w:rsidRPr="00D20CC4">
        <w:rPr>
          <w:sz w:val="24"/>
          <w:szCs w:val="24"/>
        </w:rPr>
        <w:t xml:space="preserve"> designs are </w:t>
      </w:r>
      <w:r w:rsidR="006A0862">
        <w:rPr>
          <w:sz w:val="24"/>
          <w:szCs w:val="24"/>
        </w:rPr>
        <w:t xml:space="preserve">not </w:t>
      </w:r>
      <w:r w:rsidRPr="00D20CC4">
        <w:rPr>
          <w:sz w:val="24"/>
          <w:szCs w:val="24"/>
        </w:rPr>
        <w:t>required at this stage).</w:t>
      </w:r>
    </w:p>
    <w:p w14:paraId="75EFAB79" w14:textId="2B2A1CDF" w:rsidR="003A2357" w:rsidRPr="00D20CC4" w:rsidRDefault="003A2357" w:rsidP="003A2357">
      <w:pPr>
        <w:spacing w:line="360" w:lineRule="auto"/>
        <w:rPr>
          <w:sz w:val="24"/>
          <w:szCs w:val="24"/>
        </w:rPr>
      </w:pPr>
      <w:r w:rsidRPr="37A32332">
        <w:rPr>
          <w:sz w:val="24"/>
          <w:szCs w:val="24"/>
        </w:rPr>
        <w:t xml:space="preserve">• Return your expression of interest via email to </w:t>
      </w:r>
      <w:hyperlink r:id="rId19" w:history="1">
        <w:r w:rsidR="00E8061A">
          <w:rPr>
            <w:rStyle w:val="Hyperlink"/>
            <w:rFonts w:ascii="Calibri" w:hAnsi="Calibri"/>
          </w:rPr>
          <w:t>tourismadmin@mrsc.vic.gov.au</w:t>
        </w:r>
      </w:hyperlink>
      <w:r w:rsidRPr="37A32332">
        <w:rPr>
          <w:sz w:val="24"/>
          <w:szCs w:val="24"/>
        </w:rPr>
        <w:t xml:space="preserve"> by </w:t>
      </w:r>
      <w:r w:rsidR="4A6BC042" w:rsidRPr="37A32332">
        <w:rPr>
          <w:sz w:val="24"/>
          <w:szCs w:val="24"/>
        </w:rPr>
        <w:t>1 November</w:t>
      </w:r>
      <w:r w:rsidRPr="37A32332">
        <w:rPr>
          <w:sz w:val="24"/>
          <w:szCs w:val="24"/>
        </w:rPr>
        <w:t xml:space="preserve"> 2021.</w:t>
      </w:r>
    </w:p>
    <w:p w14:paraId="069225D0" w14:textId="7E0D3E83" w:rsidR="003A2357" w:rsidRPr="00D20CC4" w:rsidRDefault="003A2357" w:rsidP="003A2357">
      <w:pPr>
        <w:spacing w:line="360" w:lineRule="auto"/>
        <w:rPr>
          <w:sz w:val="24"/>
          <w:szCs w:val="24"/>
        </w:rPr>
      </w:pPr>
      <w:r w:rsidRPr="00D20CC4">
        <w:rPr>
          <w:sz w:val="24"/>
          <w:szCs w:val="24"/>
        </w:rPr>
        <w:t>• Respondents must not canvass Macedon Ranges Shire Councillors, or Council Officers either directly or indirectly and in doing so may disqualify the application.</w:t>
      </w:r>
    </w:p>
    <w:p w14:paraId="2FC162EC" w14:textId="77777777" w:rsidR="003A2357" w:rsidRPr="0063413D" w:rsidRDefault="003A2357" w:rsidP="003A2357">
      <w:pPr>
        <w:rPr>
          <w:b/>
          <w:color w:val="404040" w:themeColor="text1" w:themeTint="BF"/>
          <w:sz w:val="32"/>
          <w:szCs w:val="32"/>
        </w:rPr>
      </w:pPr>
      <w:r w:rsidRPr="0063413D">
        <w:rPr>
          <w:b/>
          <w:color w:val="404040" w:themeColor="text1" w:themeTint="BF"/>
          <w:sz w:val="32"/>
          <w:szCs w:val="32"/>
        </w:rPr>
        <w:t xml:space="preserve">3.1 </w:t>
      </w:r>
      <w:r>
        <w:rPr>
          <w:b/>
          <w:color w:val="404040" w:themeColor="text1" w:themeTint="BF"/>
          <w:sz w:val="32"/>
          <w:szCs w:val="32"/>
        </w:rPr>
        <w:t>Payment</w:t>
      </w:r>
      <w:r w:rsidRPr="0063413D">
        <w:rPr>
          <w:b/>
          <w:color w:val="404040" w:themeColor="text1" w:themeTint="BF"/>
          <w:sz w:val="32"/>
          <w:szCs w:val="32"/>
        </w:rPr>
        <w:t xml:space="preserve"> </w:t>
      </w:r>
    </w:p>
    <w:p w14:paraId="28FCC0B7" w14:textId="597CDC39" w:rsidR="003A2357" w:rsidRPr="00D20CC4" w:rsidRDefault="003A2357" w:rsidP="00E74895">
      <w:pPr>
        <w:rPr>
          <w:sz w:val="24"/>
          <w:szCs w:val="24"/>
        </w:rPr>
      </w:pPr>
      <w:r w:rsidRPr="00D20CC4">
        <w:rPr>
          <w:sz w:val="24"/>
          <w:szCs w:val="24"/>
        </w:rPr>
        <w:t>A sum of $1,000 and up to $500 in reimbursed travel expenses will be paid to each artist short listed to develop their proposal to t</w:t>
      </w:r>
      <w:r w:rsidR="0090724F">
        <w:rPr>
          <w:sz w:val="24"/>
          <w:szCs w:val="24"/>
        </w:rPr>
        <w:t>he second stage.</w:t>
      </w:r>
    </w:p>
    <w:p w14:paraId="037A032D" w14:textId="5C1EB6D4" w:rsidR="00B50030" w:rsidRPr="00D20CC4" w:rsidRDefault="0090724F" w:rsidP="00E74895">
      <w:pPr>
        <w:rPr>
          <w:sz w:val="24"/>
          <w:szCs w:val="24"/>
        </w:rPr>
      </w:pPr>
      <w:r>
        <w:rPr>
          <w:sz w:val="24"/>
          <w:szCs w:val="24"/>
        </w:rPr>
        <w:t>An amount up to $20,000 will</w:t>
      </w:r>
      <w:r w:rsidR="003A2357" w:rsidRPr="00D20CC4">
        <w:rPr>
          <w:sz w:val="24"/>
          <w:szCs w:val="24"/>
        </w:rPr>
        <w:t xml:space="preserve"> be paid in instalments to the </w:t>
      </w:r>
      <w:r w:rsidR="001F7947">
        <w:rPr>
          <w:sz w:val="24"/>
          <w:szCs w:val="24"/>
        </w:rPr>
        <w:t xml:space="preserve">successful applicant/s from stage two. </w:t>
      </w:r>
      <w:r w:rsidR="00B50030" w:rsidRPr="00D20CC4">
        <w:rPr>
          <w:sz w:val="24"/>
          <w:szCs w:val="24"/>
        </w:rPr>
        <w:t>The exact amount will be ag</w:t>
      </w:r>
      <w:r w:rsidR="0040489D">
        <w:rPr>
          <w:sz w:val="24"/>
          <w:szCs w:val="24"/>
        </w:rPr>
        <w:t>r</w:t>
      </w:r>
      <w:r w:rsidR="00B50030" w:rsidRPr="00D20CC4">
        <w:rPr>
          <w:sz w:val="24"/>
          <w:szCs w:val="24"/>
        </w:rPr>
        <w:t>eed in writing before commencement of delivery.</w:t>
      </w:r>
    </w:p>
    <w:p w14:paraId="7AD88EE4" w14:textId="57BF170A" w:rsidR="00B50030" w:rsidRPr="00D20CC4" w:rsidRDefault="003A2357" w:rsidP="00E74895">
      <w:pPr>
        <w:rPr>
          <w:sz w:val="24"/>
          <w:szCs w:val="24"/>
        </w:rPr>
      </w:pPr>
      <w:r w:rsidRPr="00D20CC4">
        <w:rPr>
          <w:sz w:val="24"/>
          <w:szCs w:val="24"/>
        </w:rPr>
        <w:t>Artists must hold current Public Liability Insurance to $10,000,0</w:t>
      </w:r>
      <w:r w:rsidR="00B50030" w:rsidRPr="00D20CC4">
        <w:rPr>
          <w:sz w:val="24"/>
          <w:szCs w:val="24"/>
        </w:rPr>
        <w:t>00 to carry out the commission.</w:t>
      </w:r>
    </w:p>
    <w:p w14:paraId="60EEADD9" w14:textId="77777777" w:rsidR="00B50030" w:rsidRDefault="00B50030" w:rsidP="00E74895"/>
    <w:p w14:paraId="3F9042C3" w14:textId="77777777" w:rsidR="00B50030" w:rsidRDefault="003A2357" w:rsidP="00E74895">
      <w:r w:rsidRPr="00B50030">
        <w:rPr>
          <w:b/>
          <w:color w:val="404040" w:themeColor="text1" w:themeTint="BF"/>
          <w:sz w:val="32"/>
          <w:szCs w:val="32"/>
        </w:rPr>
        <w:t>3.3 T</w:t>
      </w:r>
      <w:r w:rsidR="00B50030">
        <w:rPr>
          <w:b/>
          <w:color w:val="404040" w:themeColor="text1" w:themeTint="BF"/>
          <w:sz w:val="32"/>
          <w:szCs w:val="32"/>
        </w:rPr>
        <w:t>imeline</w:t>
      </w:r>
    </w:p>
    <w:p w14:paraId="1C5E0005" w14:textId="77777777" w:rsidR="00B50030" w:rsidRPr="00D20CC4" w:rsidRDefault="003A2357" w:rsidP="00E74895">
      <w:pPr>
        <w:rPr>
          <w:sz w:val="24"/>
          <w:szCs w:val="24"/>
        </w:rPr>
      </w:pPr>
      <w:r w:rsidRPr="00D20CC4">
        <w:rPr>
          <w:sz w:val="24"/>
          <w:szCs w:val="24"/>
        </w:rPr>
        <w:t>Call for Expr</w:t>
      </w:r>
      <w:r w:rsidR="00B50030" w:rsidRPr="00D20CC4">
        <w:rPr>
          <w:sz w:val="24"/>
          <w:szCs w:val="24"/>
        </w:rPr>
        <w:t>essions of Interest (EOIs) open</w:t>
      </w:r>
      <w:r w:rsidR="00B50030" w:rsidRPr="00D20CC4">
        <w:rPr>
          <w:sz w:val="24"/>
          <w:szCs w:val="24"/>
        </w:rPr>
        <w:tab/>
      </w:r>
      <w:r w:rsidR="00B50030" w:rsidRPr="00D20CC4">
        <w:rPr>
          <w:sz w:val="24"/>
          <w:szCs w:val="24"/>
        </w:rPr>
        <w:tab/>
      </w:r>
      <w:r w:rsidR="00B50030" w:rsidRPr="00D20CC4">
        <w:rPr>
          <w:sz w:val="24"/>
          <w:szCs w:val="24"/>
        </w:rPr>
        <w:tab/>
      </w:r>
      <w:r w:rsidR="00B50030" w:rsidRPr="00D20CC4">
        <w:rPr>
          <w:sz w:val="24"/>
          <w:szCs w:val="24"/>
        </w:rPr>
        <w:tab/>
        <w:t>14 September 2021</w:t>
      </w:r>
    </w:p>
    <w:p w14:paraId="5D3376BD" w14:textId="77777777" w:rsidR="00B50030" w:rsidRPr="00D20CC4" w:rsidRDefault="003A2357" w:rsidP="00E74895">
      <w:pPr>
        <w:rPr>
          <w:sz w:val="24"/>
          <w:szCs w:val="24"/>
        </w:rPr>
      </w:pPr>
      <w:r w:rsidRPr="642AD539">
        <w:rPr>
          <w:sz w:val="24"/>
          <w:szCs w:val="24"/>
        </w:rPr>
        <w:t xml:space="preserve">Expressions of Interest close </w:t>
      </w:r>
      <w:r>
        <w:tab/>
      </w:r>
      <w:r>
        <w:tab/>
      </w:r>
      <w:r>
        <w:tab/>
      </w:r>
      <w:r>
        <w:tab/>
      </w:r>
      <w:r>
        <w:tab/>
      </w:r>
      <w:r>
        <w:tab/>
      </w:r>
      <w:r w:rsidR="04C0A7D9" w:rsidRPr="642AD539">
        <w:rPr>
          <w:sz w:val="24"/>
          <w:szCs w:val="24"/>
        </w:rPr>
        <w:t>1 November 2021</w:t>
      </w:r>
    </w:p>
    <w:p w14:paraId="1A5F0FF9" w14:textId="0B5CA7CF" w:rsidR="00B50030" w:rsidRPr="00D20CC4" w:rsidRDefault="001F7947" w:rsidP="00E74895">
      <w:pPr>
        <w:rPr>
          <w:sz w:val="24"/>
          <w:szCs w:val="24"/>
        </w:rPr>
      </w:pPr>
      <w:r>
        <w:rPr>
          <w:sz w:val="24"/>
          <w:szCs w:val="24"/>
        </w:rPr>
        <w:t>Short listed EOI notified</w:t>
      </w:r>
      <w:r>
        <w:rPr>
          <w:sz w:val="24"/>
          <w:szCs w:val="24"/>
        </w:rPr>
        <w:tab/>
      </w:r>
      <w:r>
        <w:rPr>
          <w:sz w:val="24"/>
          <w:szCs w:val="24"/>
        </w:rPr>
        <w:tab/>
      </w:r>
      <w:r>
        <w:rPr>
          <w:sz w:val="24"/>
          <w:szCs w:val="24"/>
        </w:rPr>
        <w:tab/>
      </w:r>
      <w:r>
        <w:rPr>
          <w:sz w:val="24"/>
          <w:szCs w:val="24"/>
        </w:rPr>
        <w:tab/>
      </w:r>
      <w:r w:rsidR="00B50030" w:rsidRPr="00D20CC4">
        <w:rPr>
          <w:sz w:val="24"/>
          <w:szCs w:val="24"/>
        </w:rPr>
        <w:tab/>
      </w:r>
      <w:r w:rsidR="00B50030" w:rsidRPr="00D20CC4">
        <w:rPr>
          <w:sz w:val="24"/>
          <w:szCs w:val="24"/>
        </w:rPr>
        <w:tab/>
      </w:r>
      <w:r w:rsidR="000B4759" w:rsidRPr="00D20CC4">
        <w:rPr>
          <w:sz w:val="24"/>
          <w:szCs w:val="24"/>
        </w:rPr>
        <w:t>15 November</w:t>
      </w:r>
      <w:r w:rsidR="00B50030" w:rsidRPr="00D20CC4">
        <w:rPr>
          <w:sz w:val="24"/>
          <w:szCs w:val="24"/>
        </w:rPr>
        <w:t xml:space="preserve"> 2021</w:t>
      </w:r>
    </w:p>
    <w:p w14:paraId="035D3708" w14:textId="67D8DD87" w:rsidR="001F7947" w:rsidRDefault="001F7947" w:rsidP="00E74895">
      <w:pPr>
        <w:rPr>
          <w:sz w:val="24"/>
          <w:szCs w:val="24"/>
        </w:rPr>
      </w:pPr>
      <w:r w:rsidRPr="00D20CC4">
        <w:rPr>
          <w:sz w:val="24"/>
          <w:szCs w:val="24"/>
        </w:rPr>
        <w:t>Information session for</w:t>
      </w:r>
      <w:r>
        <w:rPr>
          <w:sz w:val="24"/>
          <w:szCs w:val="24"/>
        </w:rPr>
        <w:t xml:space="preserve"> stage two</w:t>
      </w:r>
      <w:r>
        <w:rPr>
          <w:sz w:val="24"/>
          <w:szCs w:val="24"/>
        </w:rPr>
        <w:tab/>
      </w:r>
      <w:r w:rsidRPr="00D20CC4">
        <w:rPr>
          <w:sz w:val="24"/>
          <w:szCs w:val="24"/>
        </w:rPr>
        <w:tab/>
      </w:r>
      <w:r w:rsidRPr="00D20CC4">
        <w:rPr>
          <w:sz w:val="24"/>
          <w:szCs w:val="24"/>
        </w:rPr>
        <w:tab/>
      </w:r>
      <w:r w:rsidRPr="00D20CC4">
        <w:rPr>
          <w:sz w:val="24"/>
          <w:szCs w:val="24"/>
        </w:rPr>
        <w:tab/>
      </w:r>
      <w:r w:rsidRPr="00D20CC4">
        <w:rPr>
          <w:sz w:val="24"/>
          <w:szCs w:val="24"/>
        </w:rPr>
        <w:tab/>
        <w:t xml:space="preserve">19 November 2021 (3 time slots TBC) </w:t>
      </w:r>
    </w:p>
    <w:p w14:paraId="4BF478BB" w14:textId="1CCA0C48" w:rsidR="00B50030" w:rsidRPr="00D20CC4" w:rsidRDefault="001F7947" w:rsidP="00E74895">
      <w:pPr>
        <w:rPr>
          <w:sz w:val="24"/>
          <w:szCs w:val="24"/>
        </w:rPr>
      </w:pPr>
      <w:r>
        <w:rPr>
          <w:sz w:val="24"/>
          <w:szCs w:val="24"/>
        </w:rPr>
        <w:t>Stage two proposal development</w:t>
      </w:r>
      <w:r>
        <w:rPr>
          <w:sz w:val="24"/>
          <w:szCs w:val="24"/>
        </w:rPr>
        <w:tab/>
      </w:r>
      <w:r>
        <w:rPr>
          <w:sz w:val="24"/>
          <w:szCs w:val="24"/>
        </w:rPr>
        <w:tab/>
      </w:r>
      <w:r>
        <w:rPr>
          <w:sz w:val="24"/>
          <w:szCs w:val="24"/>
        </w:rPr>
        <w:tab/>
      </w:r>
      <w:r>
        <w:rPr>
          <w:sz w:val="24"/>
          <w:szCs w:val="24"/>
        </w:rPr>
        <w:tab/>
      </w:r>
      <w:r w:rsidR="00B50030" w:rsidRPr="00D20CC4">
        <w:rPr>
          <w:sz w:val="24"/>
          <w:szCs w:val="24"/>
        </w:rPr>
        <w:tab/>
      </w:r>
      <w:r>
        <w:rPr>
          <w:sz w:val="24"/>
          <w:szCs w:val="24"/>
        </w:rPr>
        <w:t>19</w:t>
      </w:r>
      <w:r w:rsidR="000B4759" w:rsidRPr="00D20CC4">
        <w:rPr>
          <w:sz w:val="24"/>
          <w:szCs w:val="24"/>
        </w:rPr>
        <w:t xml:space="preserve"> November</w:t>
      </w:r>
      <w:r w:rsidR="00B50030" w:rsidRPr="00D20CC4">
        <w:rPr>
          <w:sz w:val="24"/>
          <w:szCs w:val="24"/>
        </w:rPr>
        <w:t xml:space="preserve"> – </w:t>
      </w:r>
      <w:r w:rsidR="000B4759" w:rsidRPr="00D20CC4">
        <w:rPr>
          <w:sz w:val="24"/>
          <w:szCs w:val="24"/>
        </w:rPr>
        <w:t>13 December</w:t>
      </w:r>
      <w:r w:rsidR="00B50030" w:rsidRPr="00D20CC4">
        <w:rPr>
          <w:sz w:val="24"/>
          <w:szCs w:val="24"/>
        </w:rPr>
        <w:t xml:space="preserve"> 2021</w:t>
      </w:r>
    </w:p>
    <w:p w14:paraId="327F4EE7" w14:textId="53974DB4" w:rsidR="00B50030" w:rsidRPr="00D20CC4" w:rsidRDefault="001F7947" w:rsidP="00E74895">
      <w:pPr>
        <w:rPr>
          <w:sz w:val="24"/>
          <w:szCs w:val="24"/>
        </w:rPr>
      </w:pPr>
      <w:r>
        <w:rPr>
          <w:sz w:val="24"/>
          <w:szCs w:val="24"/>
        </w:rPr>
        <w:t xml:space="preserve">Final proposal </w:t>
      </w:r>
      <w:r w:rsidR="00B50030" w:rsidRPr="00D20CC4">
        <w:rPr>
          <w:sz w:val="24"/>
          <w:szCs w:val="24"/>
        </w:rPr>
        <w:t>presented</w:t>
      </w:r>
      <w:r>
        <w:rPr>
          <w:sz w:val="24"/>
          <w:szCs w:val="24"/>
        </w:rPr>
        <w:t xml:space="preserve"> to the panel</w:t>
      </w:r>
      <w:r w:rsidR="00B50030" w:rsidRPr="00D20CC4">
        <w:rPr>
          <w:sz w:val="24"/>
          <w:szCs w:val="24"/>
        </w:rPr>
        <w:tab/>
      </w:r>
      <w:r>
        <w:rPr>
          <w:sz w:val="24"/>
          <w:szCs w:val="24"/>
        </w:rPr>
        <w:tab/>
      </w:r>
      <w:r>
        <w:rPr>
          <w:sz w:val="24"/>
          <w:szCs w:val="24"/>
        </w:rPr>
        <w:tab/>
      </w:r>
      <w:r>
        <w:rPr>
          <w:sz w:val="24"/>
          <w:szCs w:val="24"/>
        </w:rPr>
        <w:tab/>
      </w:r>
      <w:r w:rsidR="000B4759" w:rsidRPr="00D20CC4">
        <w:rPr>
          <w:sz w:val="24"/>
          <w:szCs w:val="24"/>
        </w:rPr>
        <w:t>13 December</w:t>
      </w:r>
      <w:r w:rsidR="00B50030" w:rsidRPr="00D20CC4">
        <w:rPr>
          <w:sz w:val="24"/>
          <w:szCs w:val="24"/>
        </w:rPr>
        <w:t xml:space="preserve"> </w:t>
      </w:r>
      <w:r w:rsidR="00CF6459" w:rsidRPr="00D20CC4">
        <w:rPr>
          <w:sz w:val="24"/>
          <w:szCs w:val="24"/>
        </w:rPr>
        <w:t xml:space="preserve">2021 </w:t>
      </w:r>
      <w:r w:rsidR="00B50030" w:rsidRPr="00D20CC4">
        <w:rPr>
          <w:sz w:val="24"/>
          <w:szCs w:val="24"/>
        </w:rPr>
        <w:t>(3 time slots TBC)</w:t>
      </w:r>
    </w:p>
    <w:p w14:paraId="5902CB35" w14:textId="7671184F" w:rsidR="00CF6459" w:rsidRPr="00D20CC4" w:rsidRDefault="001F7947" w:rsidP="00E74895">
      <w:pPr>
        <w:rPr>
          <w:sz w:val="24"/>
          <w:szCs w:val="24"/>
        </w:rPr>
      </w:pPr>
      <w:r>
        <w:rPr>
          <w:sz w:val="24"/>
          <w:szCs w:val="24"/>
        </w:rPr>
        <w:t xml:space="preserve">Successful applicant/s appointed </w:t>
      </w:r>
      <w:r>
        <w:rPr>
          <w:sz w:val="24"/>
          <w:szCs w:val="24"/>
        </w:rPr>
        <w:tab/>
      </w:r>
      <w:r>
        <w:rPr>
          <w:sz w:val="24"/>
          <w:szCs w:val="24"/>
        </w:rPr>
        <w:tab/>
      </w:r>
      <w:r w:rsidR="000B4759" w:rsidRPr="00D20CC4">
        <w:rPr>
          <w:sz w:val="24"/>
          <w:szCs w:val="24"/>
        </w:rPr>
        <w:tab/>
      </w:r>
      <w:r w:rsidR="000B4759" w:rsidRPr="00D20CC4">
        <w:rPr>
          <w:sz w:val="24"/>
          <w:szCs w:val="24"/>
        </w:rPr>
        <w:tab/>
      </w:r>
      <w:r w:rsidR="000B4759" w:rsidRPr="00D20CC4">
        <w:rPr>
          <w:sz w:val="24"/>
          <w:szCs w:val="24"/>
        </w:rPr>
        <w:tab/>
        <w:t>20</w:t>
      </w:r>
      <w:r w:rsidR="00CF6459" w:rsidRPr="00D20CC4">
        <w:rPr>
          <w:sz w:val="24"/>
          <w:szCs w:val="24"/>
        </w:rPr>
        <w:t xml:space="preserve"> December 2021</w:t>
      </w:r>
    </w:p>
    <w:p w14:paraId="5B3AA18B" w14:textId="4564A46C" w:rsidR="00CF6459" w:rsidRPr="00D20CC4" w:rsidRDefault="000B4759" w:rsidP="00E74895">
      <w:pPr>
        <w:rPr>
          <w:sz w:val="24"/>
          <w:szCs w:val="24"/>
        </w:rPr>
      </w:pPr>
      <w:r w:rsidRPr="00D20CC4">
        <w:rPr>
          <w:sz w:val="24"/>
          <w:szCs w:val="24"/>
        </w:rPr>
        <w:t xml:space="preserve">Development of </w:t>
      </w:r>
      <w:r w:rsidR="001F7947">
        <w:rPr>
          <w:sz w:val="24"/>
          <w:szCs w:val="24"/>
        </w:rPr>
        <w:t>experience or attraction</w:t>
      </w:r>
      <w:r w:rsidRPr="00D20CC4">
        <w:rPr>
          <w:sz w:val="24"/>
          <w:szCs w:val="24"/>
        </w:rPr>
        <w:tab/>
      </w:r>
      <w:r w:rsidRPr="00D20CC4">
        <w:rPr>
          <w:sz w:val="24"/>
          <w:szCs w:val="24"/>
        </w:rPr>
        <w:tab/>
      </w:r>
      <w:r w:rsidR="00CF6459" w:rsidRPr="00D20CC4">
        <w:rPr>
          <w:sz w:val="24"/>
          <w:szCs w:val="24"/>
        </w:rPr>
        <w:tab/>
      </w:r>
      <w:r w:rsidR="00CF6459" w:rsidRPr="00D20CC4">
        <w:rPr>
          <w:sz w:val="24"/>
          <w:szCs w:val="24"/>
        </w:rPr>
        <w:tab/>
      </w:r>
      <w:r w:rsidRPr="00D20CC4">
        <w:rPr>
          <w:sz w:val="24"/>
          <w:szCs w:val="24"/>
        </w:rPr>
        <w:t>20</w:t>
      </w:r>
      <w:r w:rsidR="00CF6459" w:rsidRPr="00D20CC4">
        <w:rPr>
          <w:sz w:val="24"/>
          <w:szCs w:val="24"/>
        </w:rPr>
        <w:t xml:space="preserve"> December 2021 – 28 February 2022</w:t>
      </w:r>
    </w:p>
    <w:p w14:paraId="735443E9" w14:textId="77777777" w:rsidR="00CF6459" w:rsidRPr="00D20CC4" w:rsidRDefault="003A2357" w:rsidP="00E74895">
      <w:pPr>
        <w:rPr>
          <w:sz w:val="24"/>
          <w:szCs w:val="24"/>
        </w:rPr>
      </w:pPr>
      <w:r w:rsidRPr="00D20CC4">
        <w:rPr>
          <w:sz w:val="24"/>
          <w:szCs w:val="24"/>
        </w:rPr>
        <w:t>Installation</w:t>
      </w:r>
      <w:r w:rsidR="00CF6459" w:rsidRPr="00D20CC4">
        <w:rPr>
          <w:sz w:val="24"/>
          <w:szCs w:val="24"/>
        </w:rPr>
        <w:tab/>
      </w:r>
      <w:r w:rsidR="00CF6459" w:rsidRPr="00D20CC4">
        <w:rPr>
          <w:sz w:val="24"/>
          <w:szCs w:val="24"/>
        </w:rPr>
        <w:tab/>
      </w:r>
      <w:r w:rsidR="00CF6459" w:rsidRPr="00D20CC4">
        <w:rPr>
          <w:sz w:val="24"/>
          <w:szCs w:val="24"/>
        </w:rPr>
        <w:tab/>
      </w:r>
      <w:r w:rsidR="00CF6459" w:rsidRPr="00D20CC4">
        <w:rPr>
          <w:sz w:val="24"/>
          <w:szCs w:val="24"/>
        </w:rPr>
        <w:tab/>
      </w:r>
      <w:r w:rsidR="00CF6459" w:rsidRPr="00D20CC4">
        <w:rPr>
          <w:sz w:val="24"/>
          <w:szCs w:val="24"/>
        </w:rPr>
        <w:tab/>
      </w:r>
      <w:r w:rsidR="00CF6459" w:rsidRPr="00D20CC4">
        <w:rPr>
          <w:sz w:val="24"/>
          <w:szCs w:val="24"/>
        </w:rPr>
        <w:tab/>
      </w:r>
      <w:r w:rsidR="00CF6459" w:rsidRPr="00D20CC4">
        <w:rPr>
          <w:sz w:val="24"/>
          <w:szCs w:val="24"/>
        </w:rPr>
        <w:tab/>
      </w:r>
      <w:r w:rsidR="00CF6459" w:rsidRPr="00D20CC4">
        <w:rPr>
          <w:sz w:val="24"/>
          <w:szCs w:val="24"/>
        </w:rPr>
        <w:tab/>
        <w:t>7-25 March 2022</w:t>
      </w:r>
    </w:p>
    <w:p w14:paraId="02BE2980" w14:textId="48D299B5" w:rsidR="00CF6459" w:rsidRPr="00D20CC4" w:rsidRDefault="00CF6459" w:rsidP="00E74895">
      <w:pPr>
        <w:rPr>
          <w:sz w:val="24"/>
          <w:szCs w:val="24"/>
        </w:rPr>
      </w:pPr>
      <w:r w:rsidRPr="00D20CC4">
        <w:rPr>
          <w:sz w:val="24"/>
          <w:szCs w:val="24"/>
        </w:rPr>
        <w:t>Activity/</w:t>
      </w:r>
      <w:r w:rsidR="001F7947">
        <w:rPr>
          <w:sz w:val="24"/>
          <w:szCs w:val="24"/>
        </w:rPr>
        <w:t>attraction</w:t>
      </w:r>
      <w:r w:rsidRPr="00D20CC4">
        <w:rPr>
          <w:sz w:val="24"/>
          <w:szCs w:val="24"/>
        </w:rPr>
        <w:t xml:space="preserve"> opens</w:t>
      </w:r>
      <w:r w:rsidRPr="00D20CC4">
        <w:rPr>
          <w:sz w:val="24"/>
          <w:szCs w:val="24"/>
        </w:rPr>
        <w:tab/>
      </w:r>
      <w:r w:rsidRPr="00D20CC4">
        <w:rPr>
          <w:sz w:val="24"/>
          <w:szCs w:val="24"/>
        </w:rPr>
        <w:tab/>
      </w:r>
      <w:r w:rsidRPr="00D20CC4">
        <w:rPr>
          <w:sz w:val="24"/>
          <w:szCs w:val="24"/>
        </w:rPr>
        <w:tab/>
      </w:r>
      <w:r w:rsidRPr="00D20CC4">
        <w:rPr>
          <w:sz w:val="24"/>
          <w:szCs w:val="24"/>
        </w:rPr>
        <w:tab/>
      </w:r>
      <w:r w:rsidRPr="00D20CC4">
        <w:rPr>
          <w:sz w:val="24"/>
          <w:szCs w:val="24"/>
        </w:rPr>
        <w:tab/>
      </w:r>
      <w:r w:rsidRPr="00D20CC4">
        <w:rPr>
          <w:sz w:val="24"/>
          <w:szCs w:val="24"/>
        </w:rPr>
        <w:tab/>
        <w:t>26 March 2022</w:t>
      </w:r>
    </w:p>
    <w:p w14:paraId="544ABDAF" w14:textId="2C86B02A" w:rsidR="00CF6459" w:rsidRPr="00D20CC4" w:rsidRDefault="00CF6459" w:rsidP="00E74895">
      <w:pPr>
        <w:rPr>
          <w:sz w:val="24"/>
          <w:szCs w:val="24"/>
        </w:rPr>
      </w:pPr>
      <w:r w:rsidRPr="00D20CC4">
        <w:rPr>
          <w:sz w:val="24"/>
          <w:szCs w:val="24"/>
        </w:rPr>
        <w:t>Activity/</w:t>
      </w:r>
      <w:r w:rsidR="001F7947">
        <w:rPr>
          <w:sz w:val="24"/>
          <w:szCs w:val="24"/>
        </w:rPr>
        <w:t>attraction</w:t>
      </w:r>
      <w:r w:rsidRPr="00D20CC4">
        <w:rPr>
          <w:sz w:val="24"/>
          <w:szCs w:val="24"/>
        </w:rPr>
        <w:t xml:space="preserve"> closes </w:t>
      </w:r>
      <w:r w:rsidRPr="00D20CC4">
        <w:rPr>
          <w:sz w:val="24"/>
          <w:szCs w:val="24"/>
        </w:rPr>
        <w:tab/>
      </w:r>
      <w:r w:rsidRPr="00D20CC4">
        <w:rPr>
          <w:sz w:val="24"/>
          <w:szCs w:val="24"/>
        </w:rPr>
        <w:tab/>
      </w:r>
      <w:r w:rsidRPr="00D20CC4">
        <w:rPr>
          <w:sz w:val="24"/>
          <w:szCs w:val="24"/>
        </w:rPr>
        <w:tab/>
      </w:r>
      <w:r w:rsidRPr="00D20CC4">
        <w:rPr>
          <w:sz w:val="24"/>
          <w:szCs w:val="24"/>
        </w:rPr>
        <w:tab/>
      </w:r>
      <w:r w:rsidRPr="00D20CC4">
        <w:rPr>
          <w:sz w:val="24"/>
          <w:szCs w:val="24"/>
        </w:rPr>
        <w:tab/>
      </w:r>
      <w:r w:rsidRPr="00D20CC4">
        <w:rPr>
          <w:sz w:val="24"/>
          <w:szCs w:val="24"/>
        </w:rPr>
        <w:tab/>
        <w:t>25 April 2022</w:t>
      </w:r>
    </w:p>
    <w:p w14:paraId="525BC688" w14:textId="1D09F7EA" w:rsidR="00CF6459" w:rsidRPr="00D20CC4" w:rsidRDefault="00CF6459" w:rsidP="00E74895">
      <w:pPr>
        <w:rPr>
          <w:rFonts w:ascii="Arial" w:hAnsi="Arial" w:cs="Arial"/>
          <w:b/>
          <w:color w:val="C00000"/>
          <w:sz w:val="24"/>
          <w:szCs w:val="24"/>
        </w:rPr>
      </w:pPr>
      <w:r w:rsidRPr="00D20CC4">
        <w:rPr>
          <w:sz w:val="24"/>
          <w:szCs w:val="24"/>
        </w:rPr>
        <w:t>Remov</w:t>
      </w:r>
      <w:r w:rsidR="000B4759" w:rsidRPr="00D20CC4">
        <w:rPr>
          <w:sz w:val="24"/>
          <w:szCs w:val="24"/>
        </w:rPr>
        <w:t xml:space="preserve">al </w:t>
      </w:r>
      <w:r w:rsidR="001F7947">
        <w:rPr>
          <w:sz w:val="24"/>
          <w:szCs w:val="24"/>
        </w:rPr>
        <w:t>of activity/attraction</w:t>
      </w:r>
      <w:r w:rsidR="000B4759" w:rsidRPr="00D20CC4">
        <w:rPr>
          <w:sz w:val="24"/>
          <w:szCs w:val="24"/>
        </w:rPr>
        <w:tab/>
      </w:r>
      <w:r w:rsidR="000B4759" w:rsidRPr="00D20CC4">
        <w:rPr>
          <w:sz w:val="24"/>
          <w:szCs w:val="24"/>
        </w:rPr>
        <w:tab/>
      </w:r>
      <w:r w:rsidR="000B4759" w:rsidRPr="00D20CC4">
        <w:rPr>
          <w:sz w:val="24"/>
          <w:szCs w:val="24"/>
        </w:rPr>
        <w:tab/>
      </w:r>
      <w:r w:rsidR="000B4759" w:rsidRPr="00D20CC4">
        <w:rPr>
          <w:sz w:val="24"/>
          <w:szCs w:val="24"/>
        </w:rPr>
        <w:tab/>
      </w:r>
      <w:r w:rsidR="000B4759" w:rsidRPr="00D20CC4">
        <w:rPr>
          <w:sz w:val="24"/>
          <w:szCs w:val="24"/>
        </w:rPr>
        <w:tab/>
        <w:t>26 Apr</w:t>
      </w:r>
      <w:r w:rsidRPr="00D20CC4">
        <w:rPr>
          <w:sz w:val="24"/>
          <w:szCs w:val="24"/>
        </w:rPr>
        <w:t>il – 6 May 2022</w:t>
      </w:r>
    </w:p>
    <w:p w14:paraId="25DC25BA" w14:textId="77777777" w:rsidR="00D738CB" w:rsidRPr="00D738CB" w:rsidRDefault="000B4759" w:rsidP="00E74895">
      <w:pPr>
        <w:rPr>
          <w:rFonts w:ascii="Arial" w:hAnsi="Arial" w:cs="Arial"/>
          <w:b/>
          <w:color w:val="C00000"/>
          <w:sz w:val="24"/>
          <w:szCs w:val="24"/>
        </w:rPr>
      </w:pPr>
      <w:r w:rsidRPr="000B3939">
        <w:rPr>
          <w:rFonts w:ascii="Arial" w:hAnsi="Arial" w:cs="Arial"/>
          <w:b/>
          <w:color w:val="C00000"/>
          <w:sz w:val="24"/>
          <w:szCs w:val="24"/>
        </w:rPr>
        <w:br w:type="page"/>
      </w:r>
    </w:p>
    <w:p w14:paraId="09A00DA4" w14:textId="77777777" w:rsidR="000B4759" w:rsidRPr="000B3939" w:rsidRDefault="000B4759" w:rsidP="00E74895">
      <w:pPr>
        <w:rPr>
          <w:rFonts w:ascii="Arial" w:hAnsi="Arial" w:cs="Arial"/>
          <w:b/>
          <w:color w:val="A51B1B"/>
          <w:sz w:val="36"/>
          <w:szCs w:val="32"/>
        </w:rPr>
      </w:pPr>
      <w:r w:rsidRPr="000B3939">
        <w:rPr>
          <w:rFonts w:ascii="Arial" w:hAnsi="Arial" w:cs="Arial"/>
          <w:b/>
          <w:color w:val="A51B1B"/>
          <w:sz w:val="36"/>
          <w:szCs w:val="32"/>
        </w:rPr>
        <w:lastRenderedPageBreak/>
        <w:t>4. EOI Submission details</w:t>
      </w:r>
    </w:p>
    <w:p w14:paraId="5C38017A" w14:textId="77777777" w:rsidR="000B4759" w:rsidRDefault="000B4759" w:rsidP="00E74895">
      <w:pPr>
        <w:rPr>
          <w:b/>
          <w:color w:val="404040" w:themeColor="text1" w:themeTint="BF"/>
          <w:sz w:val="32"/>
          <w:szCs w:val="32"/>
        </w:rPr>
      </w:pPr>
      <w:r w:rsidRPr="000B4759">
        <w:rPr>
          <w:b/>
          <w:color w:val="404040" w:themeColor="text1" w:themeTint="BF"/>
          <w:sz w:val="32"/>
          <w:szCs w:val="32"/>
        </w:rPr>
        <w:t xml:space="preserve">4.1 </w:t>
      </w:r>
      <w:r>
        <w:rPr>
          <w:b/>
          <w:color w:val="404040" w:themeColor="text1" w:themeTint="BF"/>
          <w:sz w:val="32"/>
          <w:szCs w:val="32"/>
        </w:rPr>
        <w:t>Submission requirements</w:t>
      </w:r>
    </w:p>
    <w:p w14:paraId="1582C9CB" w14:textId="3E68F4E7" w:rsidR="000B4759" w:rsidRDefault="000B4759" w:rsidP="000B3939">
      <w:pPr>
        <w:pStyle w:val="ListParagraph"/>
        <w:numPr>
          <w:ilvl w:val="0"/>
          <w:numId w:val="35"/>
        </w:numPr>
        <w:spacing w:line="360" w:lineRule="auto"/>
        <w:rPr>
          <w:sz w:val="24"/>
          <w:szCs w:val="24"/>
        </w:rPr>
      </w:pPr>
      <w:r w:rsidRPr="000B3939">
        <w:rPr>
          <w:sz w:val="24"/>
          <w:szCs w:val="24"/>
        </w:rPr>
        <w:t>Completed Expression of Interest Form (</w:t>
      </w:r>
      <w:r w:rsidR="00D3260F">
        <w:rPr>
          <w:sz w:val="24"/>
          <w:szCs w:val="24"/>
        </w:rPr>
        <w:t>p.10</w:t>
      </w:r>
      <w:r w:rsidRPr="000B3939">
        <w:rPr>
          <w:sz w:val="24"/>
          <w:szCs w:val="24"/>
        </w:rPr>
        <w:t>)</w:t>
      </w:r>
      <w:r w:rsidR="0018574C">
        <w:rPr>
          <w:sz w:val="24"/>
          <w:szCs w:val="24"/>
        </w:rPr>
        <w:t>.</w:t>
      </w:r>
    </w:p>
    <w:p w14:paraId="55841FBA" w14:textId="77777777" w:rsidR="00D20CC4" w:rsidRPr="000B3939" w:rsidRDefault="00D20CC4" w:rsidP="000B3939">
      <w:pPr>
        <w:pStyle w:val="ListParagraph"/>
        <w:numPr>
          <w:ilvl w:val="0"/>
          <w:numId w:val="35"/>
        </w:numPr>
        <w:spacing w:line="360" w:lineRule="auto"/>
        <w:rPr>
          <w:sz w:val="24"/>
          <w:szCs w:val="24"/>
        </w:rPr>
      </w:pPr>
      <w:r>
        <w:rPr>
          <w:sz w:val="24"/>
          <w:szCs w:val="24"/>
        </w:rPr>
        <w:t>One-page (300-500 words) that details the ar</w:t>
      </w:r>
      <w:r w:rsidR="0040489D">
        <w:rPr>
          <w:sz w:val="24"/>
          <w:szCs w:val="24"/>
        </w:rPr>
        <w:t>tist</w:t>
      </w:r>
      <w:r w:rsidR="000B3939">
        <w:rPr>
          <w:sz w:val="24"/>
          <w:szCs w:val="24"/>
        </w:rPr>
        <w:t>’</w:t>
      </w:r>
      <w:r w:rsidR="0040489D">
        <w:rPr>
          <w:sz w:val="24"/>
          <w:szCs w:val="24"/>
        </w:rPr>
        <w:t xml:space="preserve">s vison for the </w:t>
      </w:r>
      <w:r w:rsidR="000B3939">
        <w:rPr>
          <w:sz w:val="24"/>
          <w:szCs w:val="24"/>
        </w:rPr>
        <w:t>experience or activity.</w:t>
      </w:r>
    </w:p>
    <w:p w14:paraId="48C1F823" w14:textId="77777777" w:rsidR="000B4759" w:rsidRPr="000B3939" w:rsidRDefault="000B4759" w:rsidP="000B3939">
      <w:pPr>
        <w:pStyle w:val="ListParagraph"/>
        <w:numPr>
          <w:ilvl w:val="0"/>
          <w:numId w:val="35"/>
        </w:numPr>
        <w:spacing w:line="360" w:lineRule="auto"/>
        <w:rPr>
          <w:sz w:val="24"/>
          <w:szCs w:val="24"/>
        </w:rPr>
      </w:pPr>
      <w:r w:rsidRPr="000B3939">
        <w:rPr>
          <w:sz w:val="24"/>
          <w:szCs w:val="24"/>
        </w:rPr>
        <w:t xml:space="preserve">Details of artist/project team </w:t>
      </w:r>
      <w:r w:rsidR="000B3939">
        <w:rPr>
          <w:sz w:val="24"/>
          <w:szCs w:val="24"/>
        </w:rPr>
        <w:t>including</w:t>
      </w:r>
      <w:r w:rsidR="000B3939" w:rsidRPr="000B3939">
        <w:rPr>
          <w:sz w:val="24"/>
          <w:szCs w:val="24"/>
        </w:rPr>
        <w:t xml:space="preserve"> </w:t>
      </w:r>
      <w:r w:rsidR="00D20CC4">
        <w:rPr>
          <w:sz w:val="24"/>
          <w:szCs w:val="24"/>
        </w:rPr>
        <w:t xml:space="preserve">a one-page </w:t>
      </w:r>
      <w:r w:rsidRPr="000B3939">
        <w:rPr>
          <w:sz w:val="24"/>
          <w:szCs w:val="24"/>
        </w:rPr>
        <w:t>CV for each artist</w:t>
      </w:r>
      <w:r w:rsidR="00D20CC4">
        <w:rPr>
          <w:sz w:val="24"/>
          <w:szCs w:val="24"/>
        </w:rPr>
        <w:t xml:space="preserve"> </w:t>
      </w:r>
      <w:r w:rsidR="000B3939">
        <w:rPr>
          <w:sz w:val="24"/>
          <w:szCs w:val="24"/>
        </w:rPr>
        <w:t>collaborating on the work.</w:t>
      </w:r>
    </w:p>
    <w:p w14:paraId="54594130" w14:textId="57AD1519" w:rsidR="000B4759" w:rsidRPr="000B3939" w:rsidRDefault="000B4759" w:rsidP="000B3939">
      <w:pPr>
        <w:pStyle w:val="ListParagraph"/>
        <w:numPr>
          <w:ilvl w:val="0"/>
          <w:numId w:val="35"/>
        </w:numPr>
        <w:spacing w:line="360" w:lineRule="auto"/>
        <w:rPr>
          <w:sz w:val="24"/>
          <w:szCs w:val="24"/>
        </w:rPr>
      </w:pPr>
      <w:r w:rsidRPr="000B3939">
        <w:rPr>
          <w:sz w:val="24"/>
          <w:szCs w:val="24"/>
        </w:rPr>
        <w:t>Four good quality images and/or video or sound recording (max. 5MB total file size) of the artist(s) previous work. Please include location details where relevant.</w:t>
      </w:r>
    </w:p>
    <w:p w14:paraId="7F26AC8B" w14:textId="77777777" w:rsidR="000B4759" w:rsidRDefault="000B4759" w:rsidP="000B3939">
      <w:pPr>
        <w:pStyle w:val="ListParagraph"/>
        <w:numPr>
          <w:ilvl w:val="0"/>
          <w:numId w:val="35"/>
        </w:numPr>
        <w:spacing w:line="360" w:lineRule="auto"/>
        <w:rPr>
          <w:sz w:val="24"/>
          <w:szCs w:val="24"/>
        </w:rPr>
      </w:pPr>
      <w:r w:rsidRPr="000B3939">
        <w:rPr>
          <w:sz w:val="24"/>
          <w:szCs w:val="24"/>
        </w:rPr>
        <w:t>A short (max.100 word) description of proposed type of space. For example; ‘My works are best suited to a high visitation space such as a</w:t>
      </w:r>
      <w:r w:rsidR="000B3939">
        <w:rPr>
          <w:sz w:val="24"/>
          <w:szCs w:val="24"/>
        </w:rPr>
        <w:t>n</w:t>
      </w:r>
      <w:r w:rsidRPr="000B3939">
        <w:rPr>
          <w:sz w:val="24"/>
          <w:szCs w:val="24"/>
        </w:rPr>
        <w:t xml:space="preserve"> </w:t>
      </w:r>
      <w:r w:rsidR="000B3939">
        <w:rPr>
          <w:sz w:val="24"/>
          <w:szCs w:val="24"/>
        </w:rPr>
        <w:t>outdoor market</w:t>
      </w:r>
      <w:r w:rsidRPr="000B3939">
        <w:rPr>
          <w:sz w:val="24"/>
          <w:szCs w:val="24"/>
        </w:rPr>
        <w:t xml:space="preserve"> or </w:t>
      </w:r>
      <w:r w:rsidR="000B3939">
        <w:rPr>
          <w:sz w:val="24"/>
          <w:szCs w:val="24"/>
        </w:rPr>
        <w:t>shopping strip</w:t>
      </w:r>
      <w:r w:rsidRPr="000B3939">
        <w:rPr>
          <w:sz w:val="24"/>
          <w:szCs w:val="24"/>
        </w:rPr>
        <w:t xml:space="preserve">. ‘My work is best suited to open space such as a </w:t>
      </w:r>
      <w:r w:rsidR="000B3939">
        <w:rPr>
          <w:sz w:val="24"/>
          <w:szCs w:val="24"/>
        </w:rPr>
        <w:t>public reserve or sporting oval</w:t>
      </w:r>
      <w:r w:rsidRPr="000B3939">
        <w:rPr>
          <w:sz w:val="24"/>
          <w:szCs w:val="24"/>
        </w:rPr>
        <w:t>.</w:t>
      </w:r>
    </w:p>
    <w:p w14:paraId="09B65619" w14:textId="38955000" w:rsidR="000B3939" w:rsidRPr="00AB1355" w:rsidRDefault="00D738CB" w:rsidP="000B3939">
      <w:pPr>
        <w:pStyle w:val="ListParagraph"/>
        <w:numPr>
          <w:ilvl w:val="0"/>
          <w:numId w:val="35"/>
        </w:numPr>
        <w:rPr>
          <w:sz w:val="24"/>
          <w:szCs w:val="24"/>
        </w:rPr>
      </w:pPr>
      <w:r>
        <w:rPr>
          <w:sz w:val="24"/>
          <w:szCs w:val="24"/>
        </w:rPr>
        <w:t>Outline</w:t>
      </w:r>
      <w:r w:rsidR="000B3939">
        <w:rPr>
          <w:sz w:val="24"/>
          <w:szCs w:val="24"/>
        </w:rPr>
        <w:t xml:space="preserve"> (</w:t>
      </w:r>
      <w:r w:rsidR="00DA2D77">
        <w:rPr>
          <w:sz w:val="24"/>
          <w:szCs w:val="24"/>
        </w:rPr>
        <w:t>200</w:t>
      </w:r>
      <w:r w:rsidR="000B3939">
        <w:rPr>
          <w:sz w:val="24"/>
          <w:szCs w:val="24"/>
        </w:rPr>
        <w:t xml:space="preserve">-300 words) explaining how the experience or attraction </w:t>
      </w:r>
      <w:r w:rsidR="0018574C">
        <w:rPr>
          <w:sz w:val="24"/>
          <w:szCs w:val="24"/>
        </w:rPr>
        <w:t>will be</w:t>
      </w:r>
      <w:r w:rsidR="000B3939">
        <w:rPr>
          <w:sz w:val="24"/>
          <w:szCs w:val="24"/>
        </w:rPr>
        <w:t xml:space="preserve"> </w:t>
      </w:r>
      <w:proofErr w:type="spellStart"/>
      <w:r w:rsidR="000B3939">
        <w:rPr>
          <w:sz w:val="24"/>
          <w:szCs w:val="24"/>
        </w:rPr>
        <w:t>COVIDSafe</w:t>
      </w:r>
      <w:proofErr w:type="spellEnd"/>
      <w:r w:rsidR="000B3939">
        <w:rPr>
          <w:sz w:val="24"/>
          <w:szCs w:val="24"/>
        </w:rPr>
        <w:t>.</w:t>
      </w:r>
    </w:p>
    <w:p w14:paraId="3311AB77" w14:textId="14820C5F" w:rsidR="000B4759" w:rsidRPr="000B3939" w:rsidRDefault="001A7F04" w:rsidP="00E74895">
      <w:pPr>
        <w:rPr>
          <w:sz w:val="24"/>
          <w:szCs w:val="24"/>
        </w:rPr>
      </w:pPr>
      <w:r w:rsidRPr="008B6E5B">
        <w:rPr>
          <w:b/>
          <w:color w:val="404040" w:themeColor="text1" w:themeTint="BF"/>
          <w:sz w:val="24"/>
          <w:szCs w:val="24"/>
        </w:rPr>
        <w:t>Submit all required items for expression</w:t>
      </w:r>
      <w:r w:rsidR="000B4759" w:rsidRPr="008B6E5B">
        <w:rPr>
          <w:b/>
          <w:color w:val="404040" w:themeColor="text1" w:themeTint="BF"/>
          <w:sz w:val="24"/>
          <w:szCs w:val="24"/>
        </w:rPr>
        <w:t xml:space="preserve"> </w:t>
      </w:r>
      <w:r w:rsidRPr="008B6E5B">
        <w:rPr>
          <w:b/>
          <w:color w:val="404040" w:themeColor="text1" w:themeTint="BF"/>
          <w:sz w:val="24"/>
          <w:szCs w:val="24"/>
        </w:rPr>
        <w:t xml:space="preserve">of interest via email to - </w:t>
      </w:r>
      <w:hyperlink r:id="rId20" w:history="1">
        <w:r w:rsidR="00E8061A">
          <w:rPr>
            <w:rStyle w:val="Hyperlink"/>
            <w:rFonts w:ascii="Calibri" w:hAnsi="Calibri"/>
          </w:rPr>
          <w:t>tourismadmin@mrsc.vic.gov.au</w:t>
        </w:r>
      </w:hyperlink>
      <w:bookmarkStart w:id="0" w:name="_GoBack"/>
      <w:bookmarkEnd w:id="0"/>
    </w:p>
    <w:p w14:paraId="47EBB86A" w14:textId="5025E818" w:rsidR="001A7F04" w:rsidRPr="000B3939" w:rsidRDefault="001A7F04" w:rsidP="00E74895">
      <w:pPr>
        <w:rPr>
          <w:sz w:val="24"/>
          <w:szCs w:val="24"/>
        </w:rPr>
      </w:pPr>
      <w:r w:rsidRPr="000B3939">
        <w:rPr>
          <w:sz w:val="24"/>
          <w:szCs w:val="24"/>
        </w:rPr>
        <w:t xml:space="preserve">Please note: </w:t>
      </w:r>
      <w:r w:rsidR="0018574C">
        <w:rPr>
          <w:sz w:val="24"/>
          <w:szCs w:val="24"/>
        </w:rPr>
        <w:t>detailed</w:t>
      </w:r>
      <w:r w:rsidRPr="000B3939">
        <w:rPr>
          <w:sz w:val="24"/>
          <w:szCs w:val="24"/>
        </w:rPr>
        <w:t xml:space="preserve"> designs are </w:t>
      </w:r>
      <w:r w:rsidR="0018574C">
        <w:rPr>
          <w:sz w:val="24"/>
          <w:szCs w:val="24"/>
        </w:rPr>
        <w:t xml:space="preserve">not </w:t>
      </w:r>
      <w:r w:rsidRPr="000B3939">
        <w:rPr>
          <w:sz w:val="24"/>
          <w:szCs w:val="24"/>
        </w:rPr>
        <w:t>required at this stage.</w:t>
      </w:r>
    </w:p>
    <w:p w14:paraId="390E9F96" w14:textId="77777777" w:rsidR="00D3260F" w:rsidRDefault="00D3260F" w:rsidP="00E74895">
      <w:pPr>
        <w:rPr>
          <w:b/>
          <w:color w:val="404040" w:themeColor="text1" w:themeTint="BF"/>
          <w:sz w:val="32"/>
          <w:szCs w:val="32"/>
        </w:rPr>
      </w:pPr>
    </w:p>
    <w:p w14:paraId="010D189C" w14:textId="77777777" w:rsidR="001A7F04" w:rsidRDefault="001A7F04" w:rsidP="00E74895">
      <w:pPr>
        <w:rPr>
          <w:b/>
          <w:color w:val="404040" w:themeColor="text1" w:themeTint="BF"/>
          <w:sz w:val="32"/>
          <w:szCs w:val="32"/>
        </w:rPr>
      </w:pPr>
      <w:r w:rsidRPr="001A7F04">
        <w:rPr>
          <w:b/>
          <w:color w:val="404040" w:themeColor="text1" w:themeTint="BF"/>
          <w:sz w:val="32"/>
          <w:szCs w:val="32"/>
        </w:rPr>
        <w:t>4.2 C</w:t>
      </w:r>
      <w:r>
        <w:rPr>
          <w:b/>
          <w:color w:val="404040" w:themeColor="text1" w:themeTint="BF"/>
          <w:sz w:val="32"/>
          <w:szCs w:val="32"/>
        </w:rPr>
        <w:t>larifications</w:t>
      </w:r>
    </w:p>
    <w:p w14:paraId="6E75C75A" w14:textId="77777777" w:rsidR="001A7F04" w:rsidRPr="000B3939" w:rsidRDefault="001A7F04" w:rsidP="00E74895">
      <w:pPr>
        <w:rPr>
          <w:sz w:val="24"/>
          <w:szCs w:val="24"/>
        </w:rPr>
      </w:pPr>
      <w:r w:rsidRPr="000B3939">
        <w:rPr>
          <w:sz w:val="24"/>
          <w:szCs w:val="24"/>
        </w:rPr>
        <w:t>Respondents should seek any necessary clarification about:</w:t>
      </w:r>
    </w:p>
    <w:p w14:paraId="376DA7C1" w14:textId="4728ACCC" w:rsidR="001A7F04" w:rsidRPr="000B3939" w:rsidRDefault="001A7F04" w:rsidP="00E74895">
      <w:pPr>
        <w:rPr>
          <w:sz w:val="24"/>
          <w:szCs w:val="24"/>
        </w:rPr>
      </w:pPr>
      <w:r w:rsidRPr="000B3939">
        <w:rPr>
          <w:sz w:val="24"/>
          <w:szCs w:val="24"/>
        </w:rPr>
        <w:t xml:space="preserve">• </w:t>
      </w:r>
      <w:proofErr w:type="gramStart"/>
      <w:r w:rsidR="0018574C">
        <w:rPr>
          <w:sz w:val="24"/>
          <w:szCs w:val="24"/>
        </w:rPr>
        <w:t>this</w:t>
      </w:r>
      <w:proofErr w:type="gramEnd"/>
      <w:r w:rsidR="0018574C">
        <w:rPr>
          <w:sz w:val="24"/>
          <w:szCs w:val="24"/>
        </w:rPr>
        <w:t xml:space="preserve"> request for EOI</w:t>
      </w:r>
    </w:p>
    <w:p w14:paraId="04C97740" w14:textId="0FDD789E" w:rsidR="001A7F04" w:rsidRPr="000B3939" w:rsidRDefault="001A7F04" w:rsidP="00E74895">
      <w:pPr>
        <w:rPr>
          <w:sz w:val="24"/>
          <w:szCs w:val="24"/>
        </w:rPr>
      </w:pPr>
      <w:r w:rsidRPr="000B3939">
        <w:rPr>
          <w:sz w:val="24"/>
          <w:szCs w:val="24"/>
        </w:rPr>
        <w:t xml:space="preserve">• </w:t>
      </w:r>
      <w:proofErr w:type="gramStart"/>
      <w:r w:rsidRPr="000B3939">
        <w:rPr>
          <w:sz w:val="24"/>
          <w:szCs w:val="24"/>
        </w:rPr>
        <w:t>the</w:t>
      </w:r>
      <w:proofErr w:type="gramEnd"/>
      <w:r w:rsidRPr="000B3939">
        <w:rPr>
          <w:sz w:val="24"/>
          <w:szCs w:val="24"/>
        </w:rPr>
        <w:t xml:space="preserve"> n</w:t>
      </w:r>
      <w:r w:rsidR="0018574C">
        <w:rPr>
          <w:sz w:val="24"/>
          <w:szCs w:val="24"/>
        </w:rPr>
        <w:t>ature of the proposed contract</w:t>
      </w:r>
    </w:p>
    <w:p w14:paraId="3FF08773" w14:textId="60ECC553" w:rsidR="001A7F04" w:rsidRPr="000B3939" w:rsidRDefault="0018574C" w:rsidP="00E74895">
      <w:pPr>
        <w:rPr>
          <w:sz w:val="24"/>
          <w:szCs w:val="24"/>
        </w:rPr>
      </w:pPr>
      <w:r>
        <w:rPr>
          <w:sz w:val="24"/>
          <w:szCs w:val="24"/>
        </w:rPr>
        <w:t xml:space="preserve">• </w:t>
      </w:r>
      <w:proofErr w:type="gramStart"/>
      <w:r>
        <w:rPr>
          <w:sz w:val="24"/>
          <w:szCs w:val="24"/>
        </w:rPr>
        <w:t>the</w:t>
      </w:r>
      <w:proofErr w:type="gramEnd"/>
      <w:r>
        <w:rPr>
          <w:sz w:val="24"/>
          <w:szCs w:val="24"/>
        </w:rPr>
        <w:t xml:space="preserve"> EOI process.</w:t>
      </w:r>
    </w:p>
    <w:p w14:paraId="09891F45" w14:textId="5BE3281D" w:rsidR="001A7F04" w:rsidRPr="000B3939" w:rsidRDefault="003E7476" w:rsidP="00E74895">
      <w:pPr>
        <w:rPr>
          <w:sz w:val="24"/>
          <w:szCs w:val="24"/>
        </w:rPr>
      </w:pPr>
      <w:r>
        <w:rPr>
          <w:sz w:val="24"/>
          <w:szCs w:val="24"/>
        </w:rPr>
        <w:t>Clarifications should o</w:t>
      </w:r>
      <w:r w:rsidR="001A7F04" w:rsidRPr="000B3939">
        <w:rPr>
          <w:sz w:val="24"/>
          <w:szCs w:val="24"/>
        </w:rPr>
        <w:t>nly</w:t>
      </w:r>
      <w:r>
        <w:rPr>
          <w:sz w:val="24"/>
          <w:szCs w:val="24"/>
        </w:rPr>
        <w:t xml:space="preserve"> be sought from</w:t>
      </w:r>
      <w:r w:rsidR="001A7F04" w:rsidRPr="000B3939">
        <w:rPr>
          <w:sz w:val="24"/>
          <w:szCs w:val="24"/>
        </w:rPr>
        <w:t xml:space="preserve"> Council’s designated contact officer whose name and contact details appear on this EOI </w:t>
      </w:r>
      <w:r w:rsidR="001A7F04" w:rsidRPr="00D738CB">
        <w:rPr>
          <w:sz w:val="24"/>
          <w:szCs w:val="24"/>
        </w:rPr>
        <w:t xml:space="preserve">(p. </w:t>
      </w:r>
      <w:r w:rsidR="00D3260F">
        <w:rPr>
          <w:sz w:val="24"/>
          <w:szCs w:val="24"/>
        </w:rPr>
        <w:t>10</w:t>
      </w:r>
      <w:r w:rsidR="001A7F04" w:rsidRPr="000B3939">
        <w:rPr>
          <w:sz w:val="24"/>
          <w:szCs w:val="24"/>
        </w:rPr>
        <w:t>)</w:t>
      </w:r>
    </w:p>
    <w:p w14:paraId="6C816165" w14:textId="77777777" w:rsidR="00D3260F" w:rsidRDefault="00D3260F" w:rsidP="00E74895">
      <w:pPr>
        <w:rPr>
          <w:b/>
          <w:color w:val="404040" w:themeColor="text1" w:themeTint="BF"/>
          <w:sz w:val="32"/>
          <w:szCs w:val="32"/>
        </w:rPr>
      </w:pPr>
    </w:p>
    <w:p w14:paraId="3A825CE6" w14:textId="77777777" w:rsidR="001A7F04" w:rsidRDefault="001A7F04" w:rsidP="00E74895">
      <w:pPr>
        <w:rPr>
          <w:b/>
          <w:color w:val="404040" w:themeColor="text1" w:themeTint="BF"/>
          <w:sz w:val="32"/>
          <w:szCs w:val="32"/>
        </w:rPr>
      </w:pPr>
      <w:r w:rsidRPr="001A7F04">
        <w:rPr>
          <w:b/>
          <w:color w:val="404040" w:themeColor="text1" w:themeTint="BF"/>
          <w:sz w:val="32"/>
          <w:szCs w:val="32"/>
        </w:rPr>
        <w:t xml:space="preserve">4.4 </w:t>
      </w:r>
      <w:r>
        <w:rPr>
          <w:b/>
          <w:color w:val="404040" w:themeColor="text1" w:themeTint="BF"/>
          <w:sz w:val="32"/>
          <w:szCs w:val="32"/>
        </w:rPr>
        <w:t>Award of contract</w:t>
      </w:r>
    </w:p>
    <w:p w14:paraId="3632AB1D" w14:textId="58DC296E" w:rsidR="001A7F04" w:rsidRPr="000B3939" w:rsidRDefault="001A7F04" w:rsidP="00E74895">
      <w:pPr>
        <w:rPr>
          <w:sz w:val="24"/>
          <w:szCs w:val="24"/>
        </w:rPr>
      </w:pPr>
      <w:r w:rsidRPr="000B3939">
        <w:rPr>
          <w:sz w:val="24"/>
          <w:szCs w:val="24"/>
        </w:rPr>
        <w:t xml:space="preserve">• All respondents will be notified in writing by Council of </w:t>
      </w:r>
      <w:r w:rsidR="00644054">
        <w:rPr>
          <w:sz w:val="24"/>
          <w:szCs w:val="24"/>
        </w:rPr>
        <w:t>successful applicant</w:t>
      </w:r>
      <w:r w:rsidR="002A7E27">
        <w:rPr>
          <w:sz w:val="24"/>
          <w:szCs w:val="24"/>
        </w:rPr>
        <w:t>/s</w:t>
      </w:r>
      <w:r w:rsidR="00644054">
        <w:rPr>
          <w:sz w:val="24"/>
          <w:szCs w:val="24"/>
        </w:rPr>
        <w:t>.</w:t>
      </w:r>
    </w:p>
    <w:p w14:paraId="50DB3CEB" w14:textId="7006F404" w:rsidR="001A7F04" w:rsidRPr="000B3939" w:rsidRDefault="001A7F04" w:rsidP="00E74895">
      <w:pPr>
        <w:rPr>
          <w:sz w:val="24"/>
          <w:szCs w:val="24"/>
        </w:rPr>
      </w:pPr>
      <w:r w:rsidRPr="000B3939">
        <w:rPr>
          <w:sz w:val="24"/>
          <w:szCs w:val="24"/>
        </w:rPr>
        <w:t xml:space="preserve">• Council may choose to appoint one or more respondents to </w:t>
      </w:r>
      <w:r w:rsidR="00644054">
        <w:rPr>
          <w:sz w:val="24"/>
          <w:szCs w:val="24"/>
        </w:rPr>
        <w:t>deliver a project.</w:t>
      </w:r>
    </w:p>
    <w:p w14:paraId="05BCE4DB" w14:textId="77777777" w:rsidR="001A7F04" w:rsidRPr="000B3939" w:rsidRDefault="001A7F04" w:rsidP="00E74895">
      <w:pPr>
        <w:rPr>
          <w:sz w:val="24"/>
          <w:szCs w:val="24"/>
        </w:rPr>
      </w:pPr>
      <w:r w:rsidRPr="000B3939">
        <w:rPr>
          <w:sz w:val="24"/>
          <w:szCs w:val="24"/>
        </w:rPr>
        <w:t>• Council is not bound to award a contract to any respondent</w:t>
      </w:r>
    </w:p>
    <w:p w14:paraId="3AA46519" w14:textId="77777777" w:rsidR="00D738CB" w:rsidRDefault="00D738CB">
      <w:pPr>
        <w:rPr>
          <w:b/>
          <w:color w:val="404040" w:themeColor="text1" w:themeTint="BF"/>
          <w:sz w:val="32"/>
          <w:szCs w:val="32"/>
        </w:rPr>
      </w:pPr>
      <w:r>
        <w:rPr>
          <w:b/>
          <w:color w:val="404040" w:themeColor="text1" w:themeTint="BF"/>
          <w:sz w:val="32"/>
          <w:szCs w:val="32"/>
        </w:rPr>
        <w:br w:type="page"/>
      </w:r>
    </w:p>
    <w:p w14:paraId="4FC74B1F" w14:textId="77777777" w:rsidR="00D3260F" w:rsidRDefault="00D3260F" w:rsidP="00E74895">
      <w:pPr>
        <w:rPr>
          <w:b/>
          <w:color w:val="404040" w:themeColor="text1" w:themeTint="BF"/>
          <w:sz w:val="32"/>
          <w:szCs w:val="32"/>
        </w:rPr>
      </w:pPr>
    </w:p>
    <w:p w14:paraId="2B99B257" w14:textId="77777777" w:rsidR="001A7F04" w:rsidRDefault="001A7F04" w:rsidP="00E74895">
      <w:pPr>
        <w:rPr>
          <w:b/>
          <w:color w:val="404040" w:themeColor="text1" w:themeTint="BF"/>
          <w:sz w:val="32"/>
          <w:szCs w:val="32"/>
        </w:rPr>
      </w:pPr>
      <w:r w:rsidRPr="001A7F04">
        <w:rPr>
          <w:b/>
          <w:color w:val="404040" w:themeColor="text1" w:themeTint="BF"/>
          <w:sz w:val="32"/>
          <w:szCs w:val="32"/>
        </w:rPr>
        <w:t>4.5 E</w:t>
      </w:r>
      <w:r>
        <w:rPr>
          <w:b/>
          <w:color w:val="404040" w:themeColor="text1" w:themeTint="BF"/>
          <w:sz w:val="32"/>
          <w:szCs w:val="32"/>
        </w:rPr>
        <w:t>nquires</w:t>
      </w:r>
    </w:p>
    <w:p w14:paraId="425B716C" w14:textId="77777777" w:rsidR="001A7F04" w:rsidRPr="000B3939" w:rsidRDefault="001A7F04" w:rsidP="00E74895">
      <w:pPr>
        <w:rPr>
          <w:sz w:val="24"/>
          <w:szCs w:val="24"/>
        </w:rPr>
      </w:pPr>
      <w:r w:rsidRPr="000B3939">
        <w:rPr>
          <w:sz w:val="24"/>
          <w:szCs w:val="24"/>
        </w:rPr>
        <w:t xml:space="preserve"> Should be made to:</w:t>
      </w:r>
    </w:p>
    <w:p w14:paraId="491B1074" w14:textId="77777777" w:rsidR="001A7F04" w:rsidRPr="000B3939" w:rsidRDefault="001A7F04" w:rsidP="00E74895">
      <w:pPr>
        <w:rPr>
          <w:sz w:val="24"/>
          <w:szCs w:val="24"/>
        </w:rPr>
      </w:pPr>
      <w:r w:rsidRPr="000B3939">
        <w:rPr>
          <w:sz w:val="24"/>
          <w:szCs w:val="24"/>
        </w:rPr>
        <w:t>Niccole Pietruschka,</w:t>
      </w:r>
    </w:p>
    <w:p w14:paraId="2E531246" w14:textId="77777777" w:rsidR="001A7F04" w:rsidRPr="000B3939" w:rsidRDefault="001A7F04" w:rsidP="00E74895">
      <w:pPr>
        <w:rPr>
          <w:sz w:val="24"/>
          <w:szCs w:val="24"/>
        </w:rPr>
      </w:pPr>
      <w:r w:rsidRPr="000B3939">
        <w:rPr>
          <w:sz w:val="24"/>
          <w:szCs w:val="24"/>
        </w:rPr>
        <w:t>Events and Filming Officer</w:t>
      </w:r>
    </w:p>
    <w:p w14:paraId="43F0E2FE" w14:textId="77777777" w:rsidR="001A7F04" w:rsidRPr="000B3939" w:rsidRDefault="006D2DCD" w:rsidP="00E74895">
      <w:pPr>
        <w:rPr>
          <w:sz w:val="24"/>
          <w:szCs w:val="24"/>
        </w:rPr>
      </w:pPr>
      <w:hyperlink r:id="rId21" w:history="1">
        <w:r w:rsidR="001A7F04" w:rsidRPr="000B3939">
          <w:rPr>
            <w:rStyle w:val="Hyperlink"/>
            <w:sz w:val="24"/>
            <w:szCs w:val="24"/>
          </w:rPr>
          <w:t>npietruschka@mrsc.vic.gov.au</w:t>
        </w:r>
      </w:hyperlink>
    </w:p>
    <w:p w14:paraId="0B4102C4" w14:textId="77777777" w:rsidR="001A7F04" w:rsidRPr="000B3939" w:rsidRDefault="001A7F04" w:rsidP="00E74895">
      <w:pPr>
        <w:rPr>
          <w:sz w:val="24"/>
          <w:szCs w:val="24"/>
        </w:rPr>
      </w:pPr>
      <w:r w:rsidRPr="000B3939">
        <w:rPr>
          <w:sz w:val="24"/>
          <w:szCs w:val="24"/>
        </w:rPr>
        <w:t>0436 848 350</w:t>
      </w:r>
    </w:p>
    <w:p w14:paraId="5813E089" w14:textId="77777777" w:rsidR="001A7F04" w:rsidRDefault="001A7F04">
      <w:r>
        <w:br w:type="page"/>
      </w:r>
    </w:p>
    <w:p w14:paraId="0D99BE9D" w14:textId="77777777" w:rsidR="001A7F04" w:rsidRPr="000B3939" w:rsidRDefault="001A7F04" w:rsidP="008A7AEF">
      <w:pPr>
        <w:spacing w:line="360" w:lineRule="auto"/>
        <w:rPr>
          <w:rFonts w:ascii="Arial" w:hAnsi="Arial" w:cs="Arial"/>
          <w:b/>
          <w:color w:val="A51B1B"/>
          <w:sz w:val="36"/>
          <w:szCs w:val="32"/>
        </w:rPr>
      </w:pPr>
      <w:r w:rsidRPr="000B3939">
        <w:rPr>
          <w:rFonts w:ascii="Arial" w:hAnsi="Arial" w:cs="Arial"/>
          <w:b/>
          <w:color w:val="A51B1B"/>
          <w:sz w:val="36"/>
          <w:szCs w:val="32"/>
        </w:rPr>
        <w:lastRenderedPageBreak/>
        <w:t>5. Expressions of interest form</w:t>
      </w:r>
    </w:p>
    <w:p w14:paraId="5E325484" w14:textId="0A6BD6A4" w:rsidR="008A7AEF" w:rsidRPr="000B3939" w:rsidRDefault="001A7F04" w:rsidP="008A7AEF">
      <w:pPr>
        <w:spacing w:line="360" w:lineRule="auto"/>
        <w:rPr>
          <w:sz w:val="24"/>
          <w:szCs w:val="24"/>
        </w:rPr>
      </w:pPr>
      <w:r w:rsidRPr="000B3939">
        <w:rPr>
          <w:b/>
          <w:bCs/>
          <w:color w:val="404040" w:themeColor="text1" w:themeTint="BF"/>
          <w:sz w:val="24"/>
          <w:szCs w:val="24"/>
        </w:rPr>
        <w:t>Cont</w:t>
      </w:r>
      <w:r w:rsidR="158413B2" w:rsidRPr="000B3939">
        <w:rPr>
          <w:b/>
          <w:bCs/>
          <w:color w:val="404040" w:themeColor="text1" w:themeTint="BF"/>
          <w:sz w:val="24"/>
          <w:szCs w:val="24"/>
        </w:rPr>
        <w:t>r</w:t>
      </w:r>
      <w:r w:rsidRPr="000B3939">
        <w:rPr>
          <w:b/>
          <w:bCs/>
          <w:color w:val="404040" w:themeColor="text1" w:themeTint="BF"/>
          <w:sz w:val="24"/>
          <w:szCs w:val="24"/>
        </w:rPr>
        <w:t>act Name:</w:t>
      </w:r>
      <w:r w:rsidRPr="000B3939">
        <w:rPr>
          <w:sz w:val="24"/>
          <w:szCs w:val="24"/>
        </w:rPr>
        <w:t xml:space="preserve"> Macedon Ranges </w:t>
      </w:r>
      <w:r w:rsidR="008A7AEF" w:rsidRPr="000B3939">
        <w:rPr>
          <w:sz w:val="24"/>
          <w:szCs w:val="24"/>
        </w:rPr>
        <w:t xml:space="preserve">Autumn Festival </w:t>
      </w:r>
      <w:r w:rsidR="003E7476">
        <w:rPr>
          <w:sz w:val="24"/>
          <w:szCs w:val="24"/>
        </w:rPr>
        <w:t>–</w:t>
      </w:r>
      <w:r w:rsidR="6C62C372" w:rsidRPr="000B3939">
        <w:rPr>
          <w:sz w:val="24"/>
          <w:szCs w:val="24"/>
        </w:rPr>
        <w:t xml:space="preserve"> Artist</w:t>
      </w:r>
      <w:r w:rsidR="003E7476">
        <w:rPr>
          <w:sz w:val="24"/>
          <w:szCs w:val="24"/>
        </w:rPr>
        <w:t xml:space="preserve">ic </w:t>
      </w:r>
      <w:r w:rsidR="6C62C372" w:rsidRPr="000B3939">
        <w:rPr>
          <w:sz w:val="24"/>
          <w:szCs w:val="24"/>
        </w:rPr>
        <w:t>Experience</w:t>
      </w:r>
      <w:r w:rsidR="003E7476">
        <w:rPr>
          <w:sz w:val="24"/>
          <w:szCs w:val="24"/>
        </w:rPr>
        <w:t xml:space="preserve"> or Attraction</w:t>
      </w:r>
    </w:p>
    <w:p w14:paraId="4BE130BB" w14:textId="1B8330D8" w:rsidR="008A7AEF" w:rsidRPr="000B3939" w:rsidRDefault="001A7F04" w:rsidP="008A7AEF">
      <w:pPr>
        <w:spacing w:line="360" w:lineRule="auto"/>
        <w:rPr>
          <w:sz w:val="24"/>
          <w:szCs w:val="24"/>
        </w:rPr>
      </w:pPr>
      <w:r w:rsidRPr="000B3939">
        <w:rPr>
          <w:sz w:val="24"/>
          <w:szCs w:val="24"/>
        </w:rPr>
        <w:t>I/We submit this Response</w:t>
      </w:r>
      <w:r w:rsidR="00D03F4E">
        <w:rPr>
          <w:sz w:val="24"/>
          <w:szCs w:val="24"/>
        </w:rPr>
        <w:t xml:space="preserve"> along with attachments list</w:t>
      </w:r>
      <w:r w:rsidR="00905906">
        <w:rPr>
          <w:sz w:val="24"/>
          <w:szCs w:val="24"/>
        </w:rPr>
        <w:t xml:space="preserve">ed in </w:t>
      </w:r>
      <w:r w:rsidR="00905906" w:rsidRPr="00905906">
        <w:rPr>
          <w:b/>
          <w:sz w:val="24"/>
          <w:szCs w:val="24"/>
        </w:rPr>
        <w:t>4.1 submission requirements</w:t>
      </w:r>
      <w:r w:rsidR="00905906">
        <w:rPr>
          <w:sz w:val="24"/>
          <w:szCs w:val="24"/>
        </w:rPr>
        <w:t xml:space="preserve"> for consideration.</w:t>
      </w:r>
    </w:p>
    <w:p w14:paraId="301F7C4C" w14:textId="3C925A1A" w:rsidR="008B6E5B" w:rsidRDefault="001A7F04" w:rsidP="00905906">
      <w:pPr>
        <w:spacing w:after="0" w:line="240" w:lineRule="auto"/>
        <w:rPr>
          <w:b/>
          <w:color w:val="404040" w:themeColor="text1" w:themeTint="BF"/>
          <w:sz w:val="24"/>
          <w:szCs w:val="24"/>
        </w:rPr>
      </w:pPr>
      <w:r w:rsidRPr="000B3939">
        <w:rPr>
          <w:sz w:val="24"/>
          <w:szCs w:val="24"/>
        </w:rPr>
        <w:t xml:space="preserve">I/We </w:t>
      </w:r>
      <w:r w:rsidR="00905906">
        <w:rPr>
          <w:sz w:val="24"/>
          <w:szCs w:val="24"/>
        </w:rPr>
        <w:t xml:space="preserve">understand </w:t>
      </w:r>
      <w:r w:rsidR="00D03F4E">
        <w:rPr>
          <w:sz w:val="24"/>
          <w:szCs w:val="24"/>
        </w:rPr>
        <w:t xml:space="preserve">that </w:t>
      </w:r>
      <w:r w:rsidR="008A7AEF" w:rsidRPr="000B3939">
        <w:rPr>
          <w:sz w:val="24"/>
          <w:szCs w:val="24"/>
        </w:rPr>
        <w:t>Macedon Ranges Shire</w:t>
      </w:r>
      <w:r w:rsidRPr="000B3939">
        <w:rPr>
          <w:sz w:val="24"/>
          <w:szCs w:val="24"/>
        </w:rPr>
        <w:t xml:space="preserve"> Council </w:t>
      </w:r>
      <w:r w:rsidR="00D03F4E">
        <w:rPr>
          <w:sz w:val="24"/>
          <w:szCs w:val="24"/>
        </w:rPr>
        <w:t>will</w:t>
      </w:r>
      <w:r w:rsidRPr="000B3939">
        <w:rPr>
          <w:sz w:val="24"/>
          <w:szCs w:val="24"/>
        </w:rPr>
        <w:t xml:space="preserve"> </w:t>
      </w:r>
      <w:r w:rsidR="00905906">
        <w:rPr>
          <w:sz w:val="24"/>
          <w:szCs w:val="24"/>
        </w:rPr>
        <w:t xml:space="preserve">consider </w:t>
      </w:r>
      <w:r w:rsidRPr="000B3939">
        <w:rPr>
          <w:sz w:val="24"/>
          <w:szCs w:val="24"/>
        </w:rPr>
        <w:t>thi</w:t>
      </w:r>
      <w:r w:rsidR="008A7AEF" w:rsidRPr="000B3939">
        <w:rPr>
          <w:sz w:val="24"/>
          <w:szCs w:val="24"/>
        </w:rPr>
        <w:t>s Response</w:t>
      </w:r>
      <w:r w:rsidR="00905906">
        <w:rPr>
          <w:sz w:val="24"/>
          <w:szCs w:val="24"/>
        </w:rPr>
        <w:t xml:space="preserve"> along with other responses</w:t>
      </w:r>
      <w:r w:rsidR="00FD47A2">
        <w:rPr>
          <w:sz w:val="24"/>
          <w:szCs w:val="24"/>
        </w:rPr>
        <w:t xml:space="preserve"> </w:t>
      </w:r>
      <w:r w:rsidR="002A7E27">
        <w:rPr>
          <w:sz w:val="24"/>
          <w:szCs w:val="24"/>
        </w:rPr>
        <w:t>received</w:t>
      </w:r>
      <w:r w:rsidR="00905906">
        <w:rPr>
          <w:sz w:val="24"/>
          <w:szCs w:val="24"/>
        </w:rPr>
        <w:t>, and that there is no guarantee that my/our Response will progress to stage two.</w:t>
      </w:r>
    </w:p>
    <w:p w14:paraId="5E419391" w14:textId="77777777" w:rsidR="00905906" w:rsidRDefault="00905906" w:rsidP="00905906">
      <w:pPr>
        <w:spacing w:after="0" w:line="600" w:lineRule="auto"/>
        <w:rPr>
          <w:b/>
          <w:color w:val="404040" w:themeColor="text1" w:themeTint="BF"/>
          <w:sz w:val="24"/>
          <w:szCs w:val="24"/>
        </w:rPr>
      </w:pPr>
    </w:p>
    <w:p w14:paraId="42F04E2B" w14:textId="0BA89AA6" w:rsidR="008A7AEF" w:rsidRPr="000B3939" w:rsidRDefault="001A7F04" w:rsidP="006A0862">
      <w:pPr>
        <w:spacing w:after="0" w:line="600" w:lineRule="auto"/>
        <w:rPr>
          <w:sz w:val="24"/>
          <w:szCs w:val="24"/>
        </w:rPr>
      </w:pPr>
      <w:r w:rsidRPr="000B3939">
        <w:rPr>
          <w:b/>
          <w:color w:val="404040" w:themeColor="text1" w:themeTint="BF"/>
          <w:sz w:val="24"/>
          <w:szCs w:val="24"/>
        </w:rPr>
        <w:t>Full name of Responde</w:t>
      </w:r>
      <w:r w:rsidR="008A7AEF" w:rsidRPr="000B3939">
        <w:rPr>
          <w:b/>
          <w:color w:val="404040" w:themeColor="text1" w:themeTint="BF"/>
          <w:sz w:val="24"/>
          <w:szCs w:val="24"/>
        </w:rPr>
        <w:t>nt:</w:t>
      </w:r>
      <w:r w:rsidR="008A7AEF" w:rsidRPr="000B3939">
        <w:rPr>
          <w:color w:val="404040" w:themeColor="text1" w:themeTint="BF"/>
          <w:sz w:val="24"/>
          <w:szCs w:val="24"/>
        </w:rPr>
        <w:t xml:space="preserve"> </w:t>
      </w:r>
      <w:r w:rsidR="008A7AEF" w:rsidRPr="000B3939">
        <w:rPr>
          <w:sz w:val="24"/>
          <w:szCs w:val="24"/>
        </w:rPr>
        <w:t>_________</w:t>
      </w:r>
      <w:r w:rsidRPr="000B3939">
        <w:rPr>
          <w:sz w:val="24"/>
          <w:szCs w:val="24"/>
        </w:rPr>
        <w:t>__________________________________________________________</w:t>
      </w:r>
      <w:r w:rsidR="008A7AEF" w:rsidRPr="000B3939">
        <w:rPr>
          <w:sz w:val="24"/>
          <w:szCs w:val="24"/>
        </w:rPr>
        <w:t>____________________</w:t>
      </w:r>
    </w:p>
    <w:p w14:paraId="17F3AA4E" w14:textId="77777777" w:rsidR="008A7AEF" w:rsidRPr="000B3939" w:rsidRDefault="001A7F04" w:rsidP="006A0862">
      <w:pPr>
        <w:spacing w:after="0" w:line="600" w:lineRule="auto"/>
        <w:rPr>
          <w:sz w:val="24"/>
          <w:szCs w:val="24"/>
        </w:rPr>
      </w:pPr>
      <w:r w:rsidRPr="000B3939">
        <w:rPr>
          <w:b/>
          <w:color w:val="404040" w:themeColor="text1" w:themeTint="BF"/>
          <w:sz w:val="24"/>
          <w:szCs w:val="24"/>
        </w:rPr>
        <w:t>Trading Name of Respondent (if applicable):</w:t>
      </w:r>
      <w:r w:rsidRPr="000B3939">
        <w:rPr>
          <w:color w:val="404040" w:themeColor="text1" w:themeTint="BF"/>
          <w:sz w:val="24"/>
          <w:szCs w:val="24"/>
        </w:rPr>
        <w:t xml:space="preserve"> </w:t>
      </w:r>
      <w:r w:rsidRPr="000B3939">
        <w:rPr>
          <w:sz w:val="24"/>
          <w:szCs w:val="24"/>
        </w:rPr>
        <w:t>_____________________________________________________</w:t>
      </w:r>
      <w:r w:rsidR="008A7AEF" w:rsidRPr="000B3939">
        <w:rPr>
          <w:sz w:val="24"/>
          <w:szCs w:val="24"/>
        </w:rPr>
        <w:t>_________________________________</w:t>
      </w:r>
    </w:p>
    <w:p w14:paraId="79D92E46" w14:textId="77777777" w:rsidR="008A7AEF" w:rsidRPr="000B3939" w:rsidRDefault="001A7F04" w:rsidP="006A0862">
      <w:pPr>
        <w:spacing w:after="0" w:line="600" w:lineRule="auto"/>
        <w:rPr>
          <w:sz w:val="24"/>
          <w:szCs w:val="24"/>
        </w:rPr>
      </w:pPr>
      <w:r w:rsidRPr="000B3939">
        <w:rPr>
          <w:b/>
          <w:color w:val="404040" w:themeColor="text1" w:themeTint="BF"/>
          <w:sz w:val="24"/>
          <w:szCs w:val="24"/>
        </w:rPr>
        <w:t xml:space="preserve">Business Type (sole trader / partnership / registered company </w:t>
      </w:r>
      <w:proofErr w:type="spellStart"/>
      <w:r w:rsidRPr="000B3939">
        <w:rPr>
          <w:b/>
          <w:color w:val="404040" w:themeColor="text1" w:themeTint="BF"/>
          <w:sz w:val="24"/>
          <w:szCs w:val="24"/>
        </w:rPr>
        <w:t>etc</w:t>
      </w:r>
      <w:proofErr w:type="spellEnd"/>
      <w:r w:rsidRPr="000B3939">
        <w:rPr>
          <w:b/>
          <w:color w:val="404040" w:themeColor="text1" w:themeTint="BF"/>
          <w:sz w:val="24"/>
          <w:szCs w:val="24"/>
        </w:rPr>
        <w:t>):</w:t>
      </w:r>
      <w:r w:rsidRPr="000B3939">
        <w:rPr>
          <w:color w:val="404040" w:themeColor="text1" w:themeTint="BF"/>
          <w:sz w:val="24"/>
          <w:szCs w:val="24"/>
        </w:rPr>
        <w:t xml:space="preserve"> </w:t>
      </w:r>
      <w:r w:rsidRPr="000B3939">
        <w:rPr>
          <w:sz w:val="24"/>
          <w:szCs w:val="24"/>
        </w:rPr>
        <w:t>______________________________________________________</w:t>
      </w:r>
      <w:r w:rsidR="008A7AEF" w:rsidRPr="000B3939">
        <w:rPr>
          <w:sz w:val="24"/>
          <w:szCs w:val="24"/>
        </w:rPr>
        <w:t>________________________________</w:t>
      </w:r>
    </w:p>
    <w:p w14:paraId="1BD13FA0" w14:textId="77777777" w:rsidR="008A7AEF" w:rsidRPr="000B3939" w:rsidRDefault="001A7F04" w:rsidP="006A0862">
      <w:pPr>
        <w:spacing w:after="0" w:line="600" w:lineRule="auto"/>
        <w:rPr>
          <w:sz w:val="24"/>
          <w:szCs w:val="24"/>
        </w:rPr>
      </w:pPr>
      <w:r w:rsidRPr="000B3939">
        <w:rPr>
          <w:b/>
          <w:color w:val="404040" w:themeColor="text1" w:themeTint="BF"/>
          <w:sz w:val="24"/>
          <w:szCs w:val="24"/>
        </w:rPr>
        <w:t>Australian Business Number (A.B.N):</w:t>
      </w:r>
      <w:r w:rsidRPr="000B3939">
        <w:rPr>
          <w:color w:val="404040" w:themeColor="text1" w:themeTint="BF"/>
          <w:sz w:val="24"/>
          <w:szCs w:val="24"/>
        </w:rPr>
        <w:t xml:space="preserve"> </w:t>
      </w:r>
      <w:r w:rsidRPr="000B3939">
        <w:rPr>
          <w:sz w:val="24"/>
          <w:szCs w:val="24"/>
        </w:rPr>
        <w:t>________________________________</w:t>
      </w:r>
      <w:r w:rsidR="008A7AEF" w:rsidRPr="000B3939">
        <w:rPr>
          <w:sz w:val="24"/>
          <w:szCs w:val="24"/>
        </w:rPr>
        <w:t>_______________________________</w:t>
      </w:r>
    </w:p>
    <w:p w14:paraId="5C4707B2" w14:textId="64DFE47B" w:rsidR="00905906" w:rsidRPr="006A0862" w:rsidRDefault="001A7F04" w:rsidP="006A0862">
      <w:pPr>
        <w:spacing w:after="0" w:line="600" w:lineRule="auto"/>
        <w:rPr>
          <w:sz w:val="24"/>
          <w:szCs w:val="24"/>
        </w:rPr>
      </w:pPr>
      <w:r w:rsidRPr="000B3939">
        <w:rPr>
          <w:b/>
          <w:color w:val="404040" w:themeColor="text1" w:themeTint="BF"/>
          <w:sz w:val="24"/>
          <w:szCs w:val="24"/>
        </w:rPr>
        <w:t>Address:</w:t>
      </w:r>
      <w:r w:rsidRPr="000B3939">
        <w:rPr>
          <w:color w:val="404040" w:themeColor="text1" w:themeTint="BF"/>
          <w:sz w:val="24"/>
          <w:szCs w:val="24"/>
        </w:rPr>
        <w:t xml:space="preserve"> </w:t>
      </w:r>
      <w:r w:rsidRPr="000B3939">
        <w:rPr>
          <w:sz w:val="24"/>
          <w:szCs w:val="24"/>
        </w:rPr>
        <w:t>___________________________________________________________________________</w:t>
      </w:r>
      <w:r w:rsidR="008A7AEF" w:rsidRPr="000B3939">
        <w:rPr>
          <w:sz w:val="24"/>
          <w:szCs w:val="24"/>
        </w:rPr>
        <w:t>___________</w:t>
      </w:r>
    </w:p>
    <w:p w14:paraId="3C17BF72" w14:textId="01094920" w:rsidR="008A7AEF" w:rsidRPr="000B3939" w:rsidRDefault="001A7F04" w:rsidP="006A0862">
      <w:pPr>
        <w:spacing w:after="0" w:line="600" w:lineRule="auto"/>
        <w:rPr>
          <w:b/>
          <w:color w:val="404040" w:themeColor="text1" w:themeTint="BF"/>
          <w:sz w:val="24"/>
          <w:szCs w:val="24"/>
        </w:rPr>
      </w:pPr>
      <w:r w:rsidRPr="000B3939">
        <w:rPr>
          <w:b/>
          <w:color w:val="404040" w:themeColor="text1" w:themeTint="BF"/>
          <w:sz w:val="24"/>
          <w:szCs w:val="24"/>
        </w:rPr>
        <w:t>Telephone No:</w:t>
      </w:r>
      <w:r w:rsidRPr="000B3939">
        <w:rPr>
          <w:color w:val="404040" w:themeColor="text1" w:themeTint="BF"/>
          <w:sz w:val="24"/>
          <w:szCs w:val="24"/>
        </w:rPr>
        <w:t xml:space="preserve"> </w:t>
      </w:r>
      <w:r w:rsidRPr="000B3939">
        <w:rPr>
          <w:sz w:val="24"/>
          <w:szCs w:val="24"/>
        </w:rPr>
        <w:t>___________________________</w:t>
      </w:r>
      <w:r w:rsidRPr="000B3939">
        <w:rPr>
          <w:b/>
          <w:color w:val="404040" w:themeColor="text1" w:themeTint="BF"/>
          <w:sz w:val="24"/>
          <w:szCs w:val="24"/>
        </w:rPr>
        <w:t>Email</w:t>
      </w:r>
      <w:r w:rsidR="008B6E5B">
        <w:rPr>
          <w:b/>
          <w:color w:val="404040" w:themeColor="text1" w:themeTint="BF"/>
          <w:sz w:val="24"/>
          <w:szCs w:val="24"/>
        </w:rPr>
        <w:t xml:space="preserve"> </w:t>
      </w:r>
      <w:r w:rsidR="008A7AEF" w:rsidRPr="000B3939">
        <w:rPr>
          <w:b/>
          <w:color w:val="404040" w:themeColor="text1" w:themeTint="BF"/>
          <w:sz w:val="24"/>
          <w:szCs w:val="24"/>
        </w:rPr>
        <w:t>Address</w:t>
      </w:r>
      <w:proofErr w:type="gramStart"/>
      <w:r w:rsidR="008A7AEF" w:rsidRPr="000B3939">
        <w:rPr>
          <w:sz w:val="24"/>
          <w:szCs w:val="24"/>
        </w:rPr>
        <w:t>:_</w:t>
      </w:r>
      <w:proofErr w:type="gramEnd"/>
      <w:r w:rsidR="008A7AEF" w:rsidRPr="000B3939">
        <w:rPr>
          <w:sz w:val="24"/>
          <w:szCs w:val="24"/>
        </w:rPr>
        <w:t>_________________________________</w:t>
      </w:r>
    </w:p>
    <w:p w14:paraId="76185818" w14:textId="57158D19" w:rsidR="00043FB9" w:rsidRPr="000B3939" w:rsidRDefault="001A7F04" w:rsidP="006A0862">
      <w:pPr>
        <w:spacing w:after="0" w:line="600" w:lineRule="auto"/>
        <w:rPr>
          <w:rFonts w:ascii="Arial" w:hAnsi="Arial" w:cs="Arial"/>
          <w:color w:val="404040" w:themeColor="text1" w:themeTint="BF"/>
          <w:sz w:val="24"/>
          <w:szCs w:val="24"/>
        </w:rPr>
      </w:pPr>
      <w:r w:rsidRPr="000B3939">
        <w:rPr>
          <w:b/>
          <w:color w:val="404040" w:themeColor="text1" w:themeTint="BF"/>
          <w:sz w:val="24"/>
          <w:szCs w:val="24"/>
        </w:rPr>
        <w:t xml:space="preserve">Signature of person submitting EOI: </w:t>
      </w:r>
      <w:r w:rsidRPr="000B3939">
        <w:rPr>
          <w:sz w:val="24"/>
          <w:szCs w:val="24"/>
        </w:rPr>
        <w:t>__________________</w:t>
      </w:r>
      <w:r w:rsidR="008A7AEF" w:rsidRPr="000B3939">
        <w:rPr>
          <w:sz w:val="24"/>
          <w:szCs w:val="24"/>
        </w:rPr>
        <w:t>__________________</w:t>
      </w:r>
      <w:r w:rsidRPr="000B3939">
        <w:rPr>
          <w:sz w:val="24"/>
          <w:szCs w:val="24"/>
        </w:rPr>
        <w:t>______________________</w:t>
      </w:r>
      <w:r w:rsidR="006A0862" w:rsidRPr="006A0862">
        <w:rPr>
          <w:b/>
          <w:color w:val="404040" w:themeColor="text1" w:themeTint="BF"/>
          <w:sz w:val="24"/>
          <w:szCs w:val="24"/>
        </w:rPr>
        <w:t xml:space="preserve"> </w:t>
      </w:r>
      <w:r w:rsidR="006A0862" w:rsidRPr="000B3939">
        <w:rPr>
          <w:b/>
          <w:color w:val="404040" w:themeColor="text1" w:themeTint="BF"/>
          <w:sz w:val="24"/>
          <w:szCs w:val="24"/>
        </w:rPr>
        <w:t>Date:</w:t>
      </w:r>
      <w:r w:rsidR="006A0862" w:rsidRPr="000B3939">
        <w:rPr>
          <w:color w:val="404040" w:themeColor="text1" w:themeTint="BF"/>
          <w:sz w:val="24"/>
          <w:szCs w:val="24"/>
        </w:rPr>
        <w:t xml:space="preserve"> </w:t>
      </w:r>
      <w:r w:rsidR="006A0862">
        <w:rPr>
          <w:sz w:val="24"/>
          <w:szCs w:val="24"/>
        </w:rPr>
        <w:t>___________</w:t>
      </w:r>
      <w:r w:rsidR="008B6E5B" w:rsidRPr="000B3939">
        <w:rPr>
          <w:sz w:val="24"/>
          <w:szCs w:val="24"/>
        </w:rPr>
        <w:t>____________</w:t>
      </w:r>
    </w:p>
    <w:sectPr w:rsidR="00043FB9" w:rsidRPr="000B3939" w:rsidSect="00064C31">
      <w:pgSz w:w="11906" w:h="16838"/>
      <w:pgMar w:top="720" w:right="720" w:bottom="720" w:left="720" w:header="1417"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F7E4934" w16cex:dateUtc="2021-08-30T06:00:56.454Z"/>
  <w16cex:commentExtensible w16cex:durableId="7A90A9EA" w16cex:dateUtc="2021-08-30T23:32:36.362Z"/>
</w16cex:commentsExtensible>
</file>

<file path=word/commentsIds.xml><?xml version="1.0" encoding="utf-8"?>
<w16cid:commentsIds xmlns:mc="http://schemas.openxmlformats.org/markup-compatibility/2006" xmlns:w16cid="http://schemas.microsoft.com/office/word/2016/wordml/cid" mc:Ignorable="w16cid">
  <w16cid:commentId w16cid:paraId="26356760" w16cid:durableId="5C262B4C"/>
  <w16cid:commentId w16cid:paraId="38C51DBC" w16cid:durableId="67262D4F"/>
  <w16cid:commentId w16cid:paraId="6B9B2847" w16cid:durableId="1F7E4934"/>
  <w16cid:commentId w16cid:paraId="57D6B34E" w16cid:durableId="7A90A9EA"/>
  <w16cid:commentId w16cid:paraId="115A7EA8" w16cid:durableId="49BCB1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103C4" w14:textId="77777777" w:rsidR="006D2DCD" w:rsidRDefault="006D2DCD" w:rsidP="001A1044">
      <w:pPr>
        <w:spacing w:after="0" w:line="240" w:lineRule="auto"/>
      </w:pPr>
      <w:r>
        <w:separator/>
      </w:r>
    </w:p>
  </w:endnote>
  <w:endnote w:type="continuationSeparator" w:id="0">
    <w:p w14:paraId="13DE33D0" w14:textId="77777777" w:rsidR="006D2DCD" w:rsidRDefault="006D2DCD" w:rsidP="001A1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627E" w14:textId="77777777" w:rsidR="00064C31" w:rsidRDefault="00064C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58C" w14:textId="77777777" w:rsidR="00064C31" w:rsidRDefault="00064C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05AEE" w14:textId="77777777" w:rsidR="00064C31" w:rsidRDefault="00064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C5E42" w14:textId="77777777" w:rsidR="006D2DCD" w:rsidRDefault="006D2DCD" w:rsidP="001A1044">
      <w:pPr>
        <w:spacing w:after="0" w:line="240" w:lineRule="auto"/>
      </w:pPr>
      <w:r>
        <w:separator/>
      </w:r>
    </w:p>
  </w:footnote>
  <w:footnote w:type="continuationSeparator" w:id="0">
    <w:p w14:paraId="17096E00" w14:textId="77777777" w:rsidR="006D2DCD" w:rsidRDefault="006D2DCD" w:rsidP="001A1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6F2B3" w14:textId="77777777" w:rsidR="00064C31" w:rsidRDefault="00064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9D75E" w14:textId="77777777" w:rsidR="008D53D3" w:rsidRDefault="008D53D3" w:rsidP="00D738CB">
    <w:pPr>
      <w:pStyle w:val="Header"/>
      <w:tabs>
        <w:tab w:val="clear" w:pos="4513"/>
        <w:tab w:val="clear" w:pos="9026"/>
        <w:tab w:val="center" w:pos="5233"/>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566" w14:textId="349A0DA2" w:rsidR="008D53D3" w:rsidRDefault="008D53D3">
    <w:pPr>
      <w:pStyle w:val="Header"/>
    </w:pPr>
    <w:r>
      <w:rPr>
        <w:noProof/>
        <w:lang w:val="en-AU" w:eastAsia="en-AU"/>
      </w:rPr>
      <w:drawing>
        <wp:anchor distT="0" distB="0" distL="114300" distR="114300" simplePos="0" relativeHeight="251659264" behindDoc="1" locked="0" layoutInCell="1" allowOverlap="1" wp14:anchorId="1509C28A" wp14:editId="2BA4DE0E">
          <wp:simplePos x="0" y="0"/>
          <wp:positionH relativeFrom="margin">
            <wp:posOffset>-619125</wp:posOffset>
          </wp:positionH>
          <wp:positionV relativeFrom="page">
            <wp:posOffset>-147955</wp:posOffset>
          </wp:positionV>
          <wp:extent cx="7562215" cy="1448435"/>
          <wp:effectExtent l="0" t="0" r="635" b="0"/>
          <wp:wrapNone/>
          <wp:docPr id="2" name="Picture 2" descr="MRSC letterhea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C letterhead digital"/>
                  <pic:cNvPicPr>
                    <a:picLocks noChangeAspect="1" noChangeArrowheads="1"/>
                  </pic:cNvPicPr>
                </pic:nvPicPr>
                <pic:blipFill>
                  <a:blip r:embed="rId1">
                    <a:extLst>
                      <a:ext uri="{28A0092B-C50C-407E-A947-70E740481C1C}">
                        <a14:useLocalDpi xmlns:a14="http://schemas.microsoft.com/office/drawing/2010/main" val="0"/>
                      </a:ext>
                    </a:extLst>
                  </a:blip>
                  <a:srcRect b="86453"/>
                  <a:stretch>
                    <a:fillRect/>
                  </a:stretch>
                </pic:blipFill>
                <pic:spPr bwMode="auto">
                  <a:xfrm>
                    <a:off x="0" y="0"/>
                    <a:ext cx="7562215" cy="1448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95F"/>
    <w:multiLevelType w:val="hybridMultilevel"/>
    <w:tmpl w:val="F1E43798"/>
    <w:lvl w:ilvl="0" w:tplc="C022642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16799"/>
    <w:multiLevelType w:val="hybridMultilevel"/>
    <w:tmpl w:val="6B180482"/>
    <w:lvl w:ilvl="0" w:tplc="0C090001">
      <w:start w:val="1"/>
      <w:numFmt w:val="bullet"/>
      <w:lvlText w:val=""/>
      <w:lvlJc w:val="left"/>
      <w:pPr>
        <w:ind w:left="1080" w:hanging="360"/>
      </w:pPr>
      <w:rPr>
        <w:rFonts w:ascii="Symbol" w:hAnsi="Symbol" w:hint="default"/>
        <w:b/>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DC5734"/>
    <w:multiLevelType w:val="hybridMultilevel"/>
    <w:tmpl w:val="49BAD6DA"/>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D65341"/>
    <w:multiLevelType w:val="hybridMultilevel"/>
    <w:tmpl w:val="CB9A4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A00A16"/>
    <w:multiLevelType w:val="hybridMultilevel"/>
    <w:tmpl w:val="5FF4A716"/>
    <w:lvl w:ilvl="0" w:tplc="0C090001">
      <w:start w:val="1"/>
      <w:numFmt w:val="bullet"/>
      <w:lvlText w:val=""/>
      <w:lvlJc w:val="left"/>
      <w:pPr>
        <w:ind w:left="1080" w:hanging="360"/>
      </w:pPr>
      <w:rPr>
        <w:rFonts w:ascii="Symbol" w:hAnsi="Symbol" w:hint="default"/>
        <w:b/>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0954A1"/>
    <w:multiLevelType w:val="hybridMultilevel"/>
    <w:tmpl w:val="FD7E4E44"/>
    <w:lvl w:ilvl="0" w:tplc="7FFE991C">
      <w:start w:val="1"/>
      <w:numFmt w:val="bullet"/>
      <w:lvlText w:val="-"/>
      <w:lvlJc w:val="left"/>
      <w:pPr>
        <w:ind w:left="1440" w:hanging="360"/>
      </w:pPr>
      <w:rPr>
        <w:rFonts w:ascii="Calibri" w:eastAsiaTheme="minorHAnsi" w:hAnsi="Calibri" w:cs="Calibri"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A12ECC"/>
    <w:multiLevelType w:val="hybridMultilevel"/>
    <w:tmpl w:val="F5EE5484"/>
    <w:lvl w:ilvl="0" w:tplc="C9E4AEF6">
      <w:start w:val="1"/>
      <w:numFmt w:val="bullet"/>
      <w:lvlText w:val=""/>
      <w:lvlJc w:val="left"/>
      <w:pPr>
        <w:ind w:left="1080" w:hanging="360"/>
      </w:pPr>
      <w:rPr>
        <w:rFonts w:ascii="Symbol" w:hAnsi="Symbol" w:hint="default"/>
      </w:rPr>
    </w:lvl>
    <w:lvl w:ilvl="1" w:tplc="A4FCF348">
      <w:start w:val="1"/>
      <w:numFmt w:val="bullet"/>
      <w:lvlText w:val=""/>
      <w:lvlJc w:val="left"/>
      <w:pPr>
        <w:ind w:left="1800" w:hanging="360"/>
      </w:pPr>
      <w:rPr>
        <w:rFonts w:ascii="Symbol" w:hAnsi="Symbol" w:hint="default"/>
      </w:rPr>
    </w:lvl>
    <w:lvl w:ilvl="2" w:tplc="BBA8D06C">
      <w:start w:val="1"/>
      <w:numFmt w:val="bullet"/>
      <w:lvlText w:val=""/>
      <w:lvlJc w:val="left"/>
      <w:pPr>
        <w:ind w:left="2520" w:hanging="360"/>
      </w:pPr>
      <w:rPr>
        <w:rFonts w:ascii="Wingdings" w:hAnsi="Wingdings" w:hint="default"/>
      </w:rPr>
    </w:lvl>
    <w:lvl w:ilvl="3" w:tplc="621C5E74">
      <w:start w:val="1"/>
      <w:numFmt w:val="bullet"/>
      <w:lvlText w:val=""/>
      <w:lvlJc w:val="left"/>
      <w:pPr>
        <w:ind w:left="3240" w:hanging="360"/>
      </w:pPr>
      <w:rPr>
        <w:rFonts w:ascii="Symbol" w:hAnsi="Symbol" w:hint="default"/>
      </w:rPr>
    </w:lvl>
    <w:lvl w:ilvl="4" w:tplc="01DCB6FA">
      <w:start w:val="1"/>
      <w:numFmt w:val="bullet"/>
      <w:lvlText w:val="o"/>
      <w:lvlJc w:val="left"/>
      <w:pPr>
        <w:ind w:left="3960" w:hanging="360"/>
      </w:pPr>
      <w:rPr>
        <w:rFonts w:ascii="Courier New" w:hAnsi="Courier New" w:hint="default"/>
      </w:rPr>
    </w:lvl>
    <w:lvl w:ilvl="5" w:tplc="2B8E2F0E">
      <w:start w:val="1"/>
      <w:numFmt w:val="bullet"/>
      <w:lvlText w:val=""/>
      <w:lvlJc w:val="left"/>
      <w:pPr>
        <w:ind w:left="4680" w:hanging="360"/>
      </w:pPr>
      <w:rPr>
        <w:rFonts w:ascii="Wingdings" w:hAnsi="Wingdings" w:hint="default"/>
      </w:rPr>
    </w:lvl>
    <w:lvl w:ilvl="6" w:tplc="77EC29A8">
      <w:start w:val="1"/>
      <w:numFmt w:val="bullet"/>
      <w:lvlText w:val=""/>
      <w:lvlJc w:val="left"/>
      <w:pPr>
        <w:ind w:left="5400" w:hanging="360"/>
      </w:pPr>
      <w:rPr>
        <w:rFonts w:ascii="Symbol" w:hAnsi="Symbol" w:hint="default"/>
      </w:rPr>
    </w:lvl>
    <w:lvl w:ilvl="7" w:tplc="8966968C">
      <w:start w:val="1"/>
      <w:numFmt w:val="bullet"/>
      <w:lvlText w:val="o"/>
      <w:lvlJc w:val="left"/>
      <w:pPr>
        <w:ind w:left="6120" w:hanging="360"/>
      </w:pPr>
      <w:rPr>
        <w:rFonts w:ascii="Courier New" w:hAnsi="Courier New" w:hint="default"/>
      </w:rPr>
    </w:lvl>
    <w:lvl w:ilvl="8" w:tplc="25720760">
      <w:start w:val="1"/>
      <w:numFmt w:val="bullet"/>
      <w:lvlText w:val=""/>
      <w:lvlJc w:val="left"/>
      <w:pPr>
        <w:ind w:left="6840" w:hanging="360"/>
      </w:pPr>
      <w:rPr>
        <w:rFonts w:ascii="Wingdings" w:hAnsi="Wingdings" w:hint="default"/>
      </w:rPr>
    </w:lvl>
  </w:abstractNum>
  <w:abstractNum w:abstractNumId="7" w15:restartNumberingAfterBreak="0">
    <w:nsid w:val="2CC9500B"/>
    <w:multiLevelType w:val="hybridMultilevel"/>
    <w:tmpl w:val="735C2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FB1A8C"/>
    <w:multiLevelType w:val="hybridMultilevel"/>
    <w:tmpl w:val="325C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75E2F"/>
    <w:multiLevelType w:val="hybridMultilevel"/>
    <w:tmpl w:val="FCCE3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80756"/>
    <w:multiLevelType w:val="hybridMultilevel"/>
    <w:tmpl w:val="36D02E26"/>
    <w:lvl w:ilvl="0" w:tplc="B49E84B2">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E65128"/>
    <w:multiLevelType w:val="hybridMultilevel"/>
    <w:tmpl w:val="CC2EA0F6"/>
    <w:lvl w:ilvl="0" w:tplc="99525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4E43BF"/>
    <w:multiLevelType w:val="hybridMultilevel"/>
    <w:tmpl w:val="735C2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057EFC"/>
    <w:multiLevelType w:val="hybridMultilevel"/>
    <w:tmpl w:val="D1B4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C463C"/>
    <w:multiLevelType w:val="hybridMultilevel"/>
    <w:tmpl w:val="9C249908"/>
    <w:lvl w:ilvl="0" w:tplc="7BB43E48">
      <w:start w:val="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8A1AFF"/>
    <w:multiLevelType w:val="hybridMultilevel"/>
    <w:tmpl w:val="244A8BDE"/>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99172B0"/>
    <w:multiLevelType w:val="hybridMultilevel"/>
    <w:tmpl w:val="257A2CC0"/>
    <w:lvl w:ilvl="0" w:tplc="7FFE991C">
      <w:start w:val="1"/>
      <w:numFmt w:val="bullet"/>
      <w:lvlText w:val="-"/>
      <w:lvlJc w:val="left"/>
      <w:pPr>
        <w:ind w:left="1440" w:hanging="360"/>
      </w:pPr>
      <w:rPr>
        <w:rFonts w:ascii="Calibri" w:eastAsiaTheme="minorHAnsi" w:hAnsi="Calibri" w:cs="Calibri" w:hint="default"/>
        <w:b/>
      </w:rPr>
    </w:lvl>
    <w:lvl w:ilvl="1" w:tplc="07F81FE6">
      <w:numFmt w:val="bullet"/>
      <w:lvlText w:val="•"/>
      <w:lvlJc w:val="left"/>
      <w:pPr>
        <w:ind w:left="3011" w:hanging="1211"/>
      </w:pPr>
      <w:rPr>
        <w:rFonts w:ascii="Arial" w:eastAsiaTheme="minorEastAsia"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BCA5040"/>
    <w:multiLevelType w:val="hybridMultilevel"/>
    <w:tmpl w:val="F514B854"/>
    <w:lvl w:ilvl="0" w:tplc="0C090001">
      <w:start w:val="1"/>
      <w:numFmt w:val="bullet"/>
      <w:lvlText w:val=""/>
      <w:lvlJc w:val="left"/>
      <w:pPr>
        <w:ind w:left="1080" w:hanging="360"/>
      </w:pPr>
      <w:rPr>
        <w:rFonts w:ascii="Symbol" w:hAnsi="Symbol" w:hint="default"/>
        <w:b/>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FB511CB"/>
    <w:multiLevelType w:val="hybridMultilevel"/>
    <w:tmpl w:val="7D8A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7564D"/>
    <w:multiLevelType w:val="hybridMultilevel"/>
    <w:tmpl w:val="2EC22CEE"/>
    <w:lvl w:ilvl="0" w:tplc="BBF2DDF0">
      <w:start w:val="1"/>
      <w:numFmt w:val="bullet"/>
      <w:lvlText w:val=""/>
      <w:lvlJc w:val="left"/>
      <w:pPr>
        <w:ind w:left="720" w:hanging="360"/>
      </w:pPr>
      <w:rPr>
        <w:rFonts w:ascii="Symbol" w:hAnsi="Symbol" w:hint="default"/>
      </w:rPr>
    </w:lvl>
    <w:lvl w:ilvl="1" w:tplc="BBF2DDF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0E77E8"/>
    <w:multiLevelType w:val="hybridMultilevel"/>
    <w:tmpl w:val="E05A7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C26D4"/>
    <w:multiLevelType w:val="hybridMultilevel"/>
    <w:tmpl w:val="735C2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602E8B"/>
    <w:multiLevelType w:val="hybridMultilevel"/>
    <w:tmpl w:val="AE00E6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F90C53"/>
    <w:multiLevelType w:val="hybridMultilevel"/>
    <w:tmpl w:val="20D28398"/>
    <w:lvl w:ilvl="0" w:tplc="B49E84B2">
      <w:start w:val="1"/>
      <w:numFmt w:val="bullet"/>
      <w:lvlText w:val=""/>
      <w:lvlJc w:val="left"/>
      <w:pPr>
        <w:ind w:left="1440" w:hanging="360"/>
      </w:pPr>
      <w:rPr>
        <w:rFonts w:ascii="Symbol" w:eastAsiaTheme="minorEastAsia"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51C2D8D"/>
    <w:multiLevelType w:val="hybridMultilevel"/>
    <w:tmpl w:val="61C429D6"/>
    <w:lvl w:ilvl="0" w:tplc="45820698">
      <w:start w:val="1"/>
      <w:numFmt w:val="bullet"/>
      <w:lvlText w:val=""/>
      <w:lvlJc w:val="left"/>
      <w:pPr>
        <w:ind w:left="720" w:hanging="360"/>
      </w:pPr>
      <w:rPr>
        <w:rFonts w:ascii="Symbol" w:eastAsiaTheme="minorEastAsia" w:hAnsi="Symbol"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B27F59"/>
    <w:multiLevelType w:val="hybridMultilevel"/>
    <w:tmpl w:val="CDA23488"/>
    <w:lvl w:ilvl="0" w:tplc="7FFE991C">
      <w:start w:val="1"/>
      <w:numFmt w:val="bullet"/>
      <w:lvlText w:val="-"/>
      <w:lvlJc w:val="left"/>
      <w:pPr>
        <w:ind w:left="1440" w:hanging="360"/>
      </w:pPr>
      <w:rPr>
        <w:rFonts w:ascii="Calibri" w:eastAsiaTheme="minorHAnsi" w:hAnsi="Calibri" w:cs="Calibri"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E86585C"/>
    <w:multiLevelType w:val="hybridMultilevel"/>
    <w:tmpl w:val="0366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04FFC"/>
    <w:multiLevelType w:val="hybridMultilevel"/>
    <w:tmpl w:val="97784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1B0D5C"/>
    <w:multiLevelType w:val="hybridMultilevel"/>
    <w:tmpl w:val="9580BA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06B7F64"/>
    <w:multiLevelType w:val="hybridMultilevel"/>
    <w:tmpl w:val="C02038E2"/>
    <w:lvl w:ilvl="0" w:tplc="7FFE991C">
      <w:start w:val="1"/>
      <w:numFmt w:val="bullet"/>
      <w:lvlText w:val="-"/>
      <w:lvlJc w:val="left"/>
      <w:pPr>
        <w:ind w:left="1440" w:hanging="360"/>
      </w:pPr>
      <w:rPr>
        <w:rFonts w:ascii="Calibri" w:eastAsiaTheme="minorHAnsi" w:hAnsi="Calibri" w:cs="Calibri"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545304"/>
    <w:multiLevelType w:val="hybridMultilevel"/>
    <w:tmpl w:val="9118EFD0"/>
    <w:lvl w:ilvl="0" w:tplc="04BC23DE">
      <w:start w:val="1"/>
      <w:numFmt w:val="lowerLetter"/>
      <w:lvlText w:val="%1.)"/>
      <w:lvlJc w:val="left"/>
      <w:pPr>
        <w:ind w:left="1080" w:hanging="720"/>
      </w:pPr>
      <w:rPr>
        <w:rFonts w:hint="default"/>
      </w:rPr>
    </w:lvl>
    <w:lvl w:ilvl="1" w:tplc="45820698">
      <w:start w:val="1"/>
      <w:numFmt w:val="bullet"/>
      <w:lvlText w:val=""/>
      <w:lvlJc w:val="left"/>
      <w:pPr>
        <w:ind w:left="1440" w:hanging="360"/>
      </w:pPr>
      <w:rPr>
        <w:rFonts w:ascii="Symbol" w:eastAsiaTheme="minorEastAsia" w:hAnsi="Symbol" w:cstheme="minorBidi"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A2719F"/>
    <w:multiLevelType w:val="hybridMultilevel"/>
    <w:tmpl w:val="49BAD6DA"/>
    <w:lvl w:ilvl="0" w:tplc="E61092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273141"/>
    <w:multiLevelType w:val="hybridMultilevel"/>
    <w:tmpl w:val="8C227836"/>
    <w:lvl w:ilvl="0" w:tplc="0C090001">
      <w:start w:val="1"/>
      <w:numFmt w:val="bullet"/>
      <w:lvlText w:val=""/>
      <w:lvlJc w:val="left"/>
      <w:pPr>
        <w:ind w:left="1080" w:hanging="360"/>
      </w:pPr>
      <w:rPr>
        <w:rFonts w:ascii="Symbol" w:hAnsi="Symbol" w:hint="default"/>
        <w:b/>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9D81A23"/>
    <w:multiLevelType w:val="hybridMultilevel"/>
    <w:tmpl w:val="C352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921B3"/>
    <w:multiLevelType w:val="hybridMultilevel"/>
    <w:tmpl w:val="F7787532"/>
    <w:lvl w:ilvl="0" w:tplc="BBF2DDF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92285C"/>
    <w:multiLevelType w:val="hybridMultilevel"/>
    <w:tmpl w:val="A33243CC"/>
    <w:lvl w:ilvl="0" w:tplc="08090001">
      <w:start w:val="1"/>
      <w:numFmt w:val="bullet"/>
      <w:lvlText w:val=""/>
      <w:lvlJc w:val="left"/>
      <w:pPr>
        <w:ind w:left="1845" w:hanging="360"/>
      </w:pPr>
      <w:rPr>
        <w:rFonts w:ascii="Symbol" w:hAnsi="Symbol" w:hint="default"/>
      </w:rPr>
    </w:lvl>
    <w:lvl w:ilvl="1" w:tplc="5F327FB8">
      <w:numFmt w:val="bullet"/>
      <w:lvlText w:val=""/>
      <w:lvlJc w:val="left"/>
      <w:pPr>
        <w:ind w:left="2565" w:hanging="360"/>
      </w:pPr>
      <w:rPr>
        <w:rFonts w:ascii="Symbol" w:eastAsiaTheme="minorEastAsia" w:hAnsi="Symbol" w:cstheme="minorBidi"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36" w15:restartNumberingAfterBreak="0">
    <w:nsid w:val="7F262553"/>
    <w:multiLevelType w:val="hybridMultilevel"/>
    <w:tmpl w:val="3E3499BE"/>
    <w:lvl w:ilvl="0" w:tplc="75E68CF6">
      <w:start w:val="1"/>
      <w:numFmt w:val="bullet"/>
      <w:lvlText w:val=""/>
      <w:lvlJc w:val="left"/>
      <w:pPr>
        <w:ind w:left="720" w:hanging="360"/>
      </w:pPr>
      <w:rPr>
        <w:rFonts w:ascii="Symbol" w:hAnsi="Symbol" w:hint="default"/>
      </w:rPr>
    </w:lvl>
    <w:lvl w:ilvl="1" w:tplc="5CCEAA44">
      <w:start w:val="1"/>
      <w:numFmt w:val="bullet"/>
      <w:lvlText w:val=""/>
      <w:lvlJc w:val="left"/>
      <w:pPr>
        <w:ind w:left="1440" w:hanging="360"/>
      </w:pPr>
      <w:rPr>
        <w:rFonts w:ascii="Symbol" w:hAnsi="Symbol" w:hint="default"/>
      </w:rPr>
    </w:lvl>
    <w:lvl w:ilvl="2" w:tplc="92903B7C">
      <w:start w:val="1"/>
      <w:numFmt w:val="bullet"/>
      <w:lvlText w:val=""/>
      <w:lvlJc w:val="left"/>
      <w:pPr>
        <w:ind w:left="2160" w:hanging="360"/>
      </w:pPr>
      <w:rPr>
        <w:rFonts w:ascii="Wingdings" w:hAnsi="Wingdings" w:hint="default"/>
      </w:rPr>
    </w:lvl>
    <w:lvl w:ilvl="3" w:tplc="4CFE0954">
      <w:start w:val="1"/>
      <w:numFmt w:val="bullet"/>
      <w:lvlText w:val=""/>
      <w:lvlJc w:val="left"/>
      <w:pPr>
        <w:ind w:left="2880" w:hanging="360"/>
      </w:pPr>
      <w:rPr>
        <w:rFonts w:ascii="Symbol" w:hAnsi="Symbol" w:hint="default"/>
      </w:rPr>
    </w:lvl>
    <w:lvl w:ilvl="4" w:tplc="1C0A16BA">
      <w:start w:val="1"/>
      <w:numFmt w:val="bullet"/>
      <w:lvlText w:val="o"/>
      <w:lvlJc w:val="left"/>
      <w:pPr>
        <w:ind w:left="3600" w:hanging="360"/>
      </w:pPr>
      <w:rPr>
        <w:rFonts w:ascii="Courier New" w:hAnsi="Courier New" w:hint="default"/>
      </w:rPr>
    </w:lvl>
    <w:lvl w:ilvl="5" w:tplc="227A1050">
      <w:start w:val="1"/>
      <w:numFmt w:val="bullet"/>
      <w:lvlText w:val=""/>
      <w:lvlJc w:val="left"/>
      <w:pPr>
        <w:ind w:left="4320" w:hanging="360"/>
      </w:pPr>
      <w:rPr>
        <w:rFonts w:ascii="Wingdings" w:hAnsi="Wingdings" w:hint="default"/>
      </w:rPr>
    </w:lvl>
    <w:lvl w:ilvl="6" w:tplc="30C4272C">
      <w:start w:val="1"/>
      <w:numFmt w:val="bullet"/>
      <w:lvlText w:val=""/>
      <w:lvlJc w:val="left"/>
      <w:pPr>
        <w:ind w:left="5040" w:hanging="360"/>
      </w:pPr>
      <w:rPr>
        <w:rFonts w:ascii="Symbol" w:hAnsi="Symbol" w:hint="default"/>
      </w:rPr>
    </w:lvl>
    <w:lvl w:ilvl="7" w:tplc="4336FB72">
      <w:start w:val="1"/>
      <w:numFmt w:val="bullet"/>
      <w:lvlText w:val="o"/>
      <w:lvlJc w:val="left"/>
      <w:pPr>
        <w:ind w:left="5760" w:hanging="360"/>
      </w:pPr>
      <w:rPr>
        <w:rFonts w:ascii="Courier New" w:hAnsi="Courier New" w:hint="default"/>
      </w:rPr>
    </w:lvl>
    <w:lvl w:ilvl="8" w:tplc="0DAE0E12">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15"/>
  </w:num>
  <w:num w:numId="4">
    <w:abstractNumId w:val="29"/>
  </w:num>
  <w:num w:numId="5">
    <w:abstractNumId w:val="25"/>
  </w:num>
  <w:num w:numId="6">
    <w:abstractNumId w:val="5"/>
  </w:num>
  <w:num w:numId="7">
    <w:abstractNumId w:val="3"/>
  </w:num>
  <w:num w:numId="8">
    <w:abstractNumId w:val="28"/>
  </w:num>
  <w:num w:numId="9">
    <w:abstractNumId w:val="16"/>
  </w:num>
  <w:num w:numId="10">
    <w:abstractNumId w:val="8"/>
  </w:num>
  <w:num w:numId="11">
    <w:abstractNumId w:val="13"/>
  </w:num>
  <w:num w:numId="12">
    <w:abstractNumId w:val="18"/>
  </w:num>
  <w:num w:numId="13">
    <w:abstractNumId w:val="27"/>
  </w:num>
  <w:num w:numId="14">
    <w:abstractNumId w:val="22"/>
  </w:num>
  <w:num w:numId="15">
    <w:abstractNumId w:val="32"/>
  </w:num>
  <w:num w:numId="16">
    <w:abstractNumId w:val="1"/>
  </w:num>
  <w:num w:numId="17">
    <w:abstractNumId w:val="17"/>
  </w:num>
  <w:num w:numId="18">
    <w:abstractNumId w:val="4"/>
  </w:num>
  <w:num w:numId="19">
    <w:abstractNumId w:val="12"/>
  </w:num>
  <w:num w:numId="20">
    <w:abstractNumId w:val="14"/>
  </w:num>
  <w:num w:numId="21">
    <w:abstractNumId w:val="7"/>
  </w:num>
  <w:num w:numId="22">
    <w:abstractNumId w:val="33"/>
  </w:num>
  <w:num w:numId="23">
    <w:abstractNumId w:val="20"/>
  </w:num>
  <w:num w:numId="24">
    <w:abstractNumId w:val="9"/>
  </w:num>
  <w:num w:numId="25">
    <w:abstractNumId w:val="26"/>
  </w:num>
  <w:num w:numId="26">
    <w:abstractNumId w:val="21"/>
  </w:num>
  <w:num w:numId="27">
    <w:abstractNumId w:val="10"/>
  </w:num>
  <w:num w:numId="28">
    <w:abstractNumId w:val="23"/>
  </w:num>
  <w:num w:numId="29">
    <w:abstractNumId w:val="31"/>
  </w:num>
  <w:num w:numId="30">
    <w:abstractNumId w:val="11"/>
  </w:num>
  <w:num w:numId="31">
    <w:abstractNumId w:val="24"/>
  </w:num>
  <w:num w:numId="32">
    <w:abstractNumId w:val="30"/>
  </w:num>
  <w:num w:numId="33">
    <w:abstractNumId w:val="35"/>
  </w:num>
  <w:num w:numId="34">
    <w:abstractNumId w:val="34"/>
  </w:num>
  <w:num w:numId="35">
    <w:abstractNumId w:val="19"/>
  </w:num>
  <w:num w:numId="36">
    <w:abstractNumId w:val="0"/>
  </w:num>
  <w:num w:numId="3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3A7"/>
    <w:rsid w:val="0001044F"/>
    <w:rsid w:val="00043FB9"/>
    <w:rsid w:val="000519D9"/>
    <w:rsid w:val="00052774"/>
    <w:rsid w:val="00055847"/>
    <w:rsid w:val="00064C31"/>
    <w:rsid w:val="000817DC"/>
    <w:rsid w:val="0008246F"/>
    <w:rsid w:val="00085426"/>
    <w:rsid w:val="000928D8"/>
    <w:rsid w:val="00096E4D"/>
    <w:rsid w:val="000A4ACD"/>
    <w:rsid w:val="000A6EE1"/>
    <w:rsid w:val="000B3939"/>
    <w:rsid w:val="000B4759"/>
    <w:rsid w:val="000B65BA"/>
    <w:rsid w:val="000C1499"/>
    <w:rsid w:val="000C1F12"/>
    <w:rsid w:val="000D0BBF"/>
    <w:rsid w:val="000D49E5"/>
    <w:rsid w:val="000E3A55"/>
    <w:rsid w:val="000E4B7F"/>
    <w:rsid w:val="000F00F1"/>
    <w:rsid w:val="000F3646"/>
    <w:rsid w:val="000F481A"/>
    <w:rsid w:val="000F4ECD"/>
    <w:rsid w:val="00112C51"/>
    <w:rsid w:val="001224B5"/>
    <w:rsid w:val="00126780"/>
    <w:rsid w:val="001514C4"/>
    <w:rsid w:val="00154238"/>
    <w:rsid w:val="00166A07"/>
    <w:rsid w:val="00172ED7"/>
    <w:rsid w:val="00180C55"/>
    <w:rsid w:val="00182BFB"/>
    <w:rsid w:val="001854A9"/>
    <w:rsid w:val="0018574C"/>
    <w:rsid w:val="001863C9"/>
    <w:rsid w:val="0019223F"/>
    <w:rsid w:val="001A1044"/>
    <w:rsid w:val="001A7226"/>
    <w:rsid w:val="001A7F04"/>
    <w:rsid w:val="001C31E7"/>
    <w:rsid w:val="001C620D"/>
    <w:rsid w:val="001D43B3"/>
    <w:rsid w:val="001E77C6"/>
    <w:rsid w:val="001F5928"/>
    <w:rsid w:val="001F7947"/>
    <w:rsid w:val="0021579B"/>
    <w:rsid w:val="002163D2"/>
    <w:rsid w:val="00220788"/>
    <w:rsid w:val="002247D4"/>
    <w:rsid w:val="00231242"/>
    <w:rsid w:val="00232734"/>
    <w:rsid w:val="00234B62"/>
    <w:rsid w:val="0024066F"/>
    <w:rsid w:val="00283E7D"/>
    <w:rsid w:val="00284E33"/>
    <w:rsid w:val="002A63A7"/>
    <w:rsid w:val="002A7E27"/>
    <w:rsid w:val="002B1AD6"/>
    <w:rsid w:val="002B37BD"/>
    <w:rsid w:val="002D7F17"/>
    <w:rsid w:val="002F4C30"/>
    <w:rsid w:val="002F6C1B"/>
    <w:rsid w:val="00304685"/>
    <w:rsid w:val="00316D41"/>
    <w:rsid w:val="00334C54"/>
    <w:rsid w:val="003416E1"/>
    <w:rsid w:val="00362939"/>
    <w:rsid w:val="003632F5"/>
    <w:rsid w:val="003673A8"/>
    <w:rsid w:val="00372645"/>
    <w:rsid w:val="003756C8"/>
    <w:rsid w:val="00382CFC"/>
    <w:rsid w:val="003902D3"/>
    <w:rsid w:val="003A02F0"/>
    <w:rsid w:val="003A2357"/>
    <w:rsid w:val="003B6D42"/>
    <w:rsid w:val="003D1CC3"/>
    <w:rsid w:val="003D7988"/>
    <w:rsid w:val="003E09D4"/>
    <w:rsid w:val="003E4AB2"/>
    <w:rsid w:val="003E4CFD"/>
    <w:rsid w:val="003E4F22"/>
    <w:rsid w:val="003E7476"/>
    <w:rsid w:val="003E7751"/>
    <w:rsid w:val="003F1661"/>
    <w:rsid w:val="0040489D"/>
    <w:rsid w:val="0043342A"/>
    <w:rsid w:val="004474D2"/>
    <w:rsid w:val="00475D71"/>
    <w:rsid w:val="0048403D"/>
    <w:rsid w:val="004863FE"/>
    <w:rsid w:val="00486D7D"/>
    <w:rsid w:val="00486F3A"/>
    <w:rsid w:val="004930E1"/>
    <w:rsid w:val="004A631D"/>
    <w:rsid w:val="004A7B7E"/>
    <w:rsid w:val="004C6712"/>
    <w:rsid w:val="004D6BD6"/>
    <w:rsid w:val="004F7013"/>
    <w:rsid w:val="004F7B30"/>
    <w:rsid w:val="005248B1"/>
    <w:rsid w:val="00531ECA"/>
    <w:rsid w:val="00532A5C"/>
    <w:rsid w:val="00553028"/>
    <w:rsid w:val="00563356"/>
    <w:rsid w:val="00565459"/>
    <w:rsid w:val="00586608"/>
    <w:rsid w:val="005A2DF0"/>
    <w:rsid w:val="005B0854"/>
    <w:rsid w:val="005B2084"/>
    <w:rsid w:val="005B4AFC"/>
    <w:rsid w:val="005C7B8A"/>
    <w:rsid w:val="005E0C01"/>
    <w:rsid w:val="005E17C9"/>
    <w:rsid w:val="005E7D6A"/>
    <w:rsid w:val="005F3051"/>
    <w:rsid w:val="006309CD"/>
    <w:rsid w:val="0063413D"/>
    <w:rsid w:val="00644054"/>
    <w:rsid w:val="00661245"/>
    <w:rsid w:val="00662DC0"/>
    <w:rsid w:val="00663120"/>
    <w:rsid w:val="006771C1"/>
    <w:rsid w:val="00682AE9"/>
    <w:rsid w:val="0069567E"/>
    <w:rsid w:val="006A0862"/>
    <w:rsid w:val="006B79EE"/>
    <w:rsid w:val="006D2DCD"/>
    <w:rsid w:val="006E6730"/>
    <w:rsid w:val="006F1C5D"/>
    <w:rsid w:val="006F5711"/>
    <w:rsid w:val="006F6059"/>
    <w:rsid w:val="00716BA4"/>
    <w:rsid w:val="00727CAE"/>
    <w:rsid w:val="00727EFD"/>
    <w:rsid w:val="00730A75"/>
    <w:rsid w:val="00735C7B"/>
    <w:rsid w:val="00737275"/>
    <w:rsid w:val="0076345C"/>
    <w:rsid w:val="0076606B"/>
    <w:rsid w:val="00766437"/>
    <w:rsid w:val="00783A50"/>
    <w:rsid w:val="007914F1"/>
    <w:rsid w:val="0079151C"/>
    <w:rsid w:val="00795813"/>
    <w:rsid w:val="007C40DE"/>
    <w:rsid w:val="007D0834"/>
    <w:rsid w:val="007D4D5B"/>
    <w:rsid w:val="007E4187"/>
    <w:rsid w:val="007F304C"/>
    <w:rsid w:val="007F4715"/>
    <w:rsid w:val="0080130E"/>
    <w:rsid w:val="008037A3"/>
    <w:rsid w:val="0080791D"/>
    <w:rsid w:val="00825B04"/>
    <w:rsid w:val="008320FD"/>
    <w:rsid w:val="00833D47"/>
    <w:rsid w:val="00844FD9"/>
    <w:rsid w:val="00872D12"/>
    <w:rsid w:val="008756C9"/>
    <w:rsid w:val="008A01A0"/>
    <w:rsid w:val="008A32A1"/>
    <w:rsid w:val="008A7AEF"/>
    <w:rsid w:val="008B66B7"/>
    <w:rsid w:val="008B6E5B"/>
    <w:rsid w:val="008C5012"/>
    <w:rsid w:val="008C79AE"/>
    <w:rsid w:val="008D53D3"/>
    <w:rsid w:val="008E1D62"/>
    <w:rsid w:val="008E20B1"/>
    <w:rsid w:val="008F17FA"/>
    <w:rsid w:val="00902730"/>
    <w:rsid w:val="00905906"/>
    <w:rsid w:val="0090724F"/>
    <w:rsid w:val="00913743"/>
    <w:rsid w:val="00942E34"/>
    <w:rsid w:val="00947BE3"/>
    <w:rsid w:val="009510A3"/>
    <w:rsid w:val="009561D0"/>
    <w:rsid w:val="00966FAE"/>
    <w:rsid w:val="0097536E"/>
    <w:rsid w:val="009951F0"/>
    <w:rsid w:val="0099604D"/>
    <w:rsid w:val="009C67C6"/>
    <w:rsid w:val="009C6C40"/>
    <w:rsid w:val="009D04E7"/>
    <w:rsid w:val="009D667D"/>
    <w:rsid w:val="009D785E"/>
    <w:rsid w:val="009F3BC9"/>
    <w:rsid w:val="00A111F0"/>
    <w:rsid w:val="00A12792"/>
    <w:rsid w:val="00A12BAA"/>
    <w:rsid w:val="00A1570B"/>
    <w:rsid w:val="00A439D0"/>
    <w:rsid w:val="00A54761"/>
    <w:rsid w:val="00A54E21"/>
    <w:rsid w:val="00A90DDE"/>
    <w:rsid w:val="00AA1351"/>
    <w:rsid w:val="00AB1355"/>
    <w:rsid w:val="00AC69E3"/>
    <w:rsid w:val="00AD1191"/>
    <w:rsid w:val="00AE0FEC"/>
    <w:rsid w:val="00AE42EE"/>
    <w:rsid w:val="00AF7385"/>
    <w:rsid w:val="00B23395"/>
    <w:rsid w:val="00B24951"/>
    <w:rsid w:val="00B32722"/>
    <w:rsid w:val="00B32A01"/>
    <w:rsid w:val="00B43AEA"/>
    <w:rsid w:val="00B50030"/>
    <w:rsid w:val="00B52634"/>
    <w:rsid w:val="00B52BEB"/>
    <w:rsid w:val="00B616F7"/>
    <w:rsid w:val="00B65A43"/>
    <w:rsid w:val="00B71D6D"/>
    <w:rsid w:val="00B72215"/>
    <w:rsid w:val="00BA2E12"/>
    <w:rsid w:val="00BC2335"/>
    <w:rsid w:val="00BF0BE1"/>
    <w:rsid w:val="00BF40ED"/>
    <w:rsid w:val="00C06821"/>
    <w:rsid w:val="00C411B7"/>
    <w:rsid w:val="00C42855"/>
    <w:rsid w:val="00C444CC"/>
    <w:rsid w:val="00C721C3"/>
    <w:rsid w:val="00C73401"/>
    <w:rsid w:val="00C80469"/>
    <w:rsid w:val="00C8179D"/>
    <w:rsid w:val="00C847F9"/>
    <w:rsid w:val="00C86084"/>
    <w:rsid w:val="00C86398"/>
    <w:rsid w:val="00C919D9"/>
    <w:rsid w:val="00C97977"/>
    <w:rsid w:val="00CB4828"/>
    <w:rsid w:val="00CC30EE"/>
    <w:rsid w:val="00CD0F4E"/>
    <w:rsid w:val="00CE01E0"/>
    <w:rsid w:val="00CF53A0"/>
    <w:rsid w:val="00CF6459"/>
    <w:rsid w:val="00CF6E51"/>
    <w:rsid w:val="00D03F4E"/>
    <w:rsid w:val="00D101E7"/>
    <w:rsid w:val="00D20CC4"/>
    <w:rsid w:val="00D24E25"/>
    <w:rsid w:val="00D3260F"/>
    <w:rsid w:val="00D32A20"/>
    <w:rsid w:val="00D46BDA"/>
    <w:rsid w:val="00D7294F"/>
    <w:rsid w:val="00D738CB"/>
    <w:rsid w:val="00D80A6E"/>
    <w:rsid w:val="00D84566"/>
    <w:rsid w:val="00D91FA0"/>
    <w:rsid w:val="00D959EC"/>
    <w:rsid w:val="00DA2D77"/>
    <w:rsid w:val="00DC5498"/>
    <w:rsid w:val="00DD116D"/>
    <w:rsid w:val="00DD2DC2"/>
    <w:rsid w:val="00DF00C6"/>
    <w:rsid w:val="00DF569B"/>
    <w:rsid w:val="00DF62BC"/>
    <w:rsid w:val="00E36E09"/>
    <w:rsid w:val="00E45A45"/>
    <w:rsid w:val="00E460B3"/>
    <w:rsid w:val="00E57440"/>
    <w:rsid w:val="00E74047"/>
    <w:rsid w:val="00E74895"/>
    <w:rsid w:val="00E8061A"/>
    <w:rsid w:val="00E967B2"/>
    <w:rsid w:val="00EA75D9"/>
    <w:rsid w:val="00EC527B"/>
    <w:rsid w:val="00ED0ACE"/>
    <w:rsid w:val="00ED3F17"/>
    <w:rsid w:val="00F12A0E"/>
    <w:rsid w:val="00F14DBC"/>
    <w:rsid w:val="00F54068"/>
    <w:rsid w:val="00F61963"/>
    <w:rsid w:val="00F84119"/>
    <w:rsid w:val="00FA088D"/>
    <w:rsid w:val="00FB30EE"/>
    <w:rsid w:val="00FC4540"/>
    <w:rsid w:val="00FD331E"/>
    <w:rsid w:val="00FD47A2"/>
    <w:rsid w:val="00FD5762"/>
    <w:rsid w:val="00FE0814"/>
    <w:rsid w:val="00FE1DEA"/>
    <w:rsid w:val="019A7FDD"/>
    <w:rsid w:val="038C7621"/>
    <w:rsid w:val="04460DFD"/>
    <w:rsid w:val="04C0A7D9"/>
    <w:rsid w:val="054760B4"/>
    <w:rsid w:val="05F074D9"/>
    <w:rsid w:val="06968A09"/>
    <w:rsid w:val="075FAD5A"/>
    <w:rsid w:val="0787EECC"/>
    <w:rsid w:val="08325A6A"/>
    <w:rsid w:val="0968472D"/>
    <w:rsid w:val="09D74E3B"/>
    <w:rsid w:val="0BCCDA8D"/>
    <w:rsid w:val="0D6DAC27"/>
    <w:rsid w:val="0D804C27"/>
    <w:rsid w:val="0DCEEEDE"/>
    <w:rsid w:val="0EB56776"/>
    <w:rsid w:val="10008E5B"/>
    <w:rsid w:val="130E3BAF"/>
    <w:rsid w:val="138B213B"/>
    <w:rsid w:val="158413B2"/>
    <w:rsid w:val="15CB2AF7"/>
    <w:rsid w:val="19D385D2"/>
    <w:rsid w:val="1AC6DA74"/>
    <w:rsid w:val="1B55BF85"/>
    <w:rsid w:val="1B62C8B4"/>
    <w:rsid w:val="1DA46887"/>
    <w:rsid w:val="1E36E238"/>
    <w:rsid w:val="1E919AE7"/>
    <w:rsid w:val="1EFBF484"/>
    <w:rsid w:val="1FD95948"/>
    <w:rsid w:val="21CB40FC"/>
    <w:rsid w:val="21F74E00"/>
    <w:rsid w:val="2368E26B"/>
    <w:rsid w:val="25665502"/>
    <w:rsid w:val="25C90ED9"/>
    <w:rsid w:val="2686B6C3"/>
    <w:rsid w:val="26FE3DD2"/>
    <w:rsid w:val="27239469"/>
    <w:rsid w:val="2740A9F0"/>
    <w:rsid w:val="2753D10F"/>
    <w:rsid w:val="27993E4E"/>
    <w:rsid w:val="27D0EAE2"/>
    <w:rsid w:val="28BF64CA"/>
    <w:rsid w:val="2B56F592"/>
    <w:rsid w:val="2B8F0975"/>
    <w:rsid w:val="2E9A8D0C"/>
    <w:rsid w:val="2F391340"/>
    <w:rsid w:val="3058790C"/>
    <w:rsid w:val="3241F730"/>
    <w:rsid w:val="3322F4B7"/>
    <w:rsid w:val="3732F66B"/>
    <w:rsid w:val="376A1AAE"/>
    <w:rsid w:val="37A32332"/>
    <w:rsid w:val="37EE4CD0"/>
    <w:rsid w:val="382846F5"/>
    <w:rsid w:val="3854B525"/>
    <w:rsid w:val="3939B56D"/>
    <w:rsid w:val="39497156"/>
    <w:rsid w:val="3ACD6476"/>
    <w:rsid w:val="3B269CF4"/>
    <w:rsid w:val="3CB0CED2"/>
    <w:rsid w:val="3CCC7B6D"/>
    <w:rsid w:val="3E1C4DE2"/>
    <w:rsid w:val="3EA199A4"/>
    <w:rsid w:val="40B1D8F0"/>
    <w:rsid w:val="426B2610"/>
    <w:rsid w:val="42BF95FC"/>
    <w:rsid w:val="432AE3E3"/>
    <w:rsid w:val="4401D043"/>
    <w:rsid w:val="44FB58C8"/>
    <w:rsid w:val="46236450"/>
    <w:rsid w:val="47E87C0D"/>
    <w:rsid w:val="480F3451"/>
    <w:rsid w:val="491877D2"/>
    <w:rsid w:val="499193B4"/>
    <w:rsid w:val="49A1F714"/>
    <w:rsid w:val="49E2535B"/>
    <w:rsid w:val="4A6072CF"/>
    <w:rsid w:val="4A6BC042"/>
    <w:rsid w:val="4BB6BDD7"/>
    <w:rsid w:val="4BFD7709"/>
    <w:rsid w:val="4C55DA48"/>
    <w:rsid w:val="4D216AB8"/>
    <w:rsid w:val="4E44E3FC"/>
    <w:rsid w:val="4E7703F4"/>
    <w:rsid w:val="5131CE62"/>
    <w:rsid w:val="52816595"/>
    <w:rsid w:val="52BF96E6"/>
    <w:rsid w:val="52DB27A0"/>
    <w:rsid w:val="5363EBD7"/>
    <w:rsid w:val="5627AF0B"/>
    <w:rsid w:val="58F38177"/>
    <w:rsid w:val="5AE91A0B"/>
    <w:rsid w:val="5B2E5F88"/>
    <w:rsid w:val="5B7AF1DD"/>
    <w:rsid w:val="5B9081CA"/>
    <w:rsid w:val="5BA762A4"/>
    <w:rsid w:val="5BFB74C6"/>
    <w:rsid w:val="5E3593E1"/>
    <w:rsid w:val="5F398EB7"/>
    <w:rsid w:val="5FBF8086"/>
    <w:rsid w:val="60B041F4"/>
    <w:rsid w:val="6402A612"/>
    <w:rsid w:val="642AD539"/>
    <w:rsid w:val="64A6377C"/>
    <w:rsid w:val="6774C263"/>
    <w:rsid w:val="67E2D178"/>
    <w:rsid w:val="68D9DDEE"/>
    <w:rsid w:val="6A35FA33"/>
    <w:rsid w:val="6A6A8BD8"/>
    <w:rsid w:val="6A7C415E"/>
    <w:rsid w:val="6BFEE962"/>
    <w:rsid w:val="6C62C372"/>
    <w:rsid w:val="6C7176A4"/>
    <w:rsid w:val="6D7D6EBC"/>
    <w:rsid w:val="70D25A85"/>
    <w:rsid w:val="71FB6C22"/>
    <w:rsid w:val="75949494"/>
    <w:rsid w:val="76D04736"/>
    <w:rsid w:val="78CC3556"/>
    <w:rsid w:val="7A793CCB"/>
    <w:rsid w:val="7A7A1039"/>
    <w:rsid w:val="7BF16421"/>
    <w:rsid w:val="7C063760"/>
    <w:rsid w:val="7CDBFC02"/>
    <w:rsid w:val="7D1DDD66"/>
    <w:rsid w:val="7ED66358"/>
    <w:rsid w:val="7FEDF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782E7"/>
  <w15:chartTrackingRefBased/>
  <w15:docId w15:val="{8032DBED-3E90-4DDD-B4EF-F9B53944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A01"/>
  </w:style>
  <w:style w:type="paragraph" w:styleId="Heading1">
    <w:name w:val="heading 1"/>
    <w:basedOn w:val="Normal"/>
    <w:next w:val="Normal"/>
    <w:link w:val="Heading1Char"/>
    <w:uiPriority w:val="9"/>
    <w:qFormat/>
    <w:rsid w:val="009F3BC9"/>
    <w:pPr>
      <w:keepNext/>
      <w:keepLines/>
      <w:spacing w:before="400" w:after="40" w:line="240" w:lineRule="auto"/>
      <w:outlineLvl w:val="0"/>
    </w:pPr>
    <w:rPr>
      <w:rFonts w:ascii="Arial" w:eastAsiaTheme="majorEastAsia" w:hAnsi="Arial" w:cstheme="majorBidi"/>
      <w:b/>
      <w:color w:val="C00000"/>
      <w:sz w:val="28"/>
      <w:szCs w:val="36"/>
    </w:rPr>
  </w:style>
  <w:style w:type="paragraph" w:styleId="Heading2">
    <w:name w:val="heading 2"/>
    <w:basedOn w:val="Normal"/>
    <w:next w:val="Normal"/>
    <w:link w:val="Heading2Char"/>
    <w:uiPriority w:val="9"/>
    <w:semiHidden/>
    <w:unhideWhenUsed/>
    <w:qFormat/>
    <w:rsid w:val="00B32A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32A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32A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B32A0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B32A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B32A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B32A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B32A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3A7"/>
    <w:pPr>
      <w:ind w:left="720"/>
      <w:contextualSpacing/>
    </w:pPr>
  </w:style>
  <w:style w:type="paragraph" w:styleId="Header">
    <w:name w:val="header"/>
    <w:basedOn w:val="Normal"/>
    <w:link w:val="HeaderChar"/>
    <w:uiPriority w:val="99"/>
    <w:unhideWhenUsed/>
    <w:rsid w:val="001A1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044"/>
  </w:style>
  <w:style w:type="paragraph" w:styleId="Footer">
    <w:name w:val="footer"/>
    <w:basedOn w:val="Normal"/>
    <w:link w:val="FooterChar"/>
    <w:uiPriority w:val="99"/>
    <w:unhideWhenUsed/>
    <w:rsid w:val="001A1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044"/>
  </w:style>
  <w:style w:type="character" w:styleId="Hyperlink">
    <w:name w:val="Hyperlink"/>
    <w:basedOn w:val="DefaultParagraphFont"/>
    <w:uiPriority w:val="99"/>
    <w:unhideWhenUsed/>
    <w:rsid w:val="00B24951"/>
    <w:rPr>
      <w:color w:val="0563C1" w:themeColor="hyperlink"/>
      <w:u w:val="single"/>
    </w:rPr>
  </w:style>
  <w:style w:type="paragraph" w:styleId="BalloonText">
    <w:name w:val="Balloon Text"/>
    <w:basedOn w:val="Normal"/>
    <w:link w:val="BalloonTextChar"/>
    <w:uiPriority w:val="99"/>
    <w:semiHidden/>
    <w:unhideWhenUsed/>
    <w:rsid w:val="00D91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FA0"/>
    <w:rPr>
      <w:rFonts w:ascii="Segoe UI" w:hAnsi="Segoe UI" w:cs="Segoe UI"/>
      <w:sz w:val="18"/>
      <w:szCs w:val="18"/>
    </w:rPr>
  </w:style>
  <w:style w:type="character" w:styleId="CommentReference">
    <w:name w:val="annotation reference"/>
    <w:basedOn w:val="DefaultParagraphFont"/>
    <w:uiPriority w:val="99"/>
    <w:semiHidden/>
    <w:unhideWhenUsed/>
    <w:rsid w:val="00C97977"/>
    <w:rPr>
      <w:sz w:val="16"/>
      <w:szCs w:val="16"/>
    </w:rPr>
  </w:style>
  <w:style w:type="paragraph" w:styleId="CommentText">
    <w:name w:val="annotation text"/>
    <w:basedOn w:val="Normal"/>
    <w:link w:val="CommentTextChar"/>
    <w:uiPriority w:val="99"/>
    <w:semiHidden/>
    <w:unhideWhenUsed/>
    <w:rsid w:val="00C97977"/>
    <w:pPr>
      <w:spacing w:line="240" w:lineRule="auto"/>
    </w:pPr>
    <w:rPr>
      <w:sz w:val="20"/>
      <w:szCs w:val="20"/>
    </w:rPr>
  </w:style>
  <w:style w:type="character" w:customStyle="1" w:styleId="CommentTextChar">
    <w:name w:val="Comment Text Char"/>
    <w:basedOn w:val="DefaultParagraphFont"/>
    <w:link w:val="CommentText"/>
    <w:uiPriority w:val="99"/>
    <w:semiHidden/>
    <w:rsid w:val="00C97977"/>
    <w:rPr>
      <w:sz w:val="20"/>
      <w:szCs w:val="20"/>
    </w:rPr>
  </w:style>
  <w:style w:type="paragraph" w:styleId="CommentSubject">
    <w:name w:val="annotation subject"/>
    <w:basedOn w:val="CommentText"/>
    <w:next w:val="CommentText"/>
    <w:link w:val="CommentSubjectChar"/>
    <w:uiPriority w:val="99"/>
    <w:semiHidden/>
    <w:unhideWhenUsed/>
    <w:rsid w:val="00C97977"/>
    <w:rPr>
      <w:b/>
      <w:bCs/>
    </w:rPr>
  </w:style>
  <w:style w:type="character" w:customStyle="1" w:styleId="CommentSubjectChar">
    <w:name w:val="Comment Subject Char"/>
    <w:basedOn w:val="CommentTextChar"/>
    <w:link w:val="CommentSubject"/>
    <w:uiPriority w:val="99"/>
    <w:semiHidden/>
    <w:rsid w:val="00C97977"/>
    <w:rPr>
      <w:b/>
      <w:bCs/>
      <w:sz w:val="20"/>
      <w:szCs w:val="20"/>
    </w:rPr>
  </w:style>
  <w:style w:type="character" w:customStyle="1" w:styleId="Heading1Char">
    <w:name w:val="Heading 1 Char"/>
    <w:basedOn w:val="DefaultParagraphFont"/>
    <w:link w:val="Heading1"/>
    <w:uiPriority w:val="9"/>
    <w:rsid w:val="009F3BC9"/>
    <w:rPr>
      <w:rFonts w:ascii="Arial" w:eastAsiaTheme="majorEastAsia" w:hAnsi="Arial" w:cstheme="majorBidi"/>
      <w:b/>
      <w:color w:val="C00000"/>
      <w:sz w:val="28"/>
      <w:szCs w:val="36"/>
    </w:rPr>
  </w:style>
  <w:style w:type="paragraph" w:styleId="TOCHeading">
    <w:name w:val="TOC Heading"/>
    <w:basedOn w:val="Heading1"/>
    <w:next w:val="Normal"/>
    <w:uiPriority w:val="39"/>
    <w:unhideWhenUsed/>
    <w:qFormat/>
    <w:rsid w:val="00B32A01"/>
    <w:pPr>
      <w:outlineLvl w:val="9"/>
    </w:pPr>
  </w:style>
  <w:style w:type="paragraph" w:styleId="TOC2">
    <w:name w:val="toc 2"/>
    <w:basedOn w:val="Normal"/>
    <w:next w:val="Normal"/>
    <w:autoRedefine/>
    <w:uiPriority w:val="39"/>
    <w:unhideWhenUsed/>
    <w:rsid w:val="00043FB9"/>
    <w:pPr>
      <w:spacing w:after="100"/>
      <w:ind w:left="220"/>
    </w:pPr>
    <w:rPr>
      <w:rFonts w:cs="Times New Roman"/>
      <w:lang w:val="en-US"/>
    </w:rPr>
  </w:style>
  <w:style w:type="paragraph" w:styleId="TOC1">
    <w:name w:val="toc 1"/>
    <w:basedOn w:val="Normal"/>
    <w:next w:val="Normal"/>
    <w:autoRedefine/>
    <w:uiPriority w:val="39"/>
    <w:unhideWhenUsed/>
    <w:rsid w:val="00043FB9"/>
    <w:pPr>
      <w:spacing w:after="100"/>
    </w:pPr>
    <w:rPr>
      <w:rFonts w:cs="Times New Roman"/>
      <w:lang w:val="en-US"/>
    </w:rPr>
  </w:style>
  <w:style w:type="paragraph" w:styleId="TOC3">
    <w:name w:val="toc 3"/>
    <w:basedOn w:val="Normal"/>
    <w:next w:val="Normal"/>
    <w:autoRedefine/>
    <w:uiPriority w:val="39"/>
    <w:unhideWhenUsed/>
    <w:rsid w:val="00043FB9"/>
    <w:pPr>
      <w:spacing w:after="100"/>
      <w:ind w:left="440"/>
    </w:pPr>
    <w:rPr>
      <w:rFonts w:cs="Times New Roman"/>
      <w:lang w:val="en-US"/>
    </w:rPr>
  </w:style>
  <w:style w:type="character" w:customStyle="1" w:styleId="Heading2Char">
    <w:name w:val="Heading 2 Char"/>
    <w:basedOn w:val="DefaultParagraphFont"/>
    <w:link w:val="Heading2"/>
    <w:uiPriority w:val="9"/>
    <w:semiHidden/>
    <w:rsid w:val="00B32A0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32A01"/>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32A0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B32A0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B32A0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B32A0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B32A0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B32A0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B32A01"/>
    <w:pPr>
      <w:spacing w:line="240" w:lineRule="auto"/>
    </w:pPr>
    <w:rPr>
      <w:b/>
      <w:bCs/>
      <w:smallCaps/>
      <w:color w:val="44546A" w:themeColor="text2"/>
    </w:rPr>
  </w:style>
  <w:style w:type="paragraph" w:styleId="Title">
    <w:name w:val="Title"/>
    <w:basedOn w:val="Normal"/>
    <w:next w:val="Normal"/>
    <w:link w:val="TitleChar"/>
    <w:uiPriority w:val="10"/>
    <w:qFormat/>
    <w:rsid w:val="00B32A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32A0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32A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B32A0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B32A01"/>
    <w:rPr>
      <w:b/>
      <w:bCs/>
    </w:rPr>
  </w:style>
  <w:style w:type="character" w:styleId="Emphasis">
    <w:name w:val="Emphasis"/>
    <w:basedOn w:val="DefaultParagraphFont"/>
    <w:uiPriority w:val="20"/>
    <w:qFormat/>
    <w:rsid w:val="00B32A01"/>
    <w:rPr>
      <w:i/>
      <w:iCs/>
    </w:rPr>
  </w:style>
  <w:style w:type="paragraph" w:styleId="NoSpacing">
    <w:name w:val="No Spacing"/>
    <w:uiPriority w:val="1"/>
    <w:qFormat/>
    <w:rsid w:val="00B32A01"/>
    <w:pPr>
      <w:spacing w:after="0" w:line="240" w:lineRule="auto"/>
    </w:pPr>
  </w:style>
  <w:style w:type="paragraph" w:styleId="Quote">
    <w:name w:val="Quote"/>
    <w:basedOn w:val="Normal"/>
    <w:next w:val="Normal"/>
    <w:link w:val="QuoteChar"/>
    <w:uiPriority w:val="29"/>
    <w:qFormat/>
    <w:rsid w:val="00B32A0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32A01"/>
    <w:rPr>
      <w:color w:val="44546A" w:themeColor="text2"/>
      <w:sz w:val="24"/>
      <w:szCs w:val="24"/>
    </w:rPr>
  </w:style>
  <w:style w:type="paragraph" w:styleId="IntenseQuote">
    <w:name w:val="Intense Quote"/>
    <w:basedOn w:val="Normal"/>
    <w:next w:val="Normal"/>
    <w:link w:val="IntenseQuoteChar"/>
    <w:uiPriority w:val="30"/>
    <w:qFormat/>
    <w:rsid w:val="00B32A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32A0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32A01"/>
    <w:rPr>
      <w:i/>
      <w:iCs/>
      <w:color w:val="595959" w:themeColor="text1" w:themeTint="A6"/>
    </w:rPr>
  </w:style>
  <w:style w:type="character" w:styleId="IntenseEmphasis">
    <w:name w:val="Intense Emphasis"/>
    <w:basedOn w:val="DefaultParagraphFont"/>
    <w:uiPriority w:val="21"/>
    <w:qFormat/>
    <w:rsid w:val="00B32A01"/>
    <w:rPr>
      <w:b/>
      <w:bCs/>
      <w:i/>
      <w:iCs/>
    </w:rPr>
  </w:style>
  <w:style w:type="character" w:styleId="SubtleReference">
    <w:name w:val="Subtle Reference"/>
    <w:basedOn w:val="DefaultParagraphFont"/>
    <w:uiPriority w:val="31"/>
    <w:qFormat/>
    <w:rsid w:val="00B32A0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32A01"/>
    <w:rPr>
      <w:b/>
      <w:bCs/>
      <w:smallCaps/>
      <w:color w:val="44546A" w:themeColor="text2"/>
      <w:u w:val="single"/>
    </w:rPr>
  </w:style>
  <w:style w:type="character" w:styleId="BookTitle">
    <w:name w:val="Book Title"/>
    <w:basedOn w:val="DefaultParagraphFont"/>
    <w:uiPriority w:val="33"/>
    <w:qFormat/>
    <w:rsid w:val="00B32A01"/>
    <w:rPr>
      <w:b/>
      <w:bCs/>
      <w:smallCaps/>
      <w:spacing w:val="10"/>
    </w:rPr>
  </w:style>
  <w:style w:type="paragraph" w:customStyle="1" w:styleId="CoverHeadingPart1">
    <w:name w:val="Cover Heading Part 1"/>
    <w:basedOn w:val="Normal"/>
    <w:qFormat/>
    <w:rsid w:val="00283E7D"/>
    <w:pPr>
      <w:spacing w:after="0" w:line="840" w:lineRule="exact"/>
      <w:ind w:left="142"/>
    </w:pPr>
    <w:rPr>
      <w:rFonts w:ascii="Arial" w:hAnsi="Arial" w:cs="Arial"/>
      <w:b/>
      <w:color w:val="FFFFFF" w:themeColor="background1"/>
      <w:sz w:val="88"/>
      <w:szCs w:val="88"/>
      <w:lang w:val="en-AU"/>
    </w:rPr>
  </w:style>
  <w:style w:type="table" w:styleId="TableGrid">
    <w:name w:val="Table Grid"/>
    <w:basedOn w:val="TableNormal"/>
    <w:uiPriority w:val="39"/>
    <w:rsid w:val="005E7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62BC"/>
    <w:pPr>
      <w:spacing w:after="0" w:line="240" w:lineRule="auto"/>
    </w:pPr>
    <w:rPr>
      <w:rFonts w:ascii="Times New Roman" w:eastAsiaTheme="minorHAnsi" w:hAnsi="Times New Roman" w:cs="Times New Roman"/>
      <w:sz w:val="24"/>
      <w:szCs w:val="24"/>
      <w:lang w:val="en-AU" w:eastAsia="en-AU"/>
    </w:rPr>
  </w:style>
  <w:style w:type="character" w:customStyle="1" w:styleId="normaltextrun">
    <w:name w:val="normaltextrun"/>
    <w:basedOn w:val="DefaultParagraphFont"/>
    <w:rsid w:val="00C411B7"/>
  </w:style>
  <w:style w:type="character" w:customStyle="1" w:styleId="eop">
    <w:name w:val="eop"/>
    <w:basedOn w:val="DefaultParagraphFont"/>
    <w:rsid w:val="00C41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00468">
      <w:bodyDiv w:val="1"/>
      <w:marLeft w:val="0"/>
      <w:marRight w:val="0"/>
      <w:marTop w:val="0"/>
      <w:marBottom w:val="0"/>
      <w:divBdr>
        <w:top w:val="none" w:sz="0" w:space="0" w:color="auto"/>
        <w:left w:val="none" w:sz="0" w:space="0" w:color="auto"/>
        <w:bottom w:val="none" w:sz="0" w:space="0" w:color="auto"/>
        <w:right w:val="none" w:sz="0" w:space="0" w:color="auto"/>
      </w:divBdr>
    </w:div>
    <w:div w:id="577980432">
      <w:bodyDiv w:val="1"/>
      <w:marLeft w:val="0"/>
      <w:marRight w:val="0"/>
      <w:marTop w:val="0"/>
      <w:marBottom w:val="0"/>
      <w:divBdr>
        <w:top w:val="none" w:sz="0" w:space="0" w:color="auto"/>
        <w:left w:val="none" w:sz="0" w:space="0" w:color="auto"/>
        <w:bottom w:val="none" w:sz="0" w:space="0" w:color="auto"/>
        <w:right w:val="none" w:sz="0" w:space="0" w:color="auto"/>
      </w:divBdr>
    </w:div>
    <w:div w:id="714306869">
      <w:bodyDiv w:val="1"/>
      <w:marLeft w:val="0"/>
      <w:marRight w:val="0"/>
      <w:marTop w:val="0"/>
      <w:marBottom w:val="0"/>
      <w:divBdr>
        <w:top w:val="none" w:sz="0" w:space="0" w:color="auto"/>
        <w:left w:val="none" w:sz="0" w:space="0" w:color="auto"/>
        <w:bottom w:val="none" w:sz="0" w:space="0" w:color="auto"/>
        <w:right w:val="none" w:sz="0" w:space="0" w:color="auto"/>
      </w:divBdr>
    </w:div>
    <w:div w:id="977297250">
      <w:bodyDiv w:val="1"/>
      <w:marLeft w:val="0"/>
      <w:marRight w:val="0"/>
      <w:marTop w:val="0"/>
      <w:marBottom w:val="0"/>
      <w:divBdr>
        <w:top w:val="none" w:sz="0" w:space="0" w:color="auto"/>
        <w:left w:val="none" w:sz="0" w:space="0" w:color="auto"/>
        <w:bottom w:val="none" w:sz="0" w:space="0" w:color="auto"/>
        <w:right w:val="none" w:sz="0" w:space="0" w:color="auto"/>
      </w:divBdr>
      <w:divsChild>
        <w:div w:id="396637563">
          <w:marLeft w:val="0"/>
          <w:marRight w:val="0"/>
          <w:marTop w:val="0"/>
          <w:marBottom w:val="0"/>
          <w:divBdr>
            <w:top w:val="none" w:sz="0" w:space="0" w:color="auto"/>
            <w:left w:val="none" w:sz="0" w:space="0" w:color="auto"/>
            <w:bottom w:val="none" w:sz="0" w:space="0" w:color="auto"/>
            <w:right w:val="none" w:sz="0" w:space="0" w:color="auto"/>
          </w:divBdr>
          <w:divsChild>
            <w:div w:id="255330282">
              <w:marLeft w:val="0"/>
              <w:marRight w:val="0"/>
              <w:marTop w:val="0"/>
              <w:marBottom w:val="0"/>
              <w:divBdr>
                <w:top w:val="none" w:sz="0" w:space="0" w:color="auto"/>
                <w:left w:val="none" w:sz="0" w:space="0" w:color="auto"/>
                <w:bottom w:val="none" w:sz="0" w:space="0" w:color="auto"/>
                <w:right w:val="none" w:sz="0" w:space="0" w:color="auto"/>
              </w:divBdr>
              <w:divsChild>
                <w:div w:id="2061324007">
                  <w:marLeft w:val="0"/>
                  <w:marRight w:val="0"/>
                  <w:marTop w:val="0"/>
                  <w:marBottom w:val="0"/>
                  <w:divBdr>
                    <w:top w:val="none" w:sz="0" w:space="0" w:color="auto"/>
                    <w:left w:val="none" w:sz="0" w:space="0" w:color="auto"/>
                    <w:bottom w:val="none" w:sz="0" w:space="0" w:color="auto"/>
                    <w:right w:val="none" w:sz="0" w:space="0" w:color="auto"/>
                  </w:divBdr>
                  <w:divsChild>
                    <w:div w:id="1604800791">
                      <w:marLeft w:val="0"/>
                      <w:marRight w:val="0"/>
                      <w:marTop w:val="0"/>
                      <w:marBottom w:val="0"/>
                      <w:divBdr>
                        <w:top w:val="none" w:sz="0" w:space="0" w:color="auto"/>
                        <w:left w:val="none" w:sz="0" w:space="0" w:color="auto"/>
                        <w:bottom w:val="none" w:sz="0" w:space="0" w:color="auto"/>
                        <w:right w:val="none" w:sz="0" w:space="0" w:color="auto"/>
                      </w:divBdr>
                      <w:divsChild>
                        <w:div w:id="610744026">
                          <w:marLeft w:val="-225"/>
                          <w:marRight w:val="-225"/>
                          <w:marTop w:val="0"/>
                          <w:marBottom w:val="0"/>
                          <w:divBdr>
                            <w:top w:val="none" w:sz="0" w:space="0" w:color="auto"/>
                            <w:left w:val="none" w:sz="0" w:space="0" w:color="auto"/>
                            <w:bottom w:val="none" w:sz="0" w:space="0" w:color="auto"/>
                            <w:right w:val="none" w:sz="0" w:space="0" w:color="auto"/>
                          </w:divBdr>
                          <w:divsChild>
                            <w:div w:id="16724847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1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38d6c5d2c2fc4313"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mailto:npietruschka@mrsc.vic.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ourismadmin@mrsc.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tourismadmin@mrsc.vic.gov.au" TargetMode="External"/><Relationship Id="R06c03a6830dd465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A953A31844E943892A04C29EFCF700" ma:contentTypeVersion="6" ma:contentTypeDescription="Create a new document." ma:contentTypeScope="" ma:versionID="38140b3991c3419714d6bee9cd7a1a3b">
  <xsd:schema xmlns:xsd="http://www.w3.org/2001/XMLSchema" xmlns:xs="http://www.w3.org/2001/XMLSchema" xmlns:p="http://schemas.microsoft.com/office/2006/metadata/properties" xmlns:ns2="23b377c1-adca-4e29-b585-82ee8243e641" xmlns:ns3="56f003e8-0a2b-4b18-8803-6b707e91fd2c" targetNamespace="http://schemas.microsoft.com/office/2006/metadata/properties" ma:root="true" ma:fieldsID="1458b4a41e47f469a54bdecb16680e9e" ns2:_="" ns3:_="">
    <xsd:import namespace="23b377c1-adca-4e29-b585-82ee8243e641"/>
    <xsd:import namespace="56f003e8-0a2b-4b18-8803-6b707e91fd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377c1-adca-4e29-b585-82ee8243e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f003e8-0a2b-4b18-8803-6b707e91f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D9955-02CD-4572-B12B-D722F5816C76}">
  <ds:schemaRefs>
    <ds:schemaRef ds:uri="http://schemas.microsoft.com/sharepoint/v3/contenttype/forms"/>
  </ds:schemaRefs>
</ds:datastoreItem>
</file>

<file path=customXml/itemProps2.xml><?xml version="1.0" encoding="utf-8"?>
<ds:datastoreItem xmlns:ds="http://schemas.openxmlformats.org/officeDocument/2006/customXml" ds:itemID="{D7015F01-7362-4B70-A8D4-908728D20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377c1-adca-4e29-b585-82ee8243e641"/>
    <ds:schemaRef ds:uri="56f003e8-0a2b-4b18-8803-6b707e91f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E2C7A-9808-45EA-B654-CC48F2789D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6EC70E-C976-481D-BE58-2DE726C3AE86}">
  <ds:schemaRefs>
    <ds:schemaRef ds:uri="http://www.w3.org/2001/XMLSchema"/>
  </ds:schemaRefs>
</ds:datastoreItem>
</file>

<file path=customXml/itemProps5.xml><?xml version="1.0" encoding="utf-8"?>
<ds:datastoreItem xmlns:ds="http://schemas.openxmlformats.org/officeDocument/2006/customXml" ds:itemID="{860A6FA1-9758-42FF-9991-C39CDB96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Pietruschka</dc:creator>
  <cp:keywords/>
  <dc:description/>
  <cp:lastModifiedBy>Nicole Pietruschka</cp:lastModifiedBy>
  <cp:revision>4</cp:revision>
  <cp:lastPrinted>2019-09-13T03:39:00Z</cp:lastPrinted>
  <dcterms:created xsi:type="dcterms:W3CDTF">2021-09-10T03:55:00Z</dcterms:created>
  <dcterms:modified xsi:type="dcterms:W3CDTF">2021-09-16T04:02:00Z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0x010100C2A953A31844E943892A04C29EFCF700</vt:lpwstr>
  </property>
</Properties>
</file>