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D6" w:rsidRDefault="00A428CE" w:rsidP="00A420A1">
      <w:pPr>
        <w:pStyle w:val="Headingpart1"/>
      </w:pPr>
      <w:bookmarkStart w:id="0" w:name="_GoBack"/>
      <w:bookmarkEnd w:id="0"/>
      <w:r>
        <w:t>Social media in the Macedon Ranges –</w:t>
      </w:r>
      <w:r w:rsidR="00F7160D" w:rsidRPr="00F7160D">
        <w:rPr>
          <w:b w:val="0"/>
        </w:rPr>
        <w:t xml:space="preserve"> </w:t>
      </w:r>
      <w:r>
        <w:rPr>
          <w:b w:val="0"/>
        </w:rPr>
        <w:t>how to be involved</w:t>
      </w:r>
    </w:p>
    <w:p w:rsidR="00F312D3" w:rsidRDefault="00D47A70" w:rsidP="00F312D3">
      <w:pPr>
        <w:pStyle w:val="Subheading"/>
      </w:pPr>
      <w:r>
        <w:t xml:space="preserve">Industry opportunities </w:t>
      </w:r>
    </w:p>
    <w:p w:rsidR="00380B1E" w:rsidRDefault="00380B1E" w:rsidP="00D47A70">
      <w:pPr>
        <w:widowControl w:val="0"/>
        <w:tabs>
          <w:tab w:val="left" w:pos="20"/>
          <w:tab w:val="left" w:pos="2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The Macedon Ranges Naturally Cool Facebook page aims to raise awareness of the Macedon Ranges as a tourism destination, provide visitors and locals with up-to-date information of what’s on in the Macedon Ranges and encourage click through to visitmacedonranges.com, the region’s official visitor website.</w:t>
      </w:r>
    </w:p>
    <w:p w:rsidR="00D059B7" w:rsidRDefault="00D059B7" w:rsidP="00D47A70">
      <w:pPr>
        <w:widowControl w:val="0"/>
        <w:tabs>
          <w:tab w:val="left" w:pos="20"/>
          <w:tab w:val="left" w:pos="2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p>
    <w:p w:rsidR="00596964" w:rsidRDefault="00596964"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4A4B4C"/>
          <w:spacing w:val="-2"/>
          <w:sz w:val="22"/>
          <w:szCs w:val="22"/>
        </w:rPr>
      </w:pPr>
      <w:r w:rsidRPr="008A7DDE">
        <w:rPr>
          <w:rFonts w:ascii="Arial" w:hAnsi="Arial" w:cs="Arial"/>
          <w:b/>
          <w:color w:val="4A4B4C"/>
          <w:spacing w:val="-2"/>
          <w:sz w:val="22"/>
          <w:szCs w:val="22"/>
        </w:rPr>
        <w:t>How you can get involved:</w:t>
      </w:r>
    </w:p>
    <w:p w:rsidR="008A7DDE" w:rsidRDefault="008A7DDE" w:rsidP="008A7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 xml:space="preserve">The tourism industry </w:t>
      </w:r>
      <w:r w:rsidRPr="00B144B8">
        <w:rPr>
          <w:rFonts w:ascii="Arial" w:hAnsi="Arial" w:cs="Arial"/>
          <w:color w:val="4A4B4C"/>
          <w:spacing w:val="-2"/>
          <w:sz w:val="22"/>
          <w:szCs w:val="22"/>
        </w:rPr>
        <w:t xml:space="preserve">can contribute towards the Macedon Ranges Naturally Cool Facebook page by posting their best regional photos and videos directly onto the Facebook wall, </w:t>
      </w:r>
      <w:proofErr w:type="spellStart"/>
      <w:r w:rsidRPr="00B144B8">
        <w:rPr>
          <w:rFonts w:ascii="Arial" w:hAnsi="Arial" w:cs="Arial"/>
          <w:color w:val="4A4B4C"/>
          <w:spacing w:val="-2"/>
          <w:sz w:val="22"/>
          <w:szCs w:val="22"/>
        </w:rPr>
        <w:t>hashtagging</w:t>
      </w:r>
      <w:proofErr w:type="spellEnd"/>
      <w:r w:rsidRPr="00B144B8">
        <w:rPr>
          <w:rFonts w:ascii="Arial" w:hAnsi="Arial" w:cs="Arial"/>
          <w:color w:val="4A4B4C"/>
          <w:spacing w:val="-2"/>
          <w:sz w:val="22"/>
          <w:szCs w:val="22"/>
        </w:rPr>
        <w:t xml:space="preserve"> their I</w:t>
      </w:r>
      <w:r>
        <w:rPr>
          <w:rFonts w:ascii="Arial" w:hAnsi="Arial" w:cs="Arial"/>
          <w:color w:val="4A4B4C"/>
          <w:spacing w:val="-2"/>
          <w:sz w:val="22"/>
          <w:szCs w:val="22"/>
        </w:rPr>
        <w:t>nstagram and Facebook photos with #</w:t>
      </w:r>
      <w:proofErr w:type="spellStart"/>
      <w:r>
        <w:rPr>
          <w:rFonts w:ascii="Arial" w:hAnsi="Arial" w:cs="Arial"/>
          <w:color w:val="4A4B4C"/>
          <w:spacing w:val="-2"/>
          <w:sz w:val="22"/>
          <w:szCs w:val="22"/>
        </w:rPr>
        <w:t>macedonranges</w:t>
      </w:r>
      <w:proofErr w:type="spellEnd"/>
      <w:r>
        <w:rPr>
          <w:rFonts w:ascii="Arial" w:hAnsi="Arial" w:cs="Arial"/>
          <w:color w:val="4A4B4C"/>
          <w:spacing w:val="-2"/>
          <w:sz w:val="22"/>
          <w:szCs w:val="22"/>
        </w:rPr>
        <w:t xml:space="preserve"> or by tagging @</w:t>
      </w:r>
      <w:proofErr w:type="spellStart"/>
      <w:r>
        <w:rPr>
          <w:rFonts w:ascii="Arial" w:hAnsi="Arial" w:cs="Arial"/>
          <w:color w:val="4A4B4C"/>
          <w:spacing w:val="-2"/>
          <w:sz w:val="22"/>
          <w:szCs w:val="22"/>
        </w:rPr>
        <w:t>MacedonRangesNaturallyCool</w:t>
      </w:r>
      <w:proofErr w:type="spellEnd"/>
      <w:r>
        <w:rPr>
          <w:rFonts w:ascii="Arial" w:hAnsi="Arial" w:cs="Arial"/>
          <w:color w:val="4A4B4C"/>
          <w:spacing w:val="-2"/>
          <w:sz w:val="22"/>
          <w:szCs w:val="22"/>
        </w:rPr>
        <w:t xml:space="preserve"> in their Facebook posts. </w:t>
      </w:r>
    </w:p>
    <w:p w:rsidR="008A7DDE" w:rsidRDefault="008A7DDE" w:rsidP="008A7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p>
    <w:p w:rsidR="008A7DDE" w:rsidRDefault="008A7DDE" w:rsidP="008A7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 xml:space="preserve">The ‘best of the best’ user generated </w:t>
      </w:r>
      <w:r w:rsidR="00A428CE">
        <w:rPr>
          <w:rFonts w:ascii="Arial" w:hAnsi="Arial" w:cs="Arial"/>
          <w:color w:val="4A4B4C"/>
          <w:spacing w:val="-2"/>
          <w:sz w:val="22"/>
          <w:szCs w:val="22"/>
        </w:rPr>
        <w:t>content</w:t>
      </w:r>
      <w:r>
        <w:rPr>
          <w:rFonts w:ascii="Arial" w:hAnsi="Arial" w:cs="Arial"/>
          <w:color w:val="4A4B4C"/>
          <w:spacing w:val="-2"/>
          <w:sz w:val="22"/>
          <w:szCs w:val="22"/>
        </w:rPr>
        <w:t xml:space="preserve"> will be curated and featured on the Macedon Ranges Naturally Cool Facebook page to inspire visitors to experience our beautiful region. All content should include information about where the photo was captured. </w:t>
      </w:r>
    </w:p>
    <w:p w:rsidR="008A7DDE" w:rsidRDefault="008A7DDE"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4A4B4C"/>
          <w:spacing w:val="-2"/>
          <w:sz w:val="22"/>
          <w:szCs w:val="22"/>
        </w:rPr>
      </w:pPr>
    </w:p>
    <w:p w:rsidR="008A7DDE" w:rsidRPr="008A7DDE" w:rsidRDefault="008A7DDE"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4A4B4C"/>
          <w:spacing w:val="-2"/>
          <w:sz w:val="22"/>
          <w:szCs w:val="22"/>
        </w:rPr>
      </w:pPr>
      <w:r>
        <w:rPr>
          <w:rFonts w:ascii="Arial" w:hAnsi="Arial" w:cs="Arial"/>
          <w:b/>
          <w:color w:val="4A4B4C"/>
          <w:spacing w:val="-2"/>
          <w:sz w:val="22"/>
          <w:szCs w:val="22"/>
        </w:rPr>
        <w:t>Here’s how you can get involved on an ongoing basis:</w:t>
      </w:r>
    </w:p>
    <w:p w:rsidR="00596964" w:rsidRPr="00B144B8" w:rsidRDefault="00596964" w:rsidP="00596964">
      <w:pPr>
        <w:widowControl w:val="0"/>
        <w:numPr>
          <w:ilvl w:val="0"/>
          <w:numId w:val="5"/>
        </w:numPr>
        <w:tabs>
          <w:tab w:val="left" w:pos="20"/>
          <w:tab w:val="left" w:pos="2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12" w:hanging="213"/>
        <w:rPr>
          <w:rFonts w:ascii="Arial" w:hAnsi="Arial" w:cs="Arial"/>
          <w:color w:val="4A4B4C"/>
          <w:spacing w:val="-2"/>
          <w:sz w:val="22"/>
          <w:szCs w:val="22"/>
        </w:rPr>
      </w:pPr>
      <w:r w:rsidRPr="00B144B8">
        <w:rPr>
          <w:rFonts w:ascii="Arial" w:hAnsi="Arial" w:cs="Arial"/>
          <w:color w:val="4A4B4C"/>
          <w:spacing w:val="-2"/>
          <w:sz w:val="22"/>
          <w:szCs w:val="22"/>
        </w:rPr>
        <w:t>Like Macedon Ranges Naturally Cool on Facebook;</w:t>
      </w:r>
    </w:p>
    <w:p w:rsidR="00596964" w:rsidRDefault="00596964" w:rsidP="00596964">
      <w:pPr>
        <w:widowControl w:val="0"/>
        <w:numPr>
          <w:ilvl w:val="0"/>
          <w:numId w:val="5"/>
        </w:numPr>
        <w:tabs>
          <w:tab w:val="left" w:pos="20"/>
          <w:tab w:val="left" w:pos="2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12" w:hanging="213"/>
        <w:rPr>
          <w:rFonts w:ascii="Arial" w:hAnsi="Arial" w:cs="Arial"/>
          <w:color w:val="4A4B4C"/>
          <w:spacing w:val="-2"/>
          <w:sz w:val="22"/>
          <w:szCs w:val="22"/>
        </w:rPr>
      </w:pPr>
      <w:r w:rsidRPr="00397C12">
        <w:rPr>
          <w:rFonts w:ascii="Arial" w:hAnsi="Arial" w:cs="Arial"/>
          <w:color w:val="4A4B4C"/>
          <w:spacing w:val="-2"/>
          <w:sz w:val="22"/>
          <w:szCs w:val="22"/>
        </w:rPr>
        <w:t>Share, like and comment on the Macedon Ranges Naturally Cool Facebook page and potentially reap the benefits of extra engagement on your page;</w:t>
      </w:r>
    </w:p>
    <w:p w:rsidR="00596964" w:rsidRDefault="00596964" w:rsidP="00596964">
      <w:pPr>
        <w:widowControl w:val="0"/>
        <w:numPr>
          <w:ilvl w:val="0"/>
          <w:numId w:val="5"/>
        </w:numPr>
        <w:tabs>
          <w:tab w:val="left" w:pos="20"/>
          <w:tab w:val="left" w:pos="2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12" w:hanging="213"/>
        <w:rPr>
          <w:rFonts w:ascii="Arial" w:hAnsi="Arial" w:cs="Arial"/>
          <w:color w:val="4A4B4C"/>
          <w:spacing w:val="-2"/>
          <w:sz w:val="22"/>
          <w:szCs w:val="22"/>
        </w:rPr>
      </w:pPr>
      <w:r>
        <w:rPr>
          <w:rFonts w:ascii="Arial" w:hAnsi="Arial" w:cs="Arial"/>
          <w:color w:val="4A4B4C"/>
          <w:spacing w:val="-2"/>
          <w:sz w:val="22"/>
          <w:szCs w:val="22"/>
        </w:rPr>
        <w:t>Add Macedon Ranges Naturally Cool as a co-host on your tourism event listing on Facebook – this will ensure your event appears on the events tab on Macedon Ranges Naturally Cool</w:t>
      </w:r>
      <w:r w:rsidR="008A7DDE">
        <w:rPr>
          <w:rFonts w:ascii="Arial" w:hAnsi="Arial" w:cs="Arial"/>
          <w:color w:val="4A4B4C"/>
          <w:spacing w:val="-2"/>
          <w:sz w:val="22"/>
          <w:szCs w:val="22"/>
        </w:rPr>
        <w:t>;</w:t>
      </w:r>
    </w:p>
    <w:p w:rsidR="00596964" w:rsidRDefault="00596964" w:rsidP="00596964">
      <w:pPr>
        <w:widowControl w:val="0"/>
        <w:numPr>
          <w:ilvl w:val="0"/>
          <w:numId w:val="5"/>
        </w:numPr>
        <w:tabs>
          <w:tab w:val="left" w:pos="20"/>
          <w:tab w:val="left" w:pos="2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12" w:hanging="213"/>
        <w:rPr>
          <w:rFonts w:ascii="Arial" w:hAnsi="Arial" w:cs="Arial"/>
          <w:color w:val="4A4B4C"/>
          <w:spacing w:val="-2"/>
          <w:sz w:val="22"/>
          <w:szCs w:val="22"/>
        </w:rPr>
      </w:pPr>
      <w:r w:rsidRPr="00D47A70">
        <w:rPr>
          <w:rFonts w:ascii="Arial" w:hAnsi="Arial" w:cs="Arial"/>
          <w:color w:val="4A4B4C"/>
          <w:spacing w:val="-2"/>
          <w:sz w:val="22"/>
          <w:szCs w:val="22"/>
        </w:rPr>
        <w:t>Let us know if we have not liked your business’ Facebook page so</w:t>
      </w:r>
      <w:r w:rsidR="008A7DDE">
        <w:rPr>
          <w:rFonts w:ascii="Arial" w:hAnsi="Arial" w:cs="Arial"/>
          <w:color w:val="4A4B4C"/>
          <w:spacing w:val="-2"/>
          <w:sz w:val="22"/>
          <w:szCs w:val="22"/>
        </w:rPr>
        <w:t xml:space="preserve"> we can follow what’s happening. </w:t>
      </w:r>
    </w:p>
    <w:p w:rsidR="00596964" w:rsidRDefault="00596964"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p>
    <w:p w:rsidR="008A7DDE" w:rsidRPr="008A7DDE" w:rsidRDefault="008A7DDE"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4A4B4C"/>
          <w:spacing w:val="-2"/>
          <w:sz w:val="22"/>
          <w:szCs w:val="22"/>
        </w:rPr>
      </w:pPr>
      <w:r w:rsidRPr="008A7DDE">
        <w:rPr>
          <w:rFonts w:ascii="Arial" w:hAnsi="Arial" w:cs="Arial"/>
          <w:b/>
          <w:color w:val="4A4B4C"/>
          <w:spacing w:val="-2"/>
          <w:sz w:val="22"/>
          <w:szCs w:val="22"/>
        </w:rPr>
        <w:t>Campaigns and competitions</w:t>
      </w:r>
    </w:p>
    <w:p w:rsidR="00596964" w:rsidRDefault="00596964"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 xml:space="preserve">Campaigns </w:t>
      </w:r>
      <w:r w:rsidR="008A7DDE">
        <w:rPr>
          <w:rFonts w:ascii="Arial" w:hAnsi="Arial" w:cs="Arial"/>
          <w:color w:val="4A4B4C"/>
          <w:spacing w:val="-2"/>
          <w:sz w:val="22"/>
          <w:szCs w:val="22"/>
        </w:rPr>
        <w:t xml:space="preserve">and competitions </w:t>
      </w:r>
      <w:r>
        <w:rPr>
          <w:rFonts w:ascii="Arial" w:hAnsi="Arial" w:cs="Arial"/>
          <w:color w:val="4A4B4C"/>
          <w:spacing w:val="-2"/>
          <w:sz w:val="22"/>
          <w:szCs w:val="22"/>
        </w:rPr>
        <w:t xml:space="preserve">are held regularly throughout the year </w:t>
      </w:r>
      <w:r w:rsidR="008A7DDE">
        <w:rPr>
          <w:rFonts w:ascii="Arial" w:hAnsi="Arial" w:cs="Arial"/>
          <w:color w:val="4A4B4C"/>
          <w:spacing w:val="-2"/>
          <w:sz w:val="22"/>
          <w:szCs w:val="22"/>
        </w:rPr>
        <w:t xml:space="preserve">to encourage engagement with a new audience. The tourism industry </w:t>
      </w:r>
      <w:r>
        <w:rPr>
          <w:rFonts w:ascii="Arial" w:hAnsi="Arial" w:cs="Arial"/>
          <w:color w:val="4A4B4C"/>
          <w:spacing w:val="-2"/>
          <w:sz w:val="22"/>
          <w:szCs w:val="22"/>
        </w:rPr>
        <w:t>will be notified prior to a campaign commencing with information about how to be involved. Past campaigns include food and wine, cycling and seasonal photo competitions and we encourage the industry to participate in these campaigns by:</w:t>
      </w:r>
    </w:p>
    <w:p w:rsidR="00596964" w:rsidRDefault="00596964" w:rsidP="0059696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Offering your product as part of a competition prize;</w:t>
      </w:r>
    </w:p>
    <w:p w:rsidR="00596964" w:rsidRDefault="00596964" w:rsidP="0059696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Including the campaign hashtag in your social media posts;</w:t>
      </w:r>
    </w:p>
    <w:p w:rsidR="00596964" w:rsidRDefault="00596964" w:rsidP="0059696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Encouraging your friends, family and visitors to engage with the campaign;</w:t>
      </w:r>
    </w:p>
    <w:p w:rsidR="00397C12" w:rsidRPr="008A7DDE" w:rsidRDefault="00596964" w:rsidP="008A7DD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 xml:space="preserve">Holding a tourism event during the campaign period. </w:t>
      </w:r>
      <w:bookmarkStart w:id="1" w:name="_LastPageContents"/>
    </w:p>
    <w:p w:rsidR="00D47A70" w:rsidRDefault="00D47A70" w:rsidP="00D47A70">
      <w:pPr>
        <w:widowControl w:val="0"/>
        <w:tabs>
          <w:tab w:val="left" w:pos="20"/>
          <w:tab w:val="left" w:pos="2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A1A1A"/>
          <w:sz w:val="26"/>
          <w:szCs w:val="26"/>
        </w:rPr>
      </w:pPr>
    </w:p>
    <w:p w:rsidR="008959AD" w:rsidRPr="00596964" w:rsidRDefault="008A7DDE" w:rsidP="00596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A4B4C"/>
          <w:spacing w:val="-2"/>
          <w:sz w:val="22"/>
          <w:szCs w:val="22"/>
        </w:rPr>
      </w:pPr>
      <w:r>
        <w:rPr>
          <w:rFonts w:ascii="Arial" w:hAnsi="Arial" w:cs="Arial"/>
          <w:color w:val="4A4B4C"/>
          <w:spacing w:val="-2"/>
          <w:sz w:val="22"/>
          <w:szCs w:val="22"/>
        </w:rPr>
        <w:t>For more information</w:t>
      </w:r>
      <w:r w:rsidR="00F7160D">
        <w:rPr>
          <w:rFonts w:ascii="Arial" w:hAnsi="Arial" w:cs="Arial"/>
          <w:color w:val="4A4B4C"/>
          <w:spacing w:val="-2"/>
          <w:sz w:val="22"/>
          <w:szCs w:val="22"/>
        </w:rPr>
        <w:t xml:space="preserve"> </w:t>
      </w:r>
      <w:r w:rsidR="00D47A70" w:rsidRPr="00D47A70">
        <w:rPr>
          <w:rFonts w:ascii="Arial" w:hAnsi="Arial" w:cs="Arial"/>
          <w:color w:val="4A4B4C"/>
          <w:spacing w:val="-2"/>
          <w:sz w:val="22"/>
          <w:szCs w:val="22"/>
        </w:rPr>
        <w:t xml:space="preserve">contact </w:t>
      </w:r>
      <w:hyperlink r:id="rId7" w:history="1">
        <w:r w:rsidR="00857EAF" w:rsidRPr="009761A9">
          <w:rPr>
            <w:rStyle w:val="Hyperlink"/>
            <w:rFonts w:ascii="Arial" w:hAnsi="Arial" w:cs="Arial"/>
            <w:spacing w:val="-2"/>
            <w:sz w:val="22"/>
            <w:szCs w:val="22"/>
          </w:rPr>
          <w:t>visitmacedonranges@mrsc.vic.gov.au</w:t>
        </w:r>
      </w:hyperlink>
      <w:r w:rsidR="00397C12">
        <w:rPr>
          <w:rFonts w:ascii="Arial" w:hAnsi="Arial" w:cs="Arial"/>
          <w:color w:val="4A4B4C"/>
          <w:spacing w:val="-2"/>
          <w:sz w:val="22"/>
          <w:szCs w:val="22"/>
        </w:rPr>
        <w:t xml:space="preserve"> or call Jane Peterson</w:t>
      </w:r>
      <w:r w:rsidR="00857EAF">
        <w:rPr>
          <w:rFonts w:ascii="Arial" w:hAnsi="Arial" w:cs="Arial"/>
          <w:color w:val="4A4B4C"/>
          <w:spacing w:val="-2"/>
          <w:sz w:val="22"/>
          <w:szCs w:val="22"/>
        </w:rPr>
        <w:t xml:space="preserve"> on 5427 3917.</w:t>
      </w:r>
      <w:bookmarkEnd w:id="1"/>
    </w:p>
    <w:sectPr w:rsidR="008959AD" w:rsidRPr="00596964" w:rsidSect="00C3218B">
      <w:headerReference w:type="default" r:id="rId8"/>
      <w:footerReference w:type="default" r:id="rId9"/>
      <w:pgSz w:w="11900" w:h="16820"/>
      <w:pgMar w:top="2694" w:right="851" w:bottom="241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1E" w:rsidRDefault="00B50F1E" w:rsidP="00ED1CA3">
      <w:r>
        <w:separator/>
      </w:r>
    </w:p>
  </w:endnote>
  <w:endnote w:type="continuationSeparator" w:id="0">
    <w:p w:rsidR="00B50F1E" w:rsidRDefault="00B50F1E" w:rsidP="00ED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Helvetica Light">
    <w:altName w:val="Agency FB"/>
    <w:charset w:val="00"/>
    <w:family w:val="auto"/>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848" w:rsidRDefault="008322F8">
    <w:pPr>
      <w:pStyle w:val="Footer"/>
    </w:pPr>
    <w:r>
      <w:rPr>
        <w:noProof/>
        <w:lang w:eastAsia="en-AU"/>
      </w:rPr>
      <mc:AlternateContent>
        <mc:Choice Requires="wpg">
          <w:drawing>
            <wp:anchor distT="0" distB="0" distL="114300" distR="114300" simplePos="0" relativeHeight="251695104" behindDoc="0" locked="0" layoutInCell="1" allowOverlap="1" wp14:anchorId="618460A8" wp14:editId="2E7CF016">
              <wp:simplePos x="0" y="0"/>
              <wp:positionH relativeFrom="column">
                <wp:posOffset>2237740</wp:posOffset>
              </wp:positionH>
              <wp:positionV relativeFrom="paragraph">
                <wp:posOffset>-1439545</wp:posOffset>
              </wp:positionV>
              <wp:extent cx="4801870" cy="2460065"/>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870" cy="2460065"/>
                        <a:chOff x="4720" y="13536"/>
                        <a:chExt cx="7187" cy="3682"/>
                      </a:xfrm>
                    </wpg:grpSpPr>
                    <wps:wsp>
                      <wps:cNvPr id="12" name="Freeform 2"/>
                      <wps:cNvSpPr>
                        <a:spLocks noChangeAspect="1" noChangeArrowheads="1"/>
                      </wps:cNvSpPr>
                      <wps:spPr bwMode="auto">
                        <a:xfrm>
                          <a:off x="9423" y="13536"/>
                          <a:ext cx="2484" cy="2855"/>
                        </a:xfrm>
                        <a:custGeom>
                          <a:avLst/>
                          <a:gdLst>
                            <a:gd name="T0" fmla="*/ 1577038 w 5220"/>
                            <a:gd name="T1" fmla="*/ 0 h 6000"/>
                            <a:gd name="T2" fmla="*/ 1577038 w 5220"/>
                            <a:gd name="T3" fmla="*/ 0 h 6000"/>
                            <a:gd name="T4" fmla="*/ 1388180 w 5220"/>
                            <a:gd name="T5" fmla="*/ 84895 h 6000"/>
                            <a:gd name="T6" fmla="*/ 47441 w 5220"/>
                            <a:gd name="T7" fmla="*/ 1632937 h 6000"/>
                            <a:gd name="T8" fmla="*/ 38074 w 5220"/>
                            <a:gd name="T9" fmla="*/ 1670701 h 6000"/>
                            <a:gd name="T10" fmla="*/ 38074 w 5220"/>
                            <a:gd name="T11" fmla="*/ 1670701 h 6000"/>
                            <a:gd name="T12" fmla="*/ 264703 w 5220"/>
                            <a:gd name="T13" fmla="*/ 1812394 h 6000"/>
                            <a:gd name="T14" fmla="*/ 425157 w 5220"/>
                            <a:gd name="T15" fmla="*/ 1802726 h 6000"/>
                            <a:gd name="T16" fmla="*/ 425157 w 5220"/>
                            <a:gd name="T17" fmla="*/ 1802726 h 6000"/>
                            <a:gd name="T18" fmla="*/ 1577038 w 5220"/>
                            <a:gd name="T19" fmla="*/ 1425081 h 6000"/>
                            <a:gd name="T20" fmla="*/ 1577038 w 5220"/>
                            <a:gd name="T21" fmla="*/ 0 h 6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20" h="6000">
                              <a:moveTo>
                                <a:pt x="5219" y="0"/>
                              </a:moveTo>
                              <a:lnTo>
                                <a:pt x="5219" y="0"/>
                              </a:lnTo>
                              <a:cubicBezTo>
                                <a:pt x="5001" y="62"/>
                                <a:pt x="4782" y="156"/>
                                <a:pt x="4594" y="281"/>
                              </a:cubicBezTo>
                              <a:cubicBezTo>
                                <a:pt x="2657" y="1625"/>
                                <a:pt x="532" y="4436"/>
                                <a:pt x="157" y="5405"/>
                              </a:cubicBezTo>
                              <a:cubicBezTo>
                                <a:pt x="157" y="5467"/>
                                <a:pt x="126" y="5499"/>
                                <a:pt x="126" y="5530"/>
                              </a:cubicBezTo>
                              <a:lnTo>
                                <a:pt x="126" y="5530"/>
                              </a:lnTo>
                              <a:cubicBezTo>
                                <a:pt x="0" y="5905"/>
                                <a:pt x="469" y="5999"/>
                                <a:pt x="876" y="5999"/>
                              </a:cubicBezTo>
                              <a:cubicBezTo>
                                <a:pt x="1157" y="5999"/>
                                <a:pt x="1407" y="5967"/>
                                <a:pt x="1407" y="5967"/>
                              </a:cubicBezTo>
                              <a:lnTo>
                                <a:pt x="1407" y="5967"/>
                              </a:lnTo>
                              <a:cubicBezTo>
                                <a:pt x="2594" y="5811"/>
                                <a:pt x="3938" y="5311"/>
                                <a:pt x="5219" y="4717"/>
                              </a:cubicBezTo>
                              <a:cubicBezTo>
                                <a:pt x="5219" y="0"/>
                                <a:pt x="5219" y="0"/>
                                <a:pt x="5219" y="0"/>
                              </a:cubicBezTo>
                            </a:path>
                          </a:pathLst>
                        </a:custGeom>
                        <a:solidFill>
                          <a:srgbClr val="C96D18">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3" name="Freeform 1"/>
                      <wps:cNvSpPr>
                        <a:spLocks noChangeAspect="1" noChangeArrowheads="1"/>
                      </wps:cNvSpPr>
                      <wps:spPr bwMode="auto">
                        <a:xfrm>
                          <a:off x="4720" y="13803"/>
                          <a:ext cx="7039" cy="3415"/>
                        </a:xfrm>
                        <a:custGeom>
                          <a:avLst/>
                          <a:gdLst>
                            <a:gd name="T0" fmla="*/ 4469461 w 14687"/>
                            <a:gd name="T1" fmla="*/ 2167952 h 7125"/>
                            <a:gd name="T2" fmla="*/ 4469461 w 14687"/>
                            <a:gd name="T3" fmla="*/ 2167952 h 7125"/>
                            <a:gd name="T4" fmla="*/ 3956048 w 14687"/>
                            <a:gd name="T5" fmla="*/ 1007592 h 7125"/>
                            <a:gd name="T6" fmla="*/ 2387202 w 14687"/>
                            <a:gd name="T7" fmla="*/ 665540 h 7125"/>
                            <a:gd name="T8" fmla="*/ 0 w 14687"/>
                            <a:gd name="T9" fmla="*/ 2167952 h 7125"/>
                            <a:gd name="T10" fmla="*/ 4469461 w 14687"/>
                            <a:gd name="T11" fmla="*/ 2167952 h 712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87" h="7125">
                              <a:moveTo>
                                <a:pt x="14686" y="7124"/>
                              </a:moveTo>
                              <a:lnTo>
                                <a:pt x="14686" y="7124"/>
                              </a:lnTo>
                              <a:cubicBezTo>
                                <a:pt x="14030" y="5249"/>
                                <a:pt x="13343" y="3936"/>
                                <a:pt x="12999" y="3311"/>
                              </a:cubicBezTo>
                              <a:cubicBezTo>
                                <a:pt x="12999" y="3311"/>
                                <a:pt x="11343" y="0"/>
                                <a:pt x="7844" y="2187"/>
                              </a:cubicBezTo>
                              <a:cubicBezTo>
                                <a:pt x="0" y="7124"/>
                                <a:pt x="0" y="7124"/>
                                <a:pt x="0" y="7124"/>
                              </a:cubicBezTo>
                              <a:lnTo>
                                <a:pt x="14686" y="7124"/>
                              </a:lnTo>
                            </a:path>
                          </a:pathLst>
                        </a:custGeom>
                        <a:solidFill>
                          <a:srgbClr val="C96D18">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8D9F1" id="Group 9" o:spid="_x0000_s1026" style="position:absolute;margin-left:176.2pt;margin-top:-113.35pt;width:378.1pt;height:193.7pt;z-index:251695104" coordorigin="4720,13536" coordsize="7187,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">
              <v:shape id="Freeform 2" o:spid="_x0000_s1027" style="position:absolute;left:9423;top:13536;width:2484;height:2855;visibility:visible;mso-wrap-style:none;v-text-anchor:middle" coordsize="522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3HMEA&#10;AADbAAAADwAAAGRycy9kb3ducmV2LnhtbERPS2sCMRC+F/ofwhS81axiRVejSKnixYMPxOOwGbPb&#10;bibLJmr6740geJuP7znTebS1uFLrK8cKet0MBHHhdMVGwWG//ByB8AFZY+2YFPyTh/ns/W2KuXY3&#10;3tJ1F4xIIexzVFCG0ORS+qIki77rGuLEnV1rMSTYGqlbvKVwW8t+lg2lxYpTQ4kNfZdU/O0uVgFe&#10;fo7raFa/BxPHo95m8LUYnxqlOh9xMQERKIaX+Ole6zS/D49f0gFy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XNxzBAAAA2wAAAA8AAAAAAAAAAAAAAAAAmAIAAGRycy9kb3du&#10;cmV2LnhtbFBLBQYAAAAABAAEAPUAAACGAwAAAAA=&#10;" path="m5219,r,c5001,62,4782,156,4594,281,2657,1625,532,4436,157,5405v,62,-31,94,-31,125l126,5530c,5905,469,5999,876,5999v281,,531,-32,531,-32l1407,5967c2594,5811,3938,5311,5219,4717,5219,,5219,,5219,e" fillcolor="#c96d18" stroked="f">
                <v:fill opacity="42662f"/>
                <v:path o:connecttype="custom" o:connectlocs="750453,0;750453,0;660582,40396;22575,777006;18118,794975;18118,794975;125962,862397;202316,857797;202316,857797;750453,678101;750453,0" o:connectangles="0,0,0,0,0,0,0,0,0,0,0"/>
                <o:lock v:ext="edit" aspectratio="t"/>
              </v:shape>
              <v:shape id="Freeform 1" o:spid="_x0000_s1028" style="position:absolute;left:4720;top:13803;width:7039;height:3415;visibility:visible;mso-wrap-style:none;v-text-anchor:middle" coordsize="14687,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ZRcAA&#10;AADbAAAADwAAAGRycy9kb3ducmV2LnhtbERPTYvCMBC9L/gfwgje1lRFkWoU2UXw4mHr7n1sxrbY&#10;TGoSbfXXbwTB2zze5yzXnanFjZyvLCsYDRMQxLnVFRcKfg/bzzkIH5A11pZJwZ08rFe9jyWm2rb8&#10;Q7csFCKGsE9RQRlCk0rp85IM+qFtiCN3ss5giNAVUjtsY7ip5ThJZtJgxbGhxIa+SsrP2dUouEzH&#10;3+dOZodpVeydPT428s+1Sg363WYBIlAX3uKXe6fj/Ak8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ZRcAAAADbAAAADwAAAAAAAAAAAAAAAACYAgAAZHJzL2Rvd25y&#10;ZXYueG1sUEsFBgAAAAAEAAQA9QAAAIUDAAAAAA==&#10;" path="m14686,7124r,c14030,5249,13343,3936,12999,3311v,,-1656,-3311,-5155,-1124c,7124,,7124,,7124r14686,e" fillcolor="#c96d18" stroked="f">
                <v:fill opacity="26214f"/>
                <v:path o:connecttype="custom" o:connectlocs="2142067,1039096;2142067,1039096;1896005,482937;1144108,318992;0,1039096;2142067,1039096" o:connectangles="0,0,0,0,0,0"/>
                <o:lock v:ext="edit" aspectratio="t"/>
              </v:shape>
            </v:group>
          </w:pict>
        </mc:Fallback>
      </mc:AlternateContent>
    </w:r>
    <w:r w:rsidR="00F24FB1">
      <w:rPr>
        <w:noProof/>
        <w:lang w:eastAsia="en-AU"/>
      </w:rPr>
      <w:drawing>
        <wp:anchor distT="0" distB="0" distL="114300" distR="114300" simplePos="0" relativeHeight="251700224" behindDoc="0" locked="0" layoutInCell="1" allowOverlap="1" wp14:anchorId="7088C6DE" wp14:editId="4A421CF0">
          <wp:simplePos x="0" y="0"/>
          <wp:positionH relativeFrom="page">
            <wp:posOffset>327394</wp:posOffset>
          </wp:positionH>
          <wp:positionV relativeFrom="page">
            <wp:posOffset>9983972</wp:posOffset>
          </wp:positionV>
          <wp:extent cx="3032494" cy="595423"/>
          <wp:effectExtent l="19050" t="0" r="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A4 Document Address Block.eps"/>
                  <pic:cNvPicPr/>
                </pic:nvPicPr>
                <pic:blipFill>
                  <a:blip r:embed="rId1" cstate="screen">
                    <a:extLst>
                      <a:ext uri="{28A0092B-C50C-407E-A947-70E740481C1C}">
                        <a14:useLocalDpi xmlns:a14="http://schemas.microsoft.com/office/drawing/2010/main"/>
                      </a:ext>
                    </a:extLst>
                  </a:blip>
                  <a:srcRect l="15648" t="19191" r="2878" b="24243"/>
                  <a:stretch>
                    <a:fillRect/>
                  </a:stretch>
                </pic:blipFill>
                <pic:spPr>
                  <a:xfrm>
                    <a:off x="0" y="0"/>
                    <a:ext cx="3032494" cy="59542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1E" w:rsidRDefault="00B50F1E" w:rsidP="00ED1CA3">
      <w:r>
        <w:separator/>
      </w:r>
    </w:p>
  </w:footnote>
  <w:footnote w:type="continuationSeparator" w:id="0">
    <w:p w:rsidR="00B50F1E" w:rsidRDefault="00B50F1E" w:rsidP="00ED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8F" w:rsidRDefault="003B190B">
    <w:pPr>
      <w:pStyle w:val="Header"/>
    </w:pPr>
    <w:r>
      <w:rPr>
        <w:noProof/>
        <w:lang w:eastAsia="en-AU"/>
      </w:rPr>
      <w:drawing>
        <wp:anchor distT="0" distB="0" distL="114300" distR="114300" simplePos="0" relativeHeight="251701248" behindDoc="0" locked="0" layoutInCell="1" allowOverlap="1">
          <wp:simplePos x="0" y="0"/>
          <wp:positionH relativeFrom="column">
            <wp:posOffset>-667385</wp:posOffset>
          </wp:positionH>
          <wp:positionV relativeFrom="page">
            <wp:posOffset>8890</wp:posOffset>
          </wp:positionV>
          <wp:extent cx="7560000" cy="151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Headers-Masterbrand.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512000"/>
                  </a:xfrm>
                  <a:prstGeom prst="rect">
                    <a:avLst/>
                  </a:prstGeom>
                </pic:spPr>
              </pic:pic>
            </a:graphicData>
          </a:graphic>
          <wp14:sizeRelH relativeFrom="page">
            <wp14:pctWidth>0</wp14:pctWidth>
          </wp14:sizeRelH>
          <wp14:sizeRelV relativeFrom="page">
            <wp14:pctHeight>0</wp14:pctHeight>
          </wp14:sizeRelV>
        </wp:anchor>
      </w:drawing>
    </w:r>
    <w:r w:rsidR="00C6398F">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638FE3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03D34"/>
    <w:multiLevelType w:val="hybridMultilevel"/>
    <w:tmpl w:val="8B44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837DB"/>
    <w:multiLevelType w:val="hybridMultilevel"/>
    <w:tmpl w:val="F9D6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33A9A"/>
    <w:multiLevelType w:val="hybridMultilevel"/>
    <w:tmpl w:val="CD44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43805"/>
    <w:multiLevelType w:val="hybridMultilevel"/>
    <w:tmpl w:val="C7082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DC68A4"/>
    <w:multiLevelType w:val="hybridMultilevel"/>
    <w:tmpl w:val="39F2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76864E04"/>
    <w:multiLevelType w:val="hybridMultilevel"/>
    <w:tmpl w:val="5A749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2"/>
  </w:num>
  <w:num w:numId="6">
    <w:abstractNumId w:val="0"/>
  </w:num>
  <w:num w:numId="7">
    <w:abstractNumId w:val="4"/>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3"/>
  </w:docVars>
  <w:rsids>
    <w:rsidRoot w:val="00C6398F"/>
    <w:rsid w:val="00002F38"/>
    <w:rsid w:val="0004091D"/>
    <w:rsid w:val="00054195"/>
    <w:rsid w:val="000D1BF5"/>
    <w:rsid w:val="001368A0"/>
    <w:rsid w:val="00147D27"/>
    <w:rsid w:val="00194A37"/>
    <w:rsid w:val="001D6218"/>
    <w:rsid w:val="001F5587"/>
    <w:rsid w:val="0021145B"/>
    <w:rsid w:val="00214F5A"/>
    <w:rsid w:val="002215B2"/>
    <w:rsid w:val="00280F9B"/>
    <w:rsid w:val="002918D5"/>
    <w:rsid w:val="002E25A3"/>
    <w:rsid w:val="0030061D"/>
    <w:rsid w:val="0030087E"/>
    <w:rsid w:val="00344BD0"/>
    <w:rsid w:val="00380B1E"/>
    <w:rsid w:val="00397C12"/>
    <w:rsid w:val="003B084C"/>
    <w:rsid w:val="003B190B"/>
    <w:rsid w:val="003C0498"/>
    <w:rsid w:val="003E6658"/>
    <w:rsid w:val="00425F5C"/>
    <w:rsid w:val="0044585F"/>
    <w:rsid w:val="00461F68"/>
    <w:rsid w:val="00471E49"/>
    <w:rsid w:val="004E7966"/>
    <w:rsid w:val="00525D3E"/>
    <w:rsid w:val="0056471E"/>
    <w:rsid w:val="00567DF0"/>
    <w:rsid w:val="00585A37"/>
    <w:rsid w:val="00596964"/>
    <w:rsid w:val="005A6688"/>
    <w:rsid w:val="005B31B2"/>
    <w:rsid w:val="0063637F"/>
    <w:rsid w:val="006654E0"/>
    <w:rsid w:val="006A112E"/>
    <w:rsid w:val="006B7DD6"/>
    <w:rsid w:val="006F475E"/>
    <w:rsid w:val="0070635A"/>
    <w:rsid w:val="00751785"/>
    <w:rsid w:val="00764D03"/>
    <w:rsid w:val="00765BFA"/>
    <w:rsid w:val="007C0C74"/>
    <w:rsid w:val="007E57B1"/>
    <w:rsid w:val="007F5B3A"/>
    <w:rsid w:val="0082447D"/>
    <w:rsid w:val="008322F8"/>
    <w:rsid w:val="008549F9"/>
    <w:rsid w:val="00857EAF"/>
    <w:rsid w:val="008606B7"/>
    <w:rsid w:val="00895154"/>
    <w:rsid w:val="008959AD"/>
    <w:rsid w:val="00897F32"/>
    <w:rsid w:val="008A7DDE"/>
    <w:rsid w:val="008B2E9E"/>
    <w:rsid w:val="00903017"/>
    <w:rsid w:val="0090693F"/>
    <w:rsid w:val="00916A2B"/>
    <w:rsid w:val="00942976"/>
    <w:rsid w:val="009C1598"/>
    <w:rsid w:val="00A420A1"/>
    <w:rsid w:val="00A428CE"/>
    <w:rsid w:val="00A54295"/>
    <w:rsid w:val="00A91533"/>
    <w:rsid w:val="00AB7CB0"/>
    <w:rsid w:val="00AD622B"/>
    <w:rsid w:val="00B11965"/>
    <w:rsid w:val="00B144B8"/>
    <w:rsid w:val="00B32BD1"/>
    <w:rsid w:val="00B502E2"/>
    <w:rsid w:val="00B50F1E"/>
    <w:rsid w:val="00BC4BBD"/>
    <w:rsid w:val="00BC76B1"/>
    <w:rsid w:val="00BF3AE3"/>
    <w:rsid w:val="00BF65DD"/>
    <w:rsid w:val="00C26B9F"/>
    <w:rsid w:val="00C3218B"/>
    <w:rsid w:val="00C35949"/>
    <w:rsid w:val="00C46D56"/>
    <w:rsid w:val="00C6398F"/>
    <w:rsid w:val="00C77554"/>
    <w:rsid w:val="00C86448"/>
    <w:rsid w:val="00C95710"/>
    <w:rsid w:val="00CA2E3E"/>
    <w:rsid w:val="00CA70D2"/>
    <w:rsid w:val="00CC0B9C"/>
    <w:rsid w:val="00CC3CDA"/>
    <w:rsid w:val="00CF3020"/>
    <w:rsid w:val="00D03278"/>
    <w:rsid w:val="00D03A52"/>
    <w:rsid w:val="00D059B7"/>
    <w:rsid w:val="00D47A70"/>
    <w:rsid w:val="00D858E2"/>
    <w:rsid w:val="00DA3F8C"/>
    <w:rsid w:val="00DC4D00"/>
    <w:rsid w:val="00DF6973"/>
    <w:rsid w:val="00E064F8"/>
    <w:rsid w:val="00E41B1C"/>
    <w:rsid w:val="00E56002"/>
    <w:rsid w:val="00E575BC"/>
    <w:rsid w:val="00E97F0B"/>
    <w:rsid w:val="00ED1CA3"/>
    <w:rsid w:val="00F11BEE"/>
    <w:rsid w:val="00F24FB1"/>
    <w:rsid w:val="00F312D3"/>
    <w:rsid w:val="00F32719"/>
    <w:rsid w:val="00F41AF4"/>
    <w:rsid w:val="00F6439C"/>
    <w:rsid w:val="00F7160D"/>
    <w:rsid w:val="00F81563"/>
    <w:rsid w:val="00FA0D01"/>
    <w:rsid w:val="00FA59F7"/>
    <w:rsid w:val="00FB2848"/>
    <w:rsid w:val="00FE0A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2FB8F133-C330-4257-9860-175C27F5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A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AE3"/>
    <w:rPr>
      <w:rFonts w:ascii="Lucida Grande" w:hAnsi="Lucida Grande" w:cs="Lucida Grande"/>
      <w:sz w:val="18"/>
      <w:szCs w:val="18"/>
    </w:rPr>
  </w:style>
  <w:style w:type="paragraph" w:styleId="NoSpacing">
    <w:name w:val="No Spacing"/>
    <w:uiPriority w:val="1"/>
    <w:qFormat/>
    <w:rsid w:val="00002F38"/>
  </w:style>
  <w:style w:type="paragraph" w:customStyle="1" w:styleId="MRSCBoldCoverHeading">
    <w:name w:val="MRSC Bold Cover Heading"/>
    <w:next w:val="MRSCLightCoverHeading"/>
    <w:qFormat/>
    <w:rsid w:val="00002F38"/>
    <w:rPr>
      <w:rFonts w:ascii="Helvetica" w:hAnsi="Helvetica"/>
      <w:b/>
      <w:color w:val="FFFFFF" w:themeColor="background1"/>
      <w:sz w:val="108"/>
      <w:szCs w:val="108"/>
    </w:rPr>
  </w:style>
  <w:style w:type="paragraph" w:customStyle="1" w:styleId="MRSCLightCoverHeading">
    <w:name w:val="MRSC Light Cover Heading"/>
    <w:qFormat/>
    <w:rsid w:val="00002F38"/>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002F38"/>
    <w:rPr>
      <w:sz w:val="44"/>
      <w:szCs w:val="44"/>
    </w:rPr>
  </w:style>
  <w:style w:type="paragraph" w:styleId="Header">
    <w:name w:val="header"/>
    <w:basedOn w:val="Normal"/>
    <w:link w:val="HeaderChar"/>
    <w:uiPriority w:val="99"/>
    <w:unhideWhenUsed/>
    <w:rsid w:val="00ED1CA3"/>
    <w:pPr>
      <w:tabs>
        <w:tab w:val="center" w:pos="4320"/>
        <w:tab w:val="right" w:pos="8640"/>
      </w:tabs>
    </w:pPr>
  </w:style>
  <w:style w:type="character" w:customStyle="1" w:styleId="HeaderChar">
    <w:name w:val="Header Char"/>
    <w:basedOn w:val="DefaultParagraphFont"/>
    <w:link w:val="Header"/>
    <w:uiPriority w:val="99"/>
    <w:rsid w:val="00ED1CA3"/>
  </w:style>
  <w:style w:type="paragraph" w:styleId="Footer">
    <w:name w:val="footer"/>
    <w:basedOn w:val="Normal"/>
    <w:link w:val="FooterChar"/>
    <w:uiPriority w:val="99"/>
    <w:unhideWhenUsed/>
    <w:rsid w:val="00ED1CA3"/>
    <w:pPr>
      <w:tabs>
        <w:tab w:val="center" w:pos="4320"/>
        <w:tab w:val="right" w:pos="8640"/>
      </w:tabs>
    </w:pPr>
  </w:style>
  <w:style w:type="character" w:customStyle="1" w:styleId="FooterChar">
    <w:name w:val="Footer Char"/>
    <w:basedOn w:val="DefaultParagraphFont"/>
    <w:link w:val="Footer"/>
    <w:uiPriority w:val="99"/>
    <w:rsid w:val="00ED1CA3"/>
  </w:style>
  <w:style w:type="paragraph" w:customStyle="1" w:styleId="BulletPoints">
    <w:name w:val="Bullet Points"/>
    <w:basedOn w:val="Paragraphtext"/>
    <w:qFormat/>
    <w:rsid w:val="00BF65DD"/>
    <w:pPr>
      <w:numPr>
        <w:numId w:val="1"/>
      </w:numPr>
    </w:pPr>
  </w:style>
  <w:style w:type="paragraph" w:customStyle="1" w:styleId="InformationBold">
    <w:name w:val="Information Bold"/>
    <w:basedOn w:val="Paragraphtext"/>
    <w:qFormat/>
    <w:rsid w:val="00BF65DD"/>
    <w:rPr>
      <w:b/>
    </w:rPr>
  </w:style>
  <w:style w:type="paragraph" w:customStyle="1" w:styleId="Headingpart1">
    <w:name w:val="Heading part 1"/>
    <w:basedOn w:val="Normal"/>
    <w:qFormat/>
    <w:rsid w:val="00C3218B"/>
    <w:pPr>
      <w:spacing w:after="120"/>
    </w:pPr>
    <w:rPr>
      <w:rFonts w:ascii="Arial" w:hAnsi="Arial" w:cs="Arial"/>
      <w:b/>
      <w:color w:val="792021"/>
      <w:sz w:val="56"/>
      <w:szCs w:val="68"/>
    </w:rPr>
  </w:style>
  <w:style w:type="paragraph" w:customStyle="1" w:styleId="Subheading">
    <w:name w:val="Subheading"/>
    <w:basedOn w:val="Normal"/>
    <w:qFormat/>
    <w:rsid w:val="00C3218B"/>
    <w:pPr>
      <w:spacing w:before="120" w:after="180"/>
    </w:pPr>
    <w:rPr>
      <w:rFonts w:ascii="Arial" w:hAnsi="Arial" w:cs="Arial"/>
      <w:b/>
      <w:color w:val="4A4B4C"/>
      <w:sz w:val="36"/>
      <w:szCs w:val="36"/>
    </w:rPr>
  </w:style>
  <w:style w:type="paragraph" w:customStyle="1" w:styleId="Paragraphtext">
    <w:name w:val="Paragraph text"/>
    <w:basedOn w:val="Normal"/>
    <w:qFormat/>
    <w:rsid w:val="00BF65DD"/>
    <w:pPr>
      <w:spacing w:after="100" w:line="240" w:lineRule="exact"/>
    </w:pPr>
    <w:rPr>
      <w:rFonts w:ascii="Arial" w:hAnsi="Arial" w:cs="Arial"/>
      <w:color w:val="4A4B4C"/>
      <w:spacing w:val="-2"/>
      <w:sz w:val="22"/>
      <w:szCs w:val="22"/>
    </w:rPr>
  </w:style>
  <w:style w:type="character" w:styleId="Hyperlink">
    <w:name w:val="Hyperlink"/>
    <w:basedOn w:val="DefaultParagraphFont"/>
    <w:uiPriority w:val="99"/>
    <w:unhideWhenUsed/>
    <w:rsid w:val="00E41B1C"/>
    <w:rPr>
      <w:color w:val="792021"/>
      <w:u w:val="single"/>
    </w:rPr>
  </w:style>
  <w:style w:type="character" w:styleId="FollowedHyperlink">
    <w:name w:val="FollowedHyperlink"/>
    <w:basedOn w:val="DefaultParagraphFont"/>
    <w:uiPriority w:val="99"/>
    <w:semiHidden/>
    <w:unhideWhenUsed/>
    <w:rsid w:val="00D47A70"/>
    <w:rPr>
      <w:color w:val="800080" w:themeColor="followedHyperlink"/>
      <w:u w:val="single"/>
    </w:rPr>
  </w:style>
  <w:style w:type="character" w:styleId="CommentReference">
    <w:name w:val="annotation reference"/>
    <w:basedOn w:val="DefaultParagraphFont"/>
    <w:uiPriority w:val="99"/>
    <w:semiHidden/>
    <w:unhideWhenUsed/>
    <w:rsid w:val="00D47A70"/>
    <w:rPr>
      <w:sz w:val="16"/>
      <w:szCs w:val="16"/>
    </w:rPr>
  </w:style>
  <w:style w:type="paragraph" w:styleId="CommentText">
    <w:name w:val="annotation text"/>
    <w:basedOn w:val="Normal"/>
    <w:link w:val="CommentTextChar"/>
    <w:uiPriority w:val="99"/>
    <w:semiHidden/>
    <w:unhideWhenUsed/>
    <w:rsid w:val="00D47A70"/>
    <w:rPr>
      <w:sz w:val="20"/>
      <w:szCs w:val="20"/>
    </w:rPr>
  </w:style>
  <w:style w:type="character" w:customStyle="1" w:styleId="CommentTextChar">
    <w:name w:val="Comment Text Char"/>
    <w:basedOn w:val="DefaultParagraphFont"/>
    <w:link w:val="CommentText"/>
    <w:uiPriority w:val="99"/>
    <w:semiHidden/>
    <w:rsid w:val="00D47A70"/>
    <w:rPr>
      <w:sz w:val="20"/>
      <w:szCs w:val="20"/>
    </w:rPr>
  </w:style>
  <w:style w:type="paragraph" w:styleId="CommentSubject">
    <w:name w:val="annotation subject"/>
    <w:basedOn w:val="CommentText"/>
    <w:next w:val="CommentText"/>
    <w:link w:val="CommentSubjectChar"/>
    <w:uiPriority w:val="99"/>
    <w:semiHidden/>
    <w:unhideWhenUsed/>
    <w:rsid w:val="00D47A70"/>
    <w:rPr>
      <w:b/>
      <w:bCs/>
    </w:rPr>
  </w:style>
  <w:style w:type="character" w:customStyle="1" w:styleId="CommentSubjectChar">
    <w:name w:val="Comment Subject Char"/>
    <w:basedOn w:val="CommentTextChar"/>
    <w:link w:val="CommentSubject"/>
    <w:uiPriority w:val="99"/>
    <w:semiHidden/>
    <w:rsid w:val="00D47A70"/>
    <w:rPr>
      <w:b/>
      <w:bCs/>
      <w:sz w:val="20"/>
      <w:szCs w:val="20"/>
    </w:rPr>
  </w:style>
  <w:style w:type="paragraph" w:styleId="ListParagraph">
    <w:name w:val="List Paragraph"/>
    <w:basedOn w:val="Normal"/>
    <w:uiPriority w:val="34"/>
    <w:qFormat/>
    <w:rsid w:val="0039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61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sitmacedonranges@mrsc.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One Degree</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Duncan</dc:creator>
  <cp:keywords/>
  <dc:description/>
  <cp:lastModifiedBy>Alexis Owen</cp:lastModifiedBy>
  <cp:revision>2</cp:revision>
  <cp:lastPrinted>2016-11-02T03:02:00Z</cp:lastPrinted>
  <dcterms:created xsi:type="dcterms:W3CDTF">2017-06-21T04:24:00Z</dcterms:created>
  <dcterms:modified xsi:type="dcterms:W3CDTF">2017-06-21T04:24:00Z</dcterms:modified>
</cp:coreProperties>
</file>