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9E" w:rsidRDefault="00DE7AD0" w:rsidP="00141E7A">
      <w:pPr>
        <w:pStyle w:val="BodyText"/>
        <w:spacing w:before="4"/>
        <w:ind w:left="142"/>
        <w:rPr>
          <w:rFonts w:ascii="Times New Roman"/>
          <w:sz w:val="7"/>
        </w:rPr>
      </w:pPr>
      <w:r>
        <w:rPr>
          <w:rFonts w:ascii="Times New Roman"/>
          <w:noProof/>
          <w:sz w:val="7"/>
          <w:lang w:eastAsia="en-GB"/>
        </w:rPr>
        <mc:AlternateContent>
          <mc:Choice Requires="wps">
            <w:drawing>
              <wp:anchor distT="0" distB="0" distL="114300" distR="114300" simplePos="0" relativeHeight="487257600" behindDoc="1" locked="0" layoutInCell="1" allowOverlap="1">
                <wp:simplePos x="0" y="0"/>
                <wp:positionH relativeFrom="column">
                  <wp:posOffset>54634</wp:posOffset>
                </wp:positionH>
                <wp:positionV relativeFrom="paragraph">
                  <wp:posOffset>14377</wp:posOffset>
                </wp:positionV>
                <wp:extent cx="7240905" cy="9704717"/>
                <wp:effectExtent l="0" t="0" r="0" b="0"/>
                <wp:wrapNone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0905" cy="9704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06E00" id="docshape4" o:spid="_x0000_s1026" style="position:absolute;margin-left:4.3pt;margin-top:1.15pt;width:570.15pt;height:764.15pt;z-index:-1605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" stroked="f"/>
            </w:pict>
          </mc:Fallback>
        </mc:AlternateContent>
      </w:r>
    </w:p>
    <w:tbl>
      <w:tblPr>
        <w:tblpPr w:leftFromText="180" w:rightFromText="180" w:vertAnchor="text" w:tblpX="274" w:tblpY="1"/>
        <w:tblOverlap w:val="never"/>
        <w:tblW w:w="0" w:type="auto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"/>
        <w:gridCol w:w="8830"/>
        <w:gridCol w:w="1134"/>
      </w:tblGrid>
      <w:tr w:rsidR="00120B9E" w:rsidTr="00314EB2">
        <w:trPr>
          <w:trHeight w:val="543"/>
        </w:trPr>
        <w:tc>
          <w:tcPr>
            <w:tcW w:w="9803" w:type="dxa"/>
            <w:gridSpan w:val="2"/>
            <w:tcBorders>
              <w:right w:val="nil"/>
            </w:tcBorders>
            <w:shd w:val="clear" w:color="auto" w:fill="538DD3"/>
          </w:tcPr>
          <w:p w:rsidR="00141E7A" w:rsidRPr="00314EB2" w:rsidRDefault="00E6561E" w:rsidP="00314EB2">
            <w:pPr>
              <w:pStyle w:val="TableParagraph"/>
              <w:spacing w:before="40"/>
              <w:ind w:left="108"/>
              <w:rPr>
                <w:rFonts w:ascii="Arial" w:hAnsi="Arial" w:cs="Arial"/>
                <w:b/>
                <w:color w:val="FFFFFF"/>
                <w:spacing w:val="-16"/>
                <w:sz w:val="28"/>
                <w:szCs w:val="28"/>
              </w:rPr>
            </w:pPr>
            <w:r w:rsidRPr="00314EB2">
              <w:rPr>
                <w:rFonts w:ascii="Arial" w:hAnsi="Arial" w:cs="Arial"/>
                <w:b/>
                <w:color w:val="FFFFFF"/>
                <w:sz w:val="28"/>
                <w:szCs w:val="28"/>
              </w:rPr>
              <w:t>Applications</w:t>
            </w:r>
            <w:r w:rsidRPr="00314EB2">
              <w:rPr>
                <w:rFonts w:ascii="Arial" w:hAnsi="Arial" w:cs="Arial"/>
                <w:b/>
                <w:color w:val="FFFFFF"/>
                <w:spacing w:val="-4"/>
                <w:sz w:val="28"/>
                <w:szCs w:val="28"/>
              </w:rPr>
              <w:t xml:space="preserve"> </w:t>
            </w:r>
            <w:r w:rsidRPr="00314EB2">
              <w:rPr>
                <w:rFonts w:ascii="Arial" w:hAnsi="Arial" w:cs="Arial"/>
                <w:b/>
                <w:color w:val="FFFFFF"/>
                <w:sz w:val="28"/>
                <w:szCs w:val="28"/>
              </w:rPr>
              <w:t>for</w:t>
            </w:r>
            <w:r w:rsidRPr="00314EB2">
              <w:rPr>
                <w:rFonts w:ascii="Arial" w:hAnsi="Arial" w:cs="Arial"/>
                <w:b/>
                <w:color w:val="FFFFFF"/>
                <w:spacing w:val="-2"/>
                <w:sz w:val="28"/>
                <w:szCs w:val="28"/>
              </w:rPr>
              <w:t xml:space="preserve"> </w:t>
            </w:r>
            <w:r w:rsidRPr="00314EB2">
              <w:rPr>
                <w:rFonts w:ascii="Arial" w:hAnsi="Arial" w:cs="Arial"/>
                <w:b/>
                <w:color w:val="FFFFFF"/>
                <w:sz w:val="28"/>
                <w:szCs w:val="28"/>
              </w:rPr>
              <w:t>Planning</w:t>
            </w:r>
            <w:r w:rsidRPr="00314EB2">
              <w:rPr>
                <w:rFonts w:ascii="Arial" w:hAnsi="Arial" w:cs="Arial"/>
                <w:b/>
                <w:color w:val="FFFFFF"/>
                <w:spacing w:val="-4"/>
                <w:sz w:val="28"/>
                <w:szCs w:val="28"/>
              </w:rPr>
              <w:t xml:space="preserve"> </w:t>
            </w:r>
            <w:r w:rsidRPr="00314EB2">
              <w:rPr>
                <w:rFonts w:ascii="Arial" w:hAnsi="Arial" w:cs="Arial"/>
                <w:b/>
                <w:color w:val="FFFFFF"/>
                <w:sz w:val="28"/>
                <w:szCs w:val="28"/>
              </w:rPr>
              <w:t>Permits</w:t>
            </w:r>
            <w:r w:rsidRPr="00314EB2">
              <w:rPr>
                <w:rFonts w:ascii="Arial" w:hAnsi="Arial" w:cs="Arial"/>
                <w:b/>
                <w:color w:val="FFFFFF"/>
                <w:spacing w:val="-16"/>
                <w:sz w:val="28"/>
                <w:szCs w:val="28"/>
              </w:rPr>
              <w:t xml:space="preserve"> </w:t>
            </w:r>
          </w:p>
          <w:p w:rsidR="00120B9E" w:rsidRPr="00314EB2" w:rsidRDefault="00141E7A" w:rsidP="00314EB2">
            <w:pPr>
              <w:pStyle w:val="TableParagraph"/>
              <w:spacing w:before="40"/>
              <w:ind w:left="108"/>
              <w:rPr>
                <w:b/>
                <w:sz w:val="18"/>
              </w:rPr>
            </w:pPr>
            <w:r w:rsidRPr="00314EB2">
              <w:rPr>
                <w:b/>
                <w:color w:val="FFFFFF"/>
                <w:sz w:val="18"/>
              </w:rPr>
              <w:t>U</w:t>
            </w:r>
            <w:r w:rsidR="00E6561E" w:rsidRPr="00314EB2">
              <w:rPr>
                <w:b/>
                <w:color w:val="FFFFFF"/>
                <w:sz w:val="18"/>
              </w:rPr>
              <w:t>nder</w:t>
            </w:r>
            <w:r w:rsidR="00E6561E" w:rsidRPr="00314EB2">
              <w:rPr>
                <w:b/>
                <w:color w:val="FFFFFF"/>
                <w:spacing w:val="-3"/>
                <w:sz w:val="18"/>
              </w:rPr>
              <w:t xml:space="preserve"> </w:t>
            </w:r>
            <w:r w:rsidR="00E6561E" w:rsidRPr="00314EB2">
              <w:rPr>
                <w:b/>
                <w:color w:val="FFFFFF"/>
                <w:sz w:val="18"/>
              </w:rPr>
              <w:t>section</w:t>
            </w:r>
            <w:r w:rsidR="00E6561E" w:rsidRPr="00314EB2">
              <w:rPr>
                <w:b/>
                <w:color w:val="FFFFFF"/>
                <w:spacing w:val="-2"/>
                <w:sz w:val="18"/>
              </w:rPr>
              <w:t xml:space="preserve"> </w:t>
            </w:r>
            <w:r w:rsidR="00E6561E" w:rsidRPr="00314EB2">
              <w:rPr>
                <w:b/>
                <w:color w:val="FFFFFF"/>
                <w:sz w:val="18"/>
              </w:rPr>
              <w:t>47</w:t>
            </w:r>
            <w:r w:rsidR="00E6561E" w:rsidRPr="00314EB2">
              <w:rPr>
                <w:b/>
                <w:color w:val="FFFFFF"/>
                <w:spacing w:val="-2"/>
                <w:sz w:val="18"/>
              </w:rPr>
              <w:t xml:space="preserve"> </w:t>
            </w:r>
            <w:r w:rsidR="00E6561E" w:rsidRPr="00314EB2">
              <w:rPr>
                <w:b/>
                <w:color w:val="FFFFFF"/>
                <w:sz w:val="18"/>
              </w:rPr>
              <w:t>of</w:t>
            </w:r>
            <w:r w:rsidR="00E6561E" w:rsidRPr="00314EB2">
              <w:rPr>
                <w:b/>
                <w:color w:val="FFFFFF"/>
                <w:spacing w:val="-2"/>
                <w:sz w:val="18"/>
              </w:rPr>
              <w:t xml:space="preserve"> </w:t>
            </w:r>
            <w:r w:rsidR="00E6561E" w:rsidRPr="00314EB2">
              <w:rPr>
                <w:b/>
                <w:color w:val="FFFFFF"/>
                <w:sz w:val="18"/>
              </w:rPr>
              <w:t>the</w:t>
            </w:r>
            <w:r w:rsidR="00E6561E" w:rsidRPr="00314EB2">
              <w:rPr>
                <w:b/>
                <w:i/>
                <w:color w:val="FFFFFF"/>
                <w:spacing w:val="-3"/>
                <w:sz w:val="18"/>
              </w:rPr>
              <w:t xml:space="preserve"> </w:t>
            </w:r>
            <w:r w:rsidR="00E6561E" w:rsidRPr="00314EB2">
              <w:rPr>
                <w:b/>
                <w:i/>
                <w:color w:val="FFFFFF"/>
                <w:sz w:val="18"/>
              </w:rPr>
              <w:t>Planning</w:t>
            </w:r>
            <w:r w:rsidR="00E6561E" w:rsidRPr="00314EB2">
              <w:rPr>
                <w:b/>
                <w:i/>
                <w:color w:val="FFFFFF"/>
                <w:spacing w:val="-1"/>
                <w:sz w:val="18"/>
              </w:rPr>
              <w:t xml:space="preserve"> </w:t>
            </w:r>
            <w:r w:rsidR="00E6561E" w:rsidRPr="00314EB2">
              <w:rPr>
                <w:b/>
                <w:i/>
                <w:color w:val="FFFFFF"/>
                <w:sz w:val="18"/>
              </w:rPr>
              <w:t>and</w:t>
            </w:r>
            <w:r w:rsidR="00E6561E" w:rsidRPr="00314EB2">
              <w:rPr>
                <w:b/>
                <w:i/>
                <w:color w:val="FFFFFF"/>
                <w:spacing w:val="-2"/>
                <w:sz w:val="18"/>
              </w:rPr>
              <w:t xml:space="preserve"> </w:t>
            </w:r>
            <w:r w:rsidR="00E6561E" w:rsidRPr="00314EB2">
              <w:rPr>
                <w:b/>
                <w:i/>
                <w:color w:val="FFFFFF"/>
                <w:sz w:val="18"/>
              </w:rPr>
              <w:t>Environment</w:t>
            </w:r>
            <w:r w:rsidR="00E6561E" w:rsidRPr="00314EB2">
              <w:rPr>
                <w:b/>
                <w:i/>
                <w:color w:val="FFFFFF"/>
                <w:spacing w:val="-2"/>
                <w:sz w:val="18"/>
              </w:rPr>
              <w:t xml:space="preserve"> </w:t>
            </w:r>
            <w:r w:rsidR="00E6561E" w:rsidRPr="00314EB2">
              <w:rPr>
                <w:b/>
                <w:i/>
                <w:color w:val="FFFFFF"/>
                <w:sz w:val="18"/>
              </w:rPr>
              <w:t>Act</w:t>
            </w:r>
            <w:r w:rsidR="00E6561E" w:rsidRPr="00314EB2">
              <w:rPr>
                <w:b/>
                <w:i/>
                <w:color w:val="FFFFFF"/>
                <w:spacing w:val="-4"/>
                <w:sz w:val="18"/>
              </w:rPr>
              <w:t xml:space="preserve"> </w:t>
            </w:r>
            <w:r w:rsidR="00E6561E" w:rsidRPr="00314EB2">
              <w:rPr>
                <w:b/>
                <w:i/>
                <w:color w:val="FFFFFF"/>
                <w:sz w:val="18"/>
              </w:rPr>
              <w:t>1987</w:t>
            </w:r>
            <w:r w:rsidR="00E6561E" w:rsidRPr="00314EB2">
              <w:rPr>
                <w:b/>
                <w:color w:val="FFFFFF"/>
                <w:spacing w:val="-1"/>
                <w:sz w:val="18"/>
              </w:rPr>
              <w:t xml:space="preserve"> </w:t>
            </w:r>
            <w:r w:rsidRPr="00314EB2">
              <w:rPr>
                <w:b/>
                <w:color w:val="FFFFFF"/>
                <w:sz w:val="18"/>
              </w:rPr>
              <w:t xml:space="preserve">and </w:t>
            </w:r>
            <w:r w:rsidR="00E6561E" w:rsidRPr="00314EB2">
              <w:rPr>
                <w:b/>
                <w:color w:val="FFFFFF"/>
                <w:sz w:val="18"/>
              </w:rPr>
              <w:t>Regulation</w:t>
            </w:r>
            <w:r w:rsidR="00E6561E" w:rsidRPr="00314EB2">
              <w:rPr>
                <w:b/>
                <w:color w:val="FFFFFF"/>
                <w:spacing w:val="-1"/>
                <w:sz w:val="18"/>
              </w:rPr>
              <w:t xml:space="preserve"> </w:t>
            </w:r>
            <w:r w:rsidRPr="00314EB2">
              <w:rPr>
                <w:b/>
                <w:color w:val="FFFFFF"/>
                <w:sz w:val="18"/>
              </w:rPr>
              <w:t xml:space="preserve">9 of the </w:t>
            </w:r>
            <w:r w:rsidRPr="00314EB2">
              <w:rPr>
                <w:b/>
                <w:i/>
                <w:color w:val="FFFFFF"/>
                <w:sz w:val="18"/>
              </w:rPr>
              <w:t>Planning and Environment (Fees) Regulations 2016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538DD3"/>
          </w:tcPr>
          <w:p w:rsidR="00120B9E" w:rsidRDefault="00E6561E" w:rsidP="005F10AD">
            <w:pPr>
              <w:pStyle w:val="TableParagraph"/>
              <w:spacing w:before="55"/>
              <w:ind w:left="0" w:right="170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Fee</w:t>
            </w:r>
          </w:p>
        </w:tc>
      </w:tr>
      <w:tr w:rsidR="00120B9E" w:rsidTr="00141E7A">
        <w:trPr>
          <w:trHeight w:val="371"/>
        </w:trPr>
        <w:tc>
          <w:tcPr>
            <w:tcW w:w="973" w:type="dxa"/>
            <w:tcBorders>
              <w:right w:val="nil"/>
            </w:tcBorders>
            <w:shd w:val="clear" w:color="auto" w:fill="C5D9F0"/>
          </w:tcPr>
          <w:p w:rsidR="00120B9E" w:rsidRDefault="00E6561E" w:rsidP="00141E7A">
            <w:pPr>
              <w:pStyle w:val="TableParagraph"/>
              <w:spacing w:before="58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8830" w:type="dxa"/>
            <w:tcBorders>
              <w:left w:val="nil"/>
              <w:right w:val="nil"/>
            </w:tcBorders>
            <w:shd w:val="clear" w:color="auto" w:fill="C5D9F0"/>
          </w:tcPr>
          <w:p w:rsidR="00120B9E" w:rsidRDefault="00E6561E" w:rsidP="00141E7A">
            <w:pPr>
              <w:pStyle w:val="TableParagraph"/>
              <w:spacing w:before="58"/>
              <w:ind w:left="138"/>
            </w:pPr>
            <w:r>
              <w:t>An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only.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5D9F0"/>
          </w:tcPr>
          <w:p w:rsidR="00120B9E" w:rsidRDefault="00E6561E" w:rsidP="001F2A48">
            <w:pPr>
              <w:pStyle w:val="TableParagraph"/>
              <w:spacing w:before="58"/>
              <w:ind w:left="119" w:right="57"/>
              <w:jc w:val="right"/>
            </w:pPr>
            <w:r>
              <w:t>$</w:t>
            </w:r>
            <w:r w:rsidR="001F2A48">
              <w:t>1</w:t>
            </w:r>
            <w:r w:rsidR="00943F4E">
              <w:t>,</w:t>
            </w:r>
            <w:r w:rsidR="003322E1">
              <w:t>415.1</w:t>
            </w:r>
            <w:r w:rsidR="001F2A48">
              <w:t>0</w:t>
            </w:r>
          </w:p>
        </w:tc>
      </w:tr>
      <w:tr w:rsidR="00120B9E" w:rsidTr="00141E7A">
        <w:trPr>
          <w:trHeight w:val="1050"/>
        </w:trPr>
        <w:tc>
          <w:tcPr>
            <w:tcW w:w="973" w:type="dxa"/>
            <w:tcBorders>
              <w:right w:val="nil"/>
            </w:tcBorders>
          </w:tcPr>
          <w:p w:rsidR="00120B9E" w:rsidRDefault="00E6561E" w:rsidP="00141E7A">
            <w:pPr>
              <w:pStyle w:val="TableParagraph"/>
              <w:spacing w:before="60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8830" w:type="dxa"/>
            <w:tcBorders>
              <w:left w:val="nil"/>
              <w:right w:val="nil"/>
            </w:tcBorders>
          </w:tcPr>
          <w:p w:rsidR="00120B9E" w:rsidRDefault="00E6561E" w:rsidP="00141E7A">
            <w:pPr>
              <w:pStyle w:val="TableParagraph"/>
              <w:spacing w:before="19"/>
              <w:ind w:left="138" w:right="223"/>
            </w:pPr>
            <w:r>
              <w:t>To develop land for a single dwelling per lot or use and develop land for a single dwelling per lot and</w:t>
            </w:r>
            <w:r>
              <w:rPr>
                <w:spacing w:val="1"/>
              </w:rPr>
              <w:t xml:space="preserve"> </w:t>
            </w:r>
            <w:r>
              <w:t>undertake development ancillary to the use of land for a single dwelling per lot included in the application</w:t>
            </w:r>
            <w:r>
              <w:rPr>
                <w:spacing w:val="1"/>
              </w:rPr>
              <w:t xml:space="preserve"> </w:t>
            </w:r>
            <w:r>
              <w:t>(other than a class 7 permit or a permit to subdivide or consolidate land) if the estimated cost of development</w:t>
            </w:r>
            <w:r w:rsidR="00703084">
              <w:t xml:space="preserve"> </w:t>
            </w:r>
            <w:r>
              <w:rPr>
                <w:spacing w:val="-48"/>
              </w:rPr>
              <w:t xml:space="preserve"> </w:t>
            </w:r>
            <w:r>
              <w:t>is $10,000 or</w:t>
            </w:r>
            <w:r>
              <w:rPr>
                <w:spacing w:val="-3"/>
              </w:rPr>
              <w:t xml:space="preserve"> </w:t>
            </w:r>
            <w:r>
              <w:t>less</w:t>
            </w:r>
          </w:p>
        </w:tc>
        <w:tc>
          <w:tcPr>
            <w:tcW w:w="1134" w:type="dxa"/>
            <w:tcBorders>
              <w:left w:val="nil"/>
            </w:tcBorders>
          </w:tcPr>
          <w:p w:rsidR="00120B9E" w:rsidRDefault="00E6561E" w:rsidP="001F2A48">
            <w:pPr>
              <w:pStyle w:val="TableParagraph"/>
              <w:spacing w:before="60"/>
              <w:ind w:left="119" w:right="57"/>
              <w:jc w:val="right"/>
            </w:pPr>
            <w:r>
              <w:t>$2</w:t>
            </w:r>
            <w:r w:rsidR="003322E1">
              <w:t>14.7</w:t>
            </w:r>
            <w:r w:rsidR="001F2A48">
              <w:t>0</w:t>
            </w:r>
          </w:p>
        </w:tc>
      </w:tr>
      <w:tr w:rsidR="00120B9E" w:rsidTr="00141E7A">
        <w:trPr>
          <w:trHeight w:val="1129"/>
        </w:trPr>
        <w:tc>
          <w:tcPr>
            <w:tcW w:w="973" w:type="dxa"/>
            <w:tcBorders>
              <w:right w:val="nil"/>
            </w:tcBorders>
            <w:shd w:val="clear" w:color="auto" w:fill="C5D9F0"/>
          </w:tcPr>
          <w:p w:rsidR="00120B9E" w:rsidRDefault="00E6561E" w:rsidP="00141E7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8830" w:type="dxa"/>
            <w:tcBorders>
              <w:left w:val="nil"/>
              <w:right w:val="nil"/>
            </w:tcBorders>
            <w:shd w:val="clear" w:color="auto" w:fill="C5D9F0"/>
          </w:tcPr>
          <w:p w:rsidR="00120B9E" w:rsidRDefault="00E6561E" w:rsidP="00141E7A">
            <w:pPr>
              <w:pStyle w:val="TableParagraph"/>
              <w:ind w:left="138" w:right="223"/>
            </w:pPr>
            <w:r>
              <w:t>To develop land for a single dwelling per lot or use and develop land for a single dwelling per lot and</w:t>
            </w:r>
            <w:r>
              <w:rPr>
                <w:spacing w:val="1"/>
              </w:rPr>
              <w:t xml:space="preserve"> </w:t>
            </w:r>
            <w:r>
              <w:t>undertake development ancillary to the use of land for a single dwelling per lot included in the application</w:t>
            </w:r>
            <w:r>
              <w:rPr>
                <w:spacing w:val="1"/>
              </w:rPr>
              <w:t xml:space="preserve"> </w:t>
            </w:r>
            <w:r>
              <w:t>(other than a class 8 permit or a permit to subdivide or consolidate land) if the estimated cost of development</w:t>
            </w:r>
            <w:r w:rsidR="00703084">
              <w:t xml:space="preserve"> </w:t>
            </w:r>
            <w:r>
              <w:rPr>
                <w:spacing w:val="-48"/>
              </w:rPr>
              <w:t xml:space="preserve"> </w:t>
            </w:r>
            <w:r>
              <w:t>is more than</w:t>
            </w:r>
            <w:r>
              <w:rPr>
                <w:spacing w:val="-2"/>
              </w:rPr>
              <w:t xml:space="preserve"> </w:t>
            </w:r>
            <w:r>
              <w:t>$10,000 but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more than $100,000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5D9F0"/>
          </w:tcPr>
          <w:p w:rsidR="00120B9E" w:rsidRDefault="00E6561E" w:rsidP="001F2A48">
            <w:pPr>
              <w:pStyle w:val="TableParagraph"/>
              <w:ind w:left="119" w:right="57"/>
              <w:jc w:val="right"/>
            </w:pPr>
            <w:r>
              <w:t>$</w:t>
            </w:r>
            <w:r w:rsidR="003322E1">
              <w:t>675</w:t>
            </w:r>
            <w:r w:rsidR="001F2A48">
              <w:t>.80</w:t>
            </w:r>
          </w:p>
        </w:tc>
      </w:tr>
      <w:tr w:rsidR="00120B9E" w:rsidTr="00141E7A">
        <w:trPr>
          <w:trHeight w:val="1129"/>
        </w:trPr>
        <w:tc>
          <w:tcPr>
            <w:tcW w:w="973" w:type="dxa"/>
            <w:tcBorders>
              <w:right w:val="nil"/>
            </w:tcBorders>
          </w:tcPr>
          <w:p w:rsidR="00120B9E" w:rsidRDefault="00E6561E" w:rsidP="00141E7A">
            <w:pPr>
              <w:pStyle w:val="TableParagraph"/>
              <w:spacing w:before="60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8830" w:type="dxa"/>
            <w:tcBorders>
              <w:left w:val="nil"/>
              <w:right w:val="nil"/>
            </w:tcBorders>
          </w:tcPr>
          <w:p w:rsidR="00120B9E" w:rsidRDefault="00E6561E" w:rsidP="00141E7A">
            <w:pPr>
              <w:pStyle w:val="TableParagraph"/>
              <w:spacing w:before="60"/>
              <w:ind w:left="138" w:right="223"/>
            </w:pPr>
            <w:r>
              <w:t>To develop land for a single dwelling per lot or use and develop land for a single dwelling per lot and</w:t>
            </w:r>
            <w:r>
              <w:rPr>
                <w:spacing w:val="1"/>
              </w:rPr>
              <w:t xml:space="preserve"> </w:t>
            </w:r>
            <w:r>
              <w:t>undertake development ancillary to the use of land for a single dwelling per lot included in the application</w:t>
            </w:r>
            <w:r>
              <w:rPr>
                <w:spacing w:val="1"/>
              </w:rPr>
              <w:t xml:space="preserve"> </w:t>
            </w:r>
            <w:r>
              <w:t>(other than a class 8 permit or a permit to subdivide or consolidate land) if the estimated cost of development</w:t>
            </w:r>
            <w:r w:rsidR="00703084">
              <w:t xml:space="preserve"> </w:t>
            </w:r>
            <w:r>
              <w:rPr>
                <w:spacing w:val="-48"/>
              </w:rPr>
              <w:t xml:space="preserve"> </w:t>
            </w:r>
            <w:r>
              <w:t>is more than</w:t>
            </w:r>
            <w:r>
              <w:rPr>
                <w:spacing w:val="-2"/>
              </w:rPr>
              <w:t xml:space="preserve"> </w:t>
            </w:r>
            <w:r>
              <w:t>$100,000 but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more than $500,000</w:t>
            </w:r>
          </w:p>
        </w:tc>
        <w:tc>
          <w:tcPr>
            <w:tcW w:w="1134" w:type="dxa"/>
            <w:tcBorders>
              <w:left w:val="nil"/>
            </w:tcBorders>
          </w:tcPr>
          <w:p w:rsidR="00120B9E" w:rsidRDefault="00E6561E" w:rsidP="001F2A48">
            <w:pPr>
              <w:pStyle w:val="TableParagraph"/>
              <w:spacing w:before="60"/>
              <w:ind w:left="119" w:right="57"/>
              <w:jc w:val="right"/>
            </w:pPr>
            <w:r>
              <w:t>$</w:t>
            </w:r>
            <w:r w:rsidR="001F2A48">
              <w:t>1</w:t>
            </w:r>
            <w:r w:rsidR="00943F4E">
              <w:t>,</w:t>
            </w:r>
            <w:r w:rsidR="003322E1">
              <w:t>383.3</w:t>
            </w:r>
            <w:r w:rsidR="001F2A48">
              <w:t>0</w:t>
            </w:r>
          </w:p>
        </w:tc>
      </w:tr>
      <w:tr w:rsidR="00120B9E" w:rsidTr="00141E7A">
        <w:trPr>
          <w:trHeight w:val="1129"/>
        </w:trPr>
        <w:tc>
          <w:tcPr>
            <w:tcW w:w="973" w:type="dxa"/>
            <w:tcBorders>
              <w:right w:val="nil"/>
            </w:tcBorders>
            <w:shd w:val="clear" w:color="auto" w:fill="C5D9F0"/>
          </w:tcPr>
          <w:p w:rsidR="00120B9E" w:rsidRDefault="00E6561E" w:rsidP="00141E7A">
            <w:pPr>
              <w:pStyle w:val="TableParagraph"/>
              <w:spacing w:before="60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8830" w:type="dxa"/>
            <w:tcBorders>
              <w:left w:val="nil"/>
              <w:right w:val="nil"/>
            </w:tcBorders>
            <w:shd w:val="clear" w:color="auto" w:fill="C5D9F0"/>
          </w:tcPr>
          <w:p w:rsidR="00120B9E" w:rsidRDefault="00E6561E" w:rsidP="00314EB2">
            <w:pPr>
              <w:pStyle w:val="TableParagraph"/>
              <w:spacing w:before="60"/>
              <w:ind w:left="136" w:right="221"/>
            </w:pPr>
            <w:r>
              <w:t>To develop land for a single dwelling per lot or use and develop land for a single dwelling per lot and</w:t>
            </w:r>
            <w:r>
              <w:rPr>
                <w:spacing w:val="1"/>
              </w:rPr>
              <w:t xml:space="preserve"> </w:t>
            </w:r>
            <w:r>
              <w:t>undertake development ancillary to the use of land for a single dwelling per lot included in the application</w:t>
            </w:r>
            <w:r>
              <w:rPr>
                <w:spacing w:val="1"/>
              </w:rPr>
              <w:t xml:space="preserve"> </w:t>
            </w:r>
            <w:r>
              <w:t xml:space="preserve">(other than a class 8 permit or a permit to subdivide or consolidate land) if the estimated cost of </w:t>
            </w:r>
            <w:r w:rsidR="00703084">
              <w:t xml:space="preserve">development </w:t>
            </w:r>
            <w:r>
              <w:rPr>
                <w:spacing w:val="-48"/>
              </w:rPr>
              <w:t xml:space="preserve"> </w:t>
            </w:r>
            <w:r>
              <w:t>is more than</w:t>
            </w:r>
            <w:r>
              <w:rPr>
                <w:spacing w:val="-2"/>
              </w:rPr>
              <w:t xml:space="preserve"> </w:t>
            </w:r>
            <w:r>
              <w:t>$500,000 but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more than $1,000,000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5D9F0"/>
          </w:tcPr>
          <w:p w:rsidR="00120B9E" w:rsidRDefault="00E6561E" w:rsidP="001F2A48">
            <w:pPr>
              <w:pStyle w:val="TableParagraph"/>
              <w:spacing w:before="60"/>
              <w:ind w:left="119" w:right="57"/>
              <w:jc w:val="right"/>
            </w:pPr>
            <w:r>
              <w:t>$</w:t>
            </w:r>
            <w:r w:rsidR="001F2A48">
              <w:t>1</w:t>
            </w:r>
            <w:r w:rsidR="00943F4E">
              <w:t>,</w:t>
            </w:r>
            <w:r w:rsidR="003322E1">
              <w:t>494.6</w:t>
            </w:r>
            <w:r w:rsidR="001F2A48">
              <w:t>0</w:t>
            </w:r>
          </w:p>
        </w:tc>
      </w:tr>
      <w:tr w:rsidR="00120B9E" w:rsidTr="00141E7A">
        <w:trPr>
          <w:trHeight w:val="1129"/>
        </w:trPr>
        <w:tc>
          <w:tcPr>
            <w:tcW w:w="973" w:type="dxa"/>
            <w:tcBorders>
              <w:right w:val="nil"/>
            </w:tcBorders>
          </w:tcPr>
          <w:p w:rsidR="00120B9E" w:rsidRDefault="00E6561E" w:rsidP="00141E7A">
            <w:pPr>
              <w:pStyle w:val="TableParagraph"/>
              <w:spacing w:before="60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8830" w:type="dxa"/>
            <w:tcBorders>
              <w:left w:val="nil"/>
              <w:right w:val="nil"/>
            </w:tcBorders>
          </w:tcPr>
          <w:p w:rsidR="00120B9E" w:rsidRDefault="00E6561E" w:rsidP="00141E7A">
            <w:pPr>
              <w:pStyle w:val="TableParagraph"/>
              <w:spacing w:before="60"/>
              <w:ind w:left="138" w:right="223"/>
            </w:pPr>
            <w:r>
              <w:t>To develop land for a single dwelling per lot or use and develop land for a single dwelling per lot and</w:t>
            </w:r>
            <w:r>
              <w:rPr>
                <w:spacing w:val="1"/>
              </w:rPr>
              <w:t xml:space="preserve"> </w:t>
            </w:r>
            <w:r>
              <w:t>undertake development ancillary to the use of land for a single dwelling per lot included in the application</w:t>
            </w:r>
            <w:r>
              <w:rPr>
                <w:spacing w:val="1"/>
              </w:rPr>
              <w:t xml:space="preserve"> </w:t>
            </w:r>
            <w:r>
              <w:t>(other than a class 8 permit or a permit to subdivide or consolidate land) if the estimated cost of development</w:t>
            </w:r>
            <w:r w:rsidR="00703084">
              <w:t xml:space="preserve"> </w:t>
            </w:r>
            <w:r>
              <w:rPr>
                <w:spacing w:val="-48"/>
              </w:rPr>
              <w:t xml:space="preserve"> </w:t>
            </w:r>
            <w:r>
              <w:t>is more than</w:t>
            </w:r>
            <w:r>
              <w:rPr>
                <w:spacing w:val="-2"/>
              </w:rPr>
              <w:t xml:space="preserve"> </w:t>
            </w:r>
            <w:r>
              <w:t>$1,000,000</w:t>
            </w:r>
            <w:r>
              <w:rPr>
                <w:spacing w:val="-1"/>
              </w:rPr>
              <w:t xml:space="preserve"> </w:t>
            </w:r>
            <w:r>
              <w:t>but not more</w:t>
            </w:r>
            <w:r>
              <w:rPr>
                <w:spacing w:val="-1"/>
              </w:rPr>
              <w:t xml:space="preserve"> </w:t>
            </w:r>
            <w:r>
              <w:t>than $2,000,000</w:t>
            </w:r>
          </w:p>
        </w:tc>
        <w:tc>
          <w:tcPr>
            <w:tcW w:w="1134" w:type="dxa"/>
            <w:tcBorders>
              <w:left w:val="nil"/>
            </w:tcBorders>
          </w:tcPr>
          <w:p w:rsidR="00120B9E" w:rsidRDefault="00E6561E" w:rsidP="001F2A48">
            <w:pPr>
              <w:pStyle w:val="TableParagraph"/>
              <w:spacing w:before="60"/>
              <w:ind w:left="119" w:right="57"/>
              <w:jc w:val="right"/>
            </w:pPr>
            <w:r>
              <w:t>$1</w:t>
            </w:r>
            <w:r w:rsidR="00943F4E">
              <w:t>,</w:t>
            </w:r>
            <w:r w:rsidR="003322E1">
              <w:t>605.9</w:t>
            </w:r>
            <w:r w:rsidR="001F2A48">
              <w:t>0</w:t>
            </w:r>
          </w:p>
        </w:tc>
      </w:tr>
      <w:tr w:rsidR="00120B9E" w:rsidTr="00141E7A">
        <w:trPr>
          <w:trHeight w:val="373"/>
        </w:trPr>
        <w:tc>
          <w:tcPr>
            <w:tcW w:w="973" w:type="dxa"/>
            <w:tcBorders>
              <w:right w:val="nil"/>
            </w:tcBorders>
            <w:shd w:val="clear" w:color="auto" w:fill="C5D9F0"/>
          </w:tcPr>
          <w:p w:rsidR="00120B9E" w:rsidRDefault="00E6561E" w:rsidP="00141E7A">
            <w:pPr>
              <w:pStyle w:val="TableParagraph"/>
              <w:spacing w:before="60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8830" w:type="dxa"/>
            <w:tcBorders>
              <w:left w:val="nil"/>
              <w:right w:val="nil"/>
            </w:tcBorders>
            <w:shd w:val="clear" w:color="auto" w:fill="C5D9F0"/>
          </w:tcPr>
          <w:p w:rsidR="00120B9E" w:rsidRDefault="00E6561E" w:rsidP="00141E7A">
            <w:pPr>
              <w:pStyle w:val="TableParagraph"/>
              <w:spacing w:before="60"/>
              <w:ind w:left="138"/>
            </w:pPr>
            <w:r>
              <w:t>VicSmart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estimated</w:t>
            </w:r>
            <w:r>
              <w:rPr>
                <w:spacing w:val="-5"/>
              </w:rPr>
              <w:t xml:space="preserve"> </w:t>
            </w:r>
            <w:r>
              <w:t>cost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$10,000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less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5D9F0"/>
          </w:tcPr>
          <w:p w:rsidR="00120B9E" w:rsidRDefault="003322E1" w:rsidP="00141E7A">
            <w:pPr>
              <w:pStyle w:val="TableParagraph"/>
              <w:spacing w:before="60"/>
              <w:ind w:left="119" w:right="57"/>
              <w:jc w:val="right"/>
            </w:pPr>
            <w:r>
              <w:t>$214.7</w:t>
            </w:r>
            <w:r w:rsidR="001F2A48">
              <w:t>0</w:t>
            </w:r>
          </w:p>
        </w:tc>
      </w:tr>
      <w:tr w:rsidR="00120B9E" w:rsidTr="00141E7A">
        <w:trPr>
          <w:trHeight w:val="371"/>
        </w:trPr>
        <w:tc>
          <w:tcPr>
            <w:tcW w:w="973" w:type="dxa"/>
            <w:tcBorders>
              <w:right w:val="nil"/>
            </w:tcBorders>
          </w:tcPr>
          <w:p w:rsidR="00120B9E" w:rsidRDefault="00E6561E" w:rsidP="00141E7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8830" w:type="dxa"/>
            <w:tcBorders>
              <w:left w:val="nil"/>
              <w:right w:val="nil"/>
            </w:tcBorders>
          </w:tcPr>
          <w:p w:rsidR="00120B9E" w:rsidRDefault="00E6561E" w:rsidP="00141E7A">
            <w:pPr>
              <w:pStyle w:val="TableParagraph"/>
              <w:ind w:left="138"/>
            </w:pPr>
            <w:r>
              <w:t>VicSmart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estimated</w:t>
            </w:r>
            <w:r>
              <w:rPr>
                <w:spacing w:val="-6"/>
              </w:rPr>
              <w:t xml:space="preserve"> </w:t>
            </w:r>
            <w:r>
              <w:t>cost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$10,000</w:t>
            </w:r>
          </w:p>
        </w:tc>
        <w:tc>
          <w:tcPr>
            <w:tcW w:w="1134" w:type="dxa"/>
            <w:tcBorders>
              <w:left w:val="nil"/>
            </w:tcBorders>
          </w:tcPr>
          <w:p w:rsidR="00120B9E" w:rsidRDefault="00E6561E" w:rsidP="001F2A48">
            <w:pPr>
              <w:pStyle w:val="TableParagraph"/>
              <w:ind w:left="119" w:right="57"/>
              <w:jc w:val="right"/>
            </w:pPr>
            <w:r>
              <w:t>$</w:t>
            </w:r>
            <w:r w:rsidR="003322E1">
              <w:t>461.1</w:t>
            </w:r>
            <w:r w:rsidR="001F2A48">
              <w:t>0</w:t>
            </w:r>
          </w:p>
        </w:tc>
      </w:tr>
      <w:tr w:rsidR="00120B9E" w:rsidTr="00141E7A">
        <w:trPr>
          <w:trHeight w:val="373"/>
        </w:trPr>
        <w:tc>
          <w:tcPr>
            <w:tcW w:w="973" w:type="dxa"/>
            <w:tcBorders>
              <w:right w:val="nil"/>
            </w:tcBorders>
            <w:shd w:val="clear" w:color="auto" w:fill="C5D9F0"/>
          </w:tcPr>
          <w:p w:rsidR="00120B9E" w:rsidRDefault="00E6561E" w:rsidP="00141E7A">
            <w:pPr>
              <w:pStyle w:val="TableParagraph"/>
              <w:spacing w:before="60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8830" w:type="dxa"/>
            <w:tcBorders>
              <w:left w:val="nil"/>
              <w:right w:val="nil"/>
            </w:tcBorders>
            <w:shd w:val="clear" w:color="auto" w:fill="C5D9F0"/>
          </w:tcPr>
          <w:p w:rsidR="00120B9E" w:rsidRDefault="00E6561E" w:rsidP="00141E7A">
            <w:pPr>
              <w:pStyle w:val="TableParagraph"/>
              <w:spacing w:before="60"/>
              <w:ind w:left="138"/>
            </w:pPr>
            <w:r>
              <w:t>VicSmart</w:t>
            </w:r>
            <w:r>
              <w:rPr>
                <w:spacing w:val="-4"/>
              </w:rPr>
              <w:t xml:space="preserve"> </w:t>
            </w: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subdivide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consolidate</w:t>
            </w:r>
            <w:r>
              <w:rPr>
                <w:spacing w:val="-4"/>
              </w:rPr>
              <w:t xml:space="preserve"> </w:t>
            </w:r>
            <w:r>
              <w:t>land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5D9F0"/>
          </w:tcPr>
          <w:p w:rsidR="00120B9E" w:rsidRDefault="003322E1" w:rsidP="00141E7A">
            <w:pPr>
              <w:pStyle w:val="TableParagraph"/>
              <w:spacing w:before="60"/>
              <w:ind w:left="119" w:right="57"/>
              <w:jc w:val="right"/>
            </w:pPr>
            <w:r>
              <w:t>$214.7</w:t>
            </w:r>
            <w:r w:rsidR="001F2A48">
              <w:t>0</w:t>
            </w:r>
          </w:p>
        </w:tc>
      </w:tr>
      <w:tr w:rsidR="00120B9E" w:rsidTr="00141E7A">
        <w:trPr>
          <w:trHeight w:val="374"/>
        </w:trPr>
        <w:tc>
          <w:tcPr>
            <w:tcW w:w="973" w:type="dxa"/>
            <w:tcBorders>
              <w:right w:val="nil"/>
            </w:tcBorders>
          </w:tcPr>
          <w:p w:rsidR="00120B9E" w:rsidRDefault="00E6561E" w:rsidP="00141E7A">
            <w:pPr>
              <w:pStyle w:val="TableParagraph"/>
              <w:spacing w:before="58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8830" w:type="dxa"/>
            <w:tcBorders>
              <w:left w:val="nil"/>
              <w:right w:val="nil"/>
            </w:tcBorders>
          </w:tcPr>
          <w:p w:rsidR="00120B9E" w:rsidRDefault="00E6561E" w:rsidP="00141E7A">
            <w:pPr>
              <w:pStyle w:val="TableParagraph"/>
              <w:spacing w:before="58"/>
              <w:ind w:left="138"/>
            </w:pPr>
            <w:r>
              <w:t>VicSmart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(other</w:t>
            </w:r>
            <w:r>
              <w:rPr>
                <w:spacing w:val="-4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class</w:t>
            </w:r>
            <w:r>
              <w:rPr>
                <w:spacing w:val="-4"/>
              </w:rPr>
              <w:t xml:space="preserve"> </w:t>
            </w:r>
            <w:r>
              <w:t>7,</w:t>
            </w:r>
            <w:r>
              <w:rPr>
                <w:spacing w:val="-1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class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permit)</w:t>
            </w:r>
          </w:p>
        </w:tc>
        <w:tc>
          <w:tcPr>
            <w:tcW w:w="1134" w:type="dxa"/>
            <w:tcBorders>
              <w:left w:val="nil"/>
            </w:tcBorders>
          </w:tcPr>
          <w:p w:rsidR="00120B9E" w:rsidRDefault="003322E1" w:rsidP="00141E7A">
            <w:pPr>
              <w:pStyle w:val="TableParagraph"/>
              <w:spacing w:before="58"/>
              <w:ind w:left="119" w:right="57"/>
              <w:jc w:val="right"/>
            </w:pPr>
            <w:r>
              <w:t>$214.7</w:t>
            </w:r>
            <w:r w:rsidR="001F2A48">
              <w:t>0</w:t>
            </w:r>
          </w:p>
        </w:tc>
      </w:tr>
      <w:tr w:rsidR="00120B9E" w:rsidTr="00141E7A">
        <w:trPr>
          <w:trHeight w:val="524"/>
        </w:trPr>
        <w:tc>
          <w:tcPr>
            <w:tcW w:w="973" w:type="dxa"/>
            <w:tcBorders>
              <w:right w:val="nil"/>
            </w:tcBorders>
            <w:shd w:val="clear" w:color="auto" w:fill="C5D9F0"/>
          </w:tcPr>
          <w:p w:rsidR="00120B9E" w:rsidRDefault="00E6561E" w:rsidP="00141E7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11</w:t>
            </w:r>
          </w:p>
        </w:tc>
        <w:tc>
          <w:tcPr>
            <w:tcW w:w="8830" w:type="dxa"/>
            <w:tcBorders>
              <w:left w:val="nil"/>
              <w:right w:val="nil"/>
            </w:tcBorders>
            <w:shd w:val="clear" w:color="auto" w:fill="C5D9F0"/>
          </w:tcPr>
          <w:p w:rsidR="00120B9E" w:rsidRDefault="00E6561E" w:rsidP="00141E7A">
            <w:pPr>
              <w:pStyle w:val="TableParagraph"/>
              <w:spacing w:before="1" w:line="252" w:lineRule="exact"/>
              <w:ind w:left="138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develop</w:t>
            </w:r>
            <w:r>
              <w:rPr>
                <w:spacing w:val="-2"/>
              </w:rPr>
              <w:t xml:space="preserve"> </w:t>
            </w:r>
            <w:r>
              <w:t>land</w:t>
            </w:r>
            <w:r>
              <w:rPr>
                <w:spacing w:val="-1"/>
              </w:rPr>
              <w:t xml:space="preserve"> </w:t>
            </w:r>
            <w:r>
              <w:t>(other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5"/>
              </w:rPr>
              <w:t xml:space="preserve"> </w:t>
            </w:r>
            <w:r>
              <w:t>class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permit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subdivide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consolidate</w:t>
            </w:r>
            <w:r>
              <w:rPr>
                <w:spacing w:val="-2"/>
              </w:rPr>
              <w:t xml:space="preserve"> </w:t>
            </w:r>
            <w:r>
              <w:t>land)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estimated cost</w:t>
            </w:r>
            <w:r>
              <w:rPr>
                <w:spacing w:val="-1"/>
              </w:rPr>
              <w:t xml:space="preserve"> </w:t>
            </w:r>
            <w:r>
              <w:t>of development</w:t>
            </w:r>
            <w:r>
              <w:rPr>
                <w:spacing w:val="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less than $100,000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5D9F0"/>
          </w:tcPr>
          <w:p w:rsidR="00120B9E" w:rsidRDefault="00E6561E" w:rsidP="001F2A48">
            <w:pPr>
              <w:pStyle w:val="TableParagraph"/>
              <w:ind w:left="119" w:right="57"/>
              <w:jc w:val="right"/>
            </w:pPr>
            <w:r>
              <w:t>$</w:t>
            </w:r>
            <w:r w:rsidR="001F2A48">
              <w:t>1</w:t>
            </w:r>
            <w:r w:rsidR="00943F4E">
              <w:t>,</w:t>
            </w:r>
            <w:r w:rsidR="00C87407">
              <w:t>232.3</w:t>
            </w:r>
            <w:r w:rsidR="001F2A48">
              <w:t>0</w:t>
            </w:r>
          </w:p>
        </w:tc>
      </w:tr>
      <w:tr w:rsidR="00120B9E" w:rsidTr="00141E7A">
        <w:trPr>
          <w:trHeight w:val="563"/>
        </w:trPr>
        <w:tc>
          <w:tcPr>
            <w:tcW w:w="973" w:type="dxa"/>
            <w:tcBorders>
              <w:right w:val="nil"/>
            </w:tcBorders>
          </w:tcPr>
          <w:p w:rsidR="00120B9E" w:rsidRDefault="00E6561E" w:rsidP="00141E7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</w:t>
            </w:r>
          </w:p>
        </w:tc>
        <w:tc>
          <w:tcPr>
            <w:tcW w:w="8830" w:type="dxa"/>
            <w:tcBorders>
              <w:left w:val="nil"/>
              <w:right w:val="nil"/>
            </w:tcBorders>
          </w:tcPr>
          <w:p w:rsidR="00120B9E" w:rsidRDefault="00E6561E" w:rsidP="00141E7A">
            <w:pPr>
              <w:pStyle w:val="TableParagraph"/>
              <w:spacing w:before="39" w:line="252" w:lineRule="exact"/>
              <w:ind w:left="138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develop</w:t>
            </w:r>
            <w:r>
              <w:rPr>
                <w:spacing w:val="-1"/>
              </w:rPr>
              <w:t xml:space="preserve"> </w:t>
            </w:r>
            <w:r>
              <w:t>land</w:t>
            </w:r>
            <w:r>
              <w:rPr>
                <w:spacing w:val="-2"/>
              </w:rPr>
              <w:t xml:space="preserve"> </w:t>
            </w:r>
            <w:r>
              <w:t>(other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3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permit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subdivide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consolidate</w:t>
            </w:r>
            <w:r>
              <w:rPr>
                <w:spacing w:val="-2"/>
              </w:rPr>
              <w:t xml:space="preserve"> </w:t>
            </w:r>
            <w:r>
              <w:t>land)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estimated</w:t>
            </w:r>
            <w:r>
              <w:rPr>
                <w:spacing w:val="-3"/>
              </w:rPr>
              <w:t xml:space="preserve"> </w:t>
            </w:r>
            <w:r>
              <w:t>cost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development</w:t>
            </w:r>
            <w:r>
              <w:rPr>
                <w:spacing w:val="-3"/>
              </w:rPr>
              <w:t xml:space="preserve"> </w:t>
            </w:r>
            <w:r>
              <w:t>is more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$100,000</w:t>
            </w:r>
            <w:r>
              <w:rPr>
                <w:spacing w:val="-1"/>
              </w:rPr>
              <w:t xml:space="preserve"> </w:t>
            </w:r>
            <w:r>
              <w:t>and not</w:t>
            </w:r>
            <w:r>
              <w:rPr>
                <w:spacing w:val="-1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$1,000,000</w:t>
            </w:r>
          </w:p>
        </w:tc>
        <w:tc>
          <w:tcPr>
            <w:tcW w:w="1134" w:type="dxa"/>
            <w:tcBorders>
              <w:left w:val="nil"/>
            </w:tcBorders>
          </w:tcPr>
          <w:p w:rsidR="00120B9E" w:rsidRDefault="00E6561E" w:rsidP="001F2A48">
            <w:pPr>
              <w:pStyle w:val="TableParagraph"/>
              <w:ind w:left="119" w:right="57"/>
              <w:jc w:val="right"/>
            </w:pPr>
            <w:r>
              <w:t>$</w:t>
            </w:r>
            <w:r w:rsidR="001F2A48">
              <w:t>1</w:t>
            </w:r>
            <w:r w:rsidR="00943F4E">
              <w:t>,</w:t>
            </w:r>
            <w:r w:rsidR="00C87407">
              <w:t>661.6</w:t>
            </w:r>
            <w:r w:rsidR="001F2A48">
              <w:t>0</w:t>
            </w:r>
          </w:p>
        </w:tc>
      </w:tr>
      <w:tr w:rsidR="00120B9E" w:rsidTr="00141E7A">
        <w:trPr>
          <w:trHeight w:val="565"/>
        </w:trPr>
        <w:tc>
          <w:tcPr>
            <w:tcW w:w="973" w:type="dxa"/>
            <w:tcBorders>
              <w:right w:val="nil"/>
            </w:tcBorders>
            <w:shd w:val="clear" w:color="auto" w:fill="C5D9F0"/>
          </w:tcPr>
          <w:p w:rsidR="00120B9E" w:rsidRDefault="00E6561E" w:rsidP="00141E7A">
            <w:pPr>
              <w:pStyle w:val="TableParagraph"/>
              <w:spacing w:before="60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13</w:t>
            </w:r>
          </w:p>
        </w:tc>
        <w:tc>
          <w:tcPr>
            <w:tcW w:w="8830" w:type="dxa"/>
            <w:tcBorders>
              <w:left w:val="nil"/>
              <w:right w:val="nil"/>
            </w:tcBorders>
            <w:shd w:val="clear" w:color="auto" w:fill="C5D9F0"/>
          </w:tcPr>
          <w:p w:rsidR="00120B9E" w:rsidRDefault="00E6561E" w:rsidP="00141E7A">
            <w:pPr>
              <w:pStyle w:val="TableParagraph"/>
              <w:spacing w:before="41" w:line="252" w:lineRule="exact"/>
              <w:ind w:left="138" w:right="283"/>
            </w:pPr>
            <w:r>
              <w:t>To develop land (other than a class 6 or class 8 or a permit to subdivide or consolidate land) if the estimated</w:t>
            </w:r>
            <w:r w:rsidR="00703084">
              <w:t xml:space="preserve"> </w:t>
            </w:r>
            <w:r>
              <w:rPr>
                <w:spacing w:val="-48"/>
              </w:rPr>
              <w:t xml:space="preserve"> </w:t>
            </w:r>
            <w:r>
              <w:t>cost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development is</w:t>
            </w:r>
            <w:r>
              <w:rPr>
                <w:spacing w:val="-1"/>
              </w:rPr>
              <w:t xml:space="preserve"> </w:t>
            </w:r>
            <w:r>
              <w:t>more than</w:t>
            </w:r>
            <w:r>
              <w:rPr>
                <w:spacing w:val="-1"/>
              </w:rPr>
              <w:t xml:space="preserve"> </w:t>
            </w:r>
            <w:r>
              <w:t>$1,000,000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not more</w:t>
            </w:r>
            <w:r>
              <w:rPr>
                <w:spacing w:val="-6"/>
              </w:rPr>
              <w:t xml:space="preserve"> </w:t>
            </w:r>
            <w:r>
              <w:t>than $5,000,000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5D9F0"/>
          </w:tcPr>
          <w:p w:rsidR="00120B9E" w:rsidRDefault="00E6561E" w:rsidP="001F2A48">
            <w:pPr>
              <w:pStyle w:val="TableParagraph"/>
              <w:spacing w:before="60"/>
              <w:ind w:left="119" w:right="57"/>
              <w:jc w:val="right"/>
            </w:pPr>
            <w:r>
              <w:t>$</w:t>
            </w:r>
            <w:r w:rsidR="001F2A48">
              <w:t>3</w:t>
            </w:r>
            <w:r w:rsidR="00943F4E">
              <w:t>,</w:t>
            </w:r>
            <w:r w:rsidR="00C87407">
              <w:t>665.0</w:t>
            </w:r>
            <w:r w:rsidR="001F2A48">
              <w:t>0</w:t>
            </w:r>
          </w:p>
        </w:tc>
      </w:tr>
      <w:tr w:rsidR="00120B9E" w:rsidTr="00141E7A">
        <w:trPr>
          <w:trHeight w:val="565"/>
        </w:trPr>
        <w:tc>
          <w:tcPr>
            <w:tcW w:w="973" w:type="dxa"/>
            <w:tcBorders>
              <w:right w:val="nil"/>
            </w:tcBorders>
          </w:tcPr>
          <w:p w:rsidR="00120B9E" w:rsidRDefault="00E6561E" w:rsidP="00141E7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14</w:t>
            </w:r>
          </w:p>
        </w:tc>
        <w:tc>
          <w:tcPr>
            <w:tcW w:w="8830" w:type="dxa"/>
            <w:tcBorders>
              <w:left w:val="nil"/>
              <w:right w:val="nil"/>
            </w:tcBorders>
          </w:tcPr>
          <w:p w:rsidR="00120B9E" w:rsidRDefault="00E6561E" w:rsidP="00141E7A">
            <w:pPr>
              <w:pStyle w:val="TableParagraph"/>
              <w:spacing w:before="41" w:line="252" w:lineRule="exact"/>
              <w:ind w:left="138" w:right="524"/>
            </w:pPr>
            <w:r>
              <w:t>To develop land (other than a class 8 or a permit to subdivide or consolidate land) if the estimated cost of</w:t>
            </w:r>
            <w:r w:rsidR="00703084">
              <w:t xml:space="preserve"> </w:t>
            </w:r>
            <w:r>
              <w:rPr>
                <w:spacing w:val="-48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$5,000,000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$15,000,000</w:t>
            </w:r>
          </w:p>
        </w:tc>
        <w:tc>
          <w:tcPr>
            <w:tcW w:w="1134" w:type="dxa"/>
            <w:tcBorders>
              <w:left w:val="nil"/>
            </w:tcBorders>
          </w:tcPr>
          <w:p w:rsidR="00120B9E" w:rsidRDefault="00E6561E" w:rsidP="001F2A48">
            <w:pPr>
              <w:pStyle w:val="TableParagraph"/>
              <w:ind w:left="119" w:right="57"/>
              <w:jc w:val="right"/>
            </w:pPr>
            <w:r>
              <w:t>$</w:t>
            </w:r>
            <w:r w:rsidR="00505B5C">
              <w:t>9</w:t>
            </w:r>
            <w:r w:rsidR="00943F4E">
              <w:t>,</w:t>
            </w:r>
            <w:r w:rsidR="00505B5C">
              <w:t>341.3</w:t>
            </w:r>
            <w:r w:rsidR="001F2A48">
              <w:t>0</w:t>
            </w:r>
          </w:p>
        </w:tc>
      </w:tr>
      <w:tr w:rsidR="00120B9E" w:rsidTr="00141E7A">
        <w:trPr>
          <w:trHeight w:val="563"/>
        </w:trPr>
        <w:tc>
          <w:tcPr>
            <w:tcW w:w="973" w:type="dxa"/>
            <w:tcBorders>
              <w:right w:val="nil"/>
            </w:tcBorders>
            <w:shd w:val="clear" w:color="auto" w:fill="C5D9F0"/>
          </w:tcPr>
          <w:p w:rsidR="00120B9E" w:rsidRDefault="00E6561E" w:rsidP="00141E7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15</w:t>
            </w:r>
          </w:p>
        </w:tc>
        <w:tc>
          <w:tcPr>
            <w:tcW w:w="8830" w:type="dxa"/>
            <w:tcBorders>
              <w:left w:val="nil"/>
              <w:right w:val="nil"/>
            </w:tcBorders>
            <w:shd w:val="clear" w:color="auto" w:fill="C5D9F0"/>
          </w:tcPr>
          <w:p w:rsidR="00120B9E" w:rsidRDefault="00E6561E" w:rsidP="00141E7A">
            <w:pPr>
              <w:pStyle w:val="TableParagraph"/>
              <w:spacing w:before="39" w:line="252" w:lineRule="exact"/>
              <w:ind w:left="138" w:right="524"/>
            </w:pPr>
            <w:r>
              <w:t>To develop land (other than a class 8 or a permit to subdivide or consolidate land) if the estimated cost of</w:t>
            </w:r>
            <w:r>
              <w:rPr>
                <w:spacing w:val="-48"/>
              </w:rPr>
              <w:t xml:space="preserve"> </w:t>
            </w:r>
            <w:r w:rsidR="00703084">
              <w:rPr>
                <w:spacing w:val="-48"/>
              </w:rPr>
              <w:t xml:space="preserve">  </w:t>
            </w:r>
            <w:r w:rsidR="00703084">
              <w:t xml:space="preserve"> d</w:t>
            </w:r>
            <w:r>
              <w:t>evelopment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than $15,000,000</w:t>
            </w:r>
            <w:r>
              <w:rPr>
                <w:spacing w:val="-4"/>
              </w:rPr>
              <w:t xml:space="preserve"> </w:t>
            </w:r>
            <w:r>
              <w:t>and not</w:t>
            </w:r>
            <w:r>
              <w:rPr>
                <w:spacing w:val="-1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$50,000,000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5D9F0"/>
          </w:tcPr>
          <w:p w:rsidR="00120B9E" w:rsidRDefault="00505B5C" w:rsidP="00943F4E">
            <w:pPr>
              <w:pStyle w:val="TableParagraph"/>
              <w:ind w:left="119" w:right="57"/>
              <w:jc w:val="right"/>
            </w:pPr>
            <w:r>
              <w:t>$27</w:t>
            </w:r>
            <w:r w:rsidR="00E6561E">
              <w:t>,</w:t>
            </w:r>
            <w:r>
              <w:t>546.8</w:t>
            </w:r>
            <w:r w:rsidR="00943F4E">
              <w:t>0</w:t>
            </w:r>
          </w:p>
        </w:tc>
      </w:tr>
      <w:tr w:rsidR="00120B9E" w:rsidTr="00141E7A">
        <w:trPr>
          <w:trHeight w:val="565"/>
        </w:trPr>
        <w:tc>
          <w:tcPr>
            <w:tcW w:w="973" w:type="dxa"/>
            <w:tcBorders>
              <w:right w:val="nil"/>
            </w:tcBorders>
          </w:tcPr>
          <w:p w:rsidR="00120B9E" w:rsidRDefault="00E6561E" w:rsidP="00141E7A">
            <w:pPr>
              <w:pStyle w:val="TableParagraph"/>
              <w:spacing w:before="60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16</w:t>
            </w:r>
          </w:p>
        </w:tc>
        <w:tc>
          <w:tcPr>
            <w:tcW w:w="8830" w:type="dxa"/>
            <w:tcBorders>
              <w:left w:val="nil"/>
              <w:right w:val="nil"/>
            </w:tcBorders>
          </w:tcPr>
          <w:p w:rsidR="00120B9E" w:rsidRDefault="00E6561E" w:rsidP="00141E7A">
            <w:pPr>
              <w:pStyle w:val="TableParagraph"/>
              <w:spacing w:before="41" w:line="252" w:lineRule="exact"/>
              <w:ind w:left="138" w:right="524"/>
            </w:pPr>
            <w:r>
              <w:t>To develop land (other than a class 8 or a permit to subdivide or consolidate land) if the estimated cost of</w:t>
            </w:r>
            <w:r w:rsidR="00703084">
              <w:t xml:space="preserve"> </w:t>
            </w:r>
            <w:r>
              <w:rPr>
                <w:spacing w:val="-49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 w:rsidR="00703084">
              <w:t>more than $50,000,000</w:t>
            </w:r>
          </w:p>
        </w:tc>
        <w:tc>
          <w:tcPr>
            <w:tcW w:w="1134" w:type="dxa"/>
            <w:tcBorders>
              <w:left w:val="nil"/>
            </w:tcBorders>
          </w:tcPr>
          <w:p w:rsidR="00120B9E" w:rsidRDefault="00E6561E" w:rsidP="00943F4E">
            <w:pPr>
              <w:pStyle w:val="TableParagraph"/>
              <w:spacing w:before="60"/>
              <w:ind w:left="119" w:right="57"/>
              <w:jc w:val="right"/>
            </w:pPr>
            <w:r>
              <w:t>$</w:t>
            </w:r>
            <w:r w:rsidR="00505B5C">
              <w:t>61,914.6</w:t>
            </w:r>
            <w:r w:rsidR="00943F4E">
              <w:t>0</w:t>
            </w:r>
          </w:p>
        </w:tc>
      </w:tr>
      <w:tr w:rsidR="00120B9E" w:rsidTr="00141E7A">
        <w:trPr>
          <w:trHeight w:val="374"/>
        </w:trPr>
        <w:tc>
          <w:tcPr>
            <w:tcW w:w="973" w:type="dxa"/>
            <w:tcBorders>
              <w:right w:val="nil"/>
            </w:tcBorders>
            <w:shd w:val="clear" w:color="auto" w:fill="C5D9F0"/>
          </w:tcPr>
          <w:p w:rsidR="00120B9E" w:rsidRDefault="00E6561E" w:rsidP="00141E7A">
            <w:pPr>
              <w:pStyle w:val="TableParagraph"/>
              <w:spacing w:before="58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17</w:t>
            </w:r>
          </w:p>
        </w:tc>
        <w:tc>
          <w:tcPr>
            <w:tcW w:w="8830" w:type="dxa"/>
            <w:tcBorders>
              <w:left w:val="nil"/>
              <w:right w:val="nil"/>
            </w:tcBorders>
            <w:shd w:val="clear" w:color="auto" w:fill="C5D9F0"/>
          </w:tcPr>
          <w:p w:rsidR="00120B9E" w:rsidRDefault="00E6561E" w:rsidP="00141E7A">
            <w:pPr>
              <w:pStyle w:val="TableParagraph"/>
              <w:spacing w:before="58"/>
              <w:ind w:left="138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subdivide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existing</w:t>
            </w:r>
            <w:r>
              <w:rPr>
                <w:spacing w:val="-4"/>
              </w:rPr>
              <w:t xml:space="preserve"> </w:t>
            </w:r>
            <w:r>
              <w:t>building</w:t>
            </w:r>
            <w:r>
              <w:rPr>
                <w:spacing w:val="-2"/>
              </w:rPr>
              <w:t xml:space="preserve"> </w:t>
            </w:r>
            <w:r>
              <w:t>(other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5"/>
              </w:rPr>
              <w:t xml:space="preserve"> </w:t>
            </w:r>
            <w:r>
              <w:t>permit)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5D9F0"/>
          </w:tcPr>
          <w:p w:rsidR="00120B9E" w:rsidRDefault="001F2A48" w:rsidP="00141E7A">
            <w:pPr>
              <w:pStyle w:val="TableParagraph"/>
              <w:spacing w:before="58"/>
              <w:ind w:left="119" w:right="57"/>
              <w:jc w:val="right"/>
            </w:pPr>
            <w:r>
              <w:t>$1</w:t>
            </w:r>
            <w:r w:rsidR="00943F4E">
              <w:t>,</w:t>
            </w:r>
            <w:r w:rsidR="00505B5C">
              <w:t>415.1</w:t>
            </w:r>
            <w:r>
              <w:t>0</w:t>
            </w:r>
          </w:p>
        </w:tc>
      </w:tr>
      <w:tr w:rsidR="00120B9E" w:rsidTr="00141E7A">
        <w:trPr>
          <w:trHeight w:val="371"/>
        </w:trPr>
        <w:tc>
          <w:tcPr>
            <w:tcW w:w="973" w:type="dxa"/>
            <w:tcBorders>
              <w:right w:val="nil"/>
            </w:tcBorders>
          </w:tcPr>
          <w:p w:rsidR="00120B9E" w:rsidRDefault="00E6561E" w:rsidP="00141E7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18</w:t>
            </w:r>
          </w:p>
        </w:tc>
        <w:tc>
          <w:tcPr>
            <w:tcW w:w="8830" w:type="dxa"/>
            <w:tcBorders>
              <w:left w:val="nil"/>
              <w:right w:val="nil"/>
            </w:tcBorders>
          </w:tcPr>
          <w:p w:rsidR="00120B9E" w:rsidRDefault="00E6561E" w:rsidP="00141E7A">
            <w:pPr>
              <w:pStyle w:val="TableParagraph"/>
              <w:ind w:left="138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subdivide</w:t>
            </w:r>
            <w:r>
              <w:rPr>
                <w:spacing w:val="-2"/>
              </w:rPr>
              <w:t xml:space="preserve"> </w:t>
            </w:r>
            <w:r>
              <w:t>land</w:t>
            </w:r>
            <w:r>
              <w:rPr>
                <w:spacing w:val="-1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lots</w:t>
            </w:r>
            <w:r>
              <w:rPr>
                <w:spacing w:val="-1"/>
              </w:rPr>
              <w:t xml:space="preserve"> </w:t>
            </w:r>
            <w:r>
              <w:t>(other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spacing w:val="-4"/>
              </w:rPr>
              <w:t xml:space="preserve"> </w:t>
            </w:r>
            <w:r>
              <w:t>permit)</w:t>
            </w:r>
          </w:p>
        </w:tc>
        <w:tc>
          <w:tcPr>
            <w:tcW w:w="1134" w:type="dxa"/>
            <w:tcBorders>
              <w:left w:val="nil"/>
            </w:tcBorders>
          </w:tcPr>
          <w:p w:rsidR="00120B9E" w:rsidRDefault="001F2A48" w:rsidP="00141E7A">
            <w:pPr>
              <w:pStyle w:val="TableParagraph"/>
              <w:ind w:left="119" w:right="57"/>
              <w:jc w:val="right"/>
            </w:pPr>
            <w:r>
              <w:t>$1</w:t>
            </w:r>
            <w:r w:rsidR="00943F4E">
              <w:t>,</w:t>
            </w:r>
            <w:r w:rsidR="00505B5C">
              <w:t>415.1</w:t>
            </w:r>
            <w:r>
              <w:t>0</w:t>
            </w:r>
          </w:p>
        </w:tc>
      </w:tr>
      <w:tr w:rsidR="00120B9E" w:rsidTr="00141E7A">
        <w:trPr>
          <w:trHeight w:val="565"/>
        </w:trPr>
        <w:tc>
          <w:tcPr>
            <w:tcW w:w="973" w:type="dxa"/>
            <w:tcBorders>
              <w:right w:val="nil"/>
            </w:tcBorders>
            <w:shd w:val="clear" w:color="auto" w:fill="C5D9F0"/>
          </w:tcPr>
          <w:p w:rsidR="00120B9E" w:rsidRDefault="00E6561E" w:rsidP="00141E7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19</w:t>
            </w:r>
          </w:p>
        </w:tc>
        <w:tc>
          <w:tcPr>
            <w:tcW w:w="8830" w:type="dxa"/>
            <w:tcBorders>
              <w:left w:val="nil"/>
              <w:right w:val="nil"/>
            </w:tcBorders>
            <w:shd w:val="clear" w:color="auto" w:fill="C5D9F0"/>
          </w:tcPr>
          <w:p w:rsidR="00120B9E" w:rsidRDefault="00E6561E" w:rsidP="00141E7A">
            <w:pPr>
              <w:pStyle w:val="TableParagraph"/>
              <w:spacing w:before="40" w:line="250" w:lineRule="atLeast"/>
              <w:ind w:left="138" w:right="83"/>
            </w:pPr>
            <w:r>
              <w:t>To effect a realignment of a common boundary between lots or consolidate 2 or more lots (other than a class 9</w:t>
            </w:r>
            <w:r w:rsidR="00141E7A">
              <w:t xml:space="preserve"> </w:t>
            </w:r>
            <w:r>
              <w:rPr>
                <w:spacing w:val="-48"/>
              </w:rPr>
              <w:t xml:space="preserve"> </w:t>
            </w:r>
            <w:r>
              <w:t>permit)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5D9F0"/>
          </w:tcPr>
          <w:p w:rsidR="00120B9E" w:rsidRDefault="001F2A48" w:rsidP="00141E7A">
            <w:pPr>
              <w:pStyle w:val="TableParagraph"/>
              <w:ind w:left="119" w:right="57"/>
              <w:jc w:val="right"/>
            </w:pPr>
            <w:r>
              <w:t>$1</w:t>
            </w:r>
            <w:r w:rsidR="00943F4E">
              <w:t>,</w:t>
            </w:r>
            <w:r w:rsidR="00505B5C">
              <w:t>415.1</w:t>
            </w:r>
            <w:r>
              <w:t>0</w:t>
            </w:r>
          </w:p>
        </w:tc>
      </w:tr>
      <w:tr w:rsidR="00120B9E" w:rsidTr="00141E7A">
        <w:trPr>
          <w:trHeight w:val="371"/>
        </w:trPr>
        <w:tc>
          <w:tcPr>
            <w:tcW w:w="973" w:type="dxa"/>
            <w:tcBorders>
              <w:right w:val="nil"/>
            </w:tcBorders>
          </w:tcPr>
          <w:p w:rsidR="00120B9E" w:rsidRDefault="00E6561E" w:rsidP="00141E7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</w:t>
            </w:r>
          </w:p>
        </w:tc>
        <w:tc>
          <w:tcPr>
            <w:tcW w:w="8830" w:type="dxa"/>
            <w:tcBorders>
              <w:left w:val="nil"/>
              <w:right w:val="nil"/>
            </w:tcBorders>
          </w:tcPr>
          <w:p w:rsidR="00120B9E" w:rsidRDefault="00E6561E" w:rsidP="00141E7A">
            <w:pPr>
              <w:pStyle w:val="TableParagraph"/>
              <w:tabs>
                <w:tab w:val="left" w:pos="7025"/>
              </w:tabs>
              <w:ind w:left="138"/>
            </w:pPr>
            <w:r>
              <w:t>Subdivide</w:t>
            </w:r>
            <w:r>
              <w:rPr>
                <w:spacing w:val="-2"/>
              </w:rPr>
              <w:t xml:space="preserve"> </w:t>
            </w:r>
            <w:r>
              <w:t>land</w:t>
            </w:r>
            <w:r>
              <w:rPr>
                <w:spacing w:val="-2"/>
              </w:rPr>
              <w:t xml:space="preserve"> </w:t>
            </w:r>
            <w:r>
              <w:t>(other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1"/>
              </w:rPr>
              <w:t xml:space="preserve"> </w:t>
            </w:r>
            <w:r>
              <w:t>9,</w:t>
            </w:r>
            <w:r>
              <w:rPr>
                <w:spacing w:val="-5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16,</w:t>
            </w:r>
            <w:r>
              <w:rPr>
                <w:spacing w:val="-1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17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18</w:t>
            </w:r>
            <w:r>
              <w:rPr>
                <w:spacing w:val="-3"/>
              </w:rPr>
              <w:t xml:space="preserve"> </w:t>
            </w:r>
            <w:r w:rsidR="00141E7A">
              <w:t xml:space="preserve">permit) </w:t>
            </w:r>
            <w:r>
              <w:t>(Per</w:t>
            </w:r>
            <w:r>
              <w:rPr>
                <w:spacing w:val="-4"/>
              </w:rPr>
              <w:t xml:space="preserve"> </w:t>
            </w:r>
            <w:r>
              <w:t>100</w:t>
            </w:r>
            <w:r>
              <w:rPr>
                <w:spacing w:val="-1"/>
              </w:rPr>
              <w:t xml:space="preserve"> </w:t>
            </w:r>
            <w:r>
              <w:t>Lots</w:t>
            </w:r>
            <w:r>
              <w:rPr>
                <w:spacing w:val="-2"/>
              </w:rPr>
              <w:t xml:space="preserve"> </w:t>
            </w:r>
            <w:r>
              <w:t>Created)</w:t>
            </w:r>
          </w:p>
        </w:tc>
        <w:tc>
          <w:tcPr>
            <w:tcW w:w="1134" w:type="dxa"/>
            <w:tcBorders>
              <w:left w:val="nil"/>
            </w:tcBorders>
          </w:tcPr>
          <w:p w:rsidR="00120B9E" w:rsidRDefault="001F2A48" w:rsidP="00141E7A">
            <w:pPr>
              <w:pStyle w:val="TableParagraph"/>
              <w:ind w:left="119" w:right="57"/>
              <w:jc w:val="right"/>
            </w:pPr>
            <w:r>
              <w:t>$1</w:t>
            </w:r>
            <w:r w:rsidR="00943F4E">
              <w:t>,</w:t>
            </w:r>
            <w:r w:rsidR="00505B5C">
              <w:t>415.1</w:t>
            </w:r>
            <w:r>
              <w:t>0</w:t>
            </w:r>
          </w:p>
        </w:tc>
      </w:tr>
      <w:tr w:rsidR="00120B9E" w:rsidTr="00141E7A">
        <w:trPr>
          <w:trHeight w:val="1323"/>
        </w:trPr>
        <w:tc>
          <w:tcPr>
            <w:tcW w:w="973" w:type="dxa"/>
            <w:tcBorders>
              <w:right w:val="nil"/>
            </w:tcBorders>
            <w:shd w:val="clear" w:color="auto" w:fill="C5D9F0"/>
          </w:tcPr>
          <w:p w:rsidR="00120B9E" w:rsidRDefault="00E6561E" w:rsidP="00141E7A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21</w:t>
            </w:r>
          </w:p>
        </w:tc>
        <w:tc>
          <w:tcPr>
            <w:tcW w:w="8830" w:type="dxa"/>
            <w:tcBorders>
              <w:left w:val="nil"/>
              <w:right w:val="nil"/>
            </w:tcBorders>
            <w:shd w:val="clear" w:color="auto" w:fill="C5D9F0"/>
          </w:tcPr>
          <w:p w:rsidR="00120B9E" w:rsidRDefault="00E6561E" w:rsidP="00141E7A">
            <w:pPr>
              <w:pStyle w:val="TableParagraph"/>
              <w:spacing w:before="59" w:line="252" w:lineRule="exact"/>
              <w:ind w:left="138"/>
            </w:pPr>
            <w:r>
              <w:t>To:</w:t>
            </w:r>
          </w:p>
          <w:p w:rsidR="00120B9E" w:rsidRDefault="00E6561E" w:rsidP="00141E7A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  <w:tab w:val="left" w:pos="502"/>
              </w:tabs>
              <w:spacing w:before="0" w:line="252" w:lineRule="exact"/>
              <w:ind w:hanging="364"/>
            </w:pPr>
            <w:r>
              <w:t>create,</w:t>
            </w:r>
            <w:r>
              <w:rPr>
                <w:spacing w:val="-3"/>
              </w:rPr>
              <w:t xml:space="preserve"> </w:t>
            </w:r>
            <w:r>
              <w:t>vary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remove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restriction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meaning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Subdivision</w:t>
            </w:r>
            <w:r>
              <w:rPr>
                <w:spacing w:val="-2"/>
              </w:rPr>
              <w:t xml:space="preserve"> </w:t>
            </w:r>
            <w:r>
              <w:t>Act</w:t>
            </w:r>
            <w:r>
              <w:rPr>
                <w:spacing w:val="-3"/>
              </w:rPr>
              <w:t xml:space="preserve"> </w:t>
            </w:r>
            <w:r>
              <w:t>1988;</w:t>
            </w:r>
            <w:r>
              <w:rPr>
                <w:spacing w:val="-2"/>
              </w:rPr>
              <w:t xml:space="preserve"> </w:t>
            </w:r>
            <w:r>
              <w:t>or</w:t>
            </w:r>
          </w:p>
          <w:p w:rsidR="00120B9E" w:rsidRDefault="00E6561E" w:rsidP="00141E7A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  <w:tab w:val="left" w:pos="502"/>
              </w:tabs>
              <w:spacing w:before="0" w:line="252" w:lineRule="exact"/>
              <w:ind w:hanging="364"/>
            </w:pPr>
            <w:r>
              <w:t>create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remove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right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way;</w:t>
            </w:r>
            <w:r>
              <w:rPr>
                <w:spacing w:val="-1"/>
              </w:rPr>
              <w:t xml:space="preserve"> </w:t>
            </w:r>
            <w:r>
              <w:t>or</w:t>
            </w:r>
          </w:p>
          <w:p w:rsidR="00120B9E" w:rsidRDefault="00E6561E" w:rsidP="00141E7A">
            <w:pPr>
              <w:pStyle w:val="TableParagraph"/>
              <w:numPr>
                <w:ilvl w:val="0"/>
                <w:numId w:val="2"/>
              </w:numPr>
              <w:tabs>
                <w:tab w:val="left" w:pos="491"/>
                <w:tab w:val="left" w:pos="492"/>
              </w:tabs>
              <w:spacing w:before="0" w:line="252" w:lineRule="exact"/>
              <w:ind w:left="491" w:hanging="354"/>
            </w:pPr>
            <w:r>
              <w:t>create,</w:t>
            </w:r>
            <w:r>
              <w:rPr>
                <w:spacing w:val="-2"/>
              </w:rPr>
              <w:t xml:space="preserve"> </w:t>
            </w:r>
            <w:r>
              <w:t>vary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remove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easement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right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way;</w:t>
            </w:r>
            <w:r>
              <w:rPr>
                <w:spacing w:val="-2"/>
              </w:rPr>
              <w:t xml:space="preserve"> </w:t>
            </w:r>
            <w:r>
              <w:t>or</w:t>
            </w:r>
          </w:p>
          <w:p w:rsidR="00120B9E" w:rsidRDefault="00E6561E" w:rsidP="00141E7A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  <w:tab w:val="left" w:pos="502"/>
              </w:tabs>
              <w:spacing w:before="0" w:line="236" w:lineRule="exact"/>
              <w:ind w:hanging="364"/>
            </w:pPr>
            <w:proofErr w:type="gramStart"/>
            <w:r>
              <w:t>vary</w:t>
            </w:r>
            <w:proofErr w:type="gramEnd"/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remove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condition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nature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easement</w:t>
            </w:r>
            <w:r>
              <w:rPr>
                <w:spacing w:val="-3"/>
              </w:rPr>
              <w:t xml:space="preserve"> </w:t>
            </w:r>
            <w:r>
              <w:t>(other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right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way)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Crown</w:t>
            </w:r>
            <w:r>
              <w:rPr>
                <w:spacing w:val="-1"/>
              </w:rPr>
              <w:t xml:space="preserve"> </w:t>
            </w:r>
            <w:r>
              <w:t>grant.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5D9F0"/>
          </w:tcPr>
          <w:p w:rsidR="00120B9E" w:rsidRDefault="001F2A48" w:rsidP="00141E7A">
            <w:pPr>
              <w:pStyle w:val="TableParagraph"/>
              <w:spacing w:before="59"/>
              <w:ind w:left="119" w:right="57"/>
              <w:jc w:val="right"/>
            </w:pPr>
            <w:r>
              <w:t>$1</w:t>
            </w:r>
            <w:r w:rsidR="00943F4E">
              <w:t>,</w:t>
            </w:r>
            <w:r w:rsidR="00505B5C">
              <w:t>415.1</w:t>
            </w:r>
            <w:r>
              <w:t>0</w:t>
            </w:r>
          </w:p>
        </w:tc>
      </w:tr>
      <w:tr w:rsidR="00120B9E" w:rsidTr="00141E7A">
        <w:trPr>
          <w:trHeight w:val="371"/>
        </w:trPr>
        <w:tc>
          <w:tcPr>
            <w:tcW w:w="973" w:type="dxa"/>
            <w:tcBorders>
              <w:right w:val="nil"/>
            </w:tcBorders>
          </w:tcPr>
          <w:p w:rsidR="00120B9E" w:rsidRDefault="00E6561E" w:rsidP="00141E7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22</w:t>
            </w:r>
          </w:p>
        </w:tc>
        <w:tc>
          <w:tcPr>
            <w:tcW w:w="8830" w:type="dxa"/>
            <w:tcBorders>
              <w:left w:val="nil"/>
              <w:right w:val="nil"/>
            </w:tcBorders>
          </w:tcPr>
          <w:p w:rsidR="00120B9E" w:rsidRDefault="00E6561E" w:rsidP="005F10AD">
            <w:pPr>
              <w:pStyle w:val="TableParagraph"/>
              <w:spacing w:before="16"/>
              <w:ind w:left="136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permit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otherwise</w:t>
            </w:r>
            <w:r>
              <w:rPr>
                <w:spacing w:val="-2"/>
              </w:rPr>
              <w:t xml:space="preserve"> </w:t>
            </w:r>
            <w:r>
              <w:t>provided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regulation</w:t>
            </w:r>
            <w:r w:rsidR="00141E7A">
              <w:t>s</w:t>
            </w:r>
          </w:p>
        </w:tc>
        <w:tc>
          <w:tcPr>
            <w:tcW w:w="1134" w:type="dxa"/>
            <w:tcBorders>
              <w:left w:val="nil"/>
            </w:tcBorders>
          </w:tcPr>
          <w:p w:rsidR="00120B9E" w:rsidRDefault="001F2A48" w:rsidP="00141E7A">
            <w:pPr>
              <w:pStyle w:val="TableParagraph"/>
              <w:ind w:left="119" w:right="57"/>
              <w:jc w:val="right"/>
            </w:pPr>
            <w:r>
              <w:t>$1</w:t>
            </w:r>
            <w:r w:rsidR="00943F4E">
              <w:t>,</w:t>
            </w:r>
            <w:r w:rsidR="00505B5C">
              <w:t>415.1</w:t>
            </w:r>
            <w:r>
              <w:t>0</w:t>
            </w:r>
          </w:p>
        </w:tc>
      </w:tr>
    </w:tbl>
    <w:p w:rsidR="00120B9E" w:rsidRDefault="00120B9E">
      <w:pPr>
        <w:sectPr w:rsidR="00120B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200" w:right="120" w:bottom="280" w:left="240" w:header="229" w:footer="0" w:gutter="0"/>
          <w:pgNumType w:start="1"/>
          <w:cols w:space="720"/>
        </w:sectPr>
      </w:pPr>
    </w:p>
    <w:p w:rsidR="00120B9E" w:rsidRDefault="00311795" w:rsidP="00311795">
      <w:pPr>
        <w:pStyle w:val="BodyText"/>
        <w:tabs>
          <w:tab w:val="left" w:pos="284"/>
        </w:tabs>
        <w:rPr>
          <w:rFonts w:ascii="Times New Roman"/>
          <w:sz w:val="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487259648" behindDoc="1" locked="0" layoutInCell="1" allowOverlap="1">
                <wp:simplePos x="0" y="0"/>
                <wp:positionH relativeFrom="column">
                  <wp:posOffset>45110</wp:posOffset>
                </wp:positionH>
                <wp:positionV relativeFrom="paragraph">
                  <wp:posOffset>18212</wp:posOffset>
                </wp:positionV>
                <wp:extent cx="7327265" cy="9911715"/>
                <wp:effectExtent l="0" t="0" r="6985" b="0"/>
                <wp:wrapNone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265" cy="991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FD566" id="docshape8" o:spid="_x0000_s1026" style="position:absolute;margin-left:3.55pt;margin-top:1.45pt;width:576.95pt;height:780.45pt;z-index:-1605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" stroked="f"/>
            </w:pict>
          </mc:Fallback>
        </mc:AlternateContent>
      </w:r>
      <w:r w:rsidR="00FA5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258112" behindDoc="1" locked="0" layoutInCell="1" allowOverlap="1">
                <wp:simplePos x="0" y="0"/>
                <wp:positionH relativeFrom="page">
                  <wp:posOffset>346075</wp:posOffset>
                </wp:positionH>
                <wp:positionV relativeFrom="page">
                  <wp:posOffset>9438640</wp:posOffset>
                </wp:positionV>
                <wp:extent cx="6847205" cy="852170"/>
                <wp:effectExtent l="0" t="0" r="0" b="0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B9E" w:rsidRDefault="00E6561E">
                            <w:pPr>
                              <w:tabs>
                                <w:tab w:val="left" w:pos="10329"/>
                              </w:tabs>
                              <w:spacing w:line="426" w:lineRule="exac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Applications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Certificates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Determinations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position w:val="-5"/>
                                <w:sz w:val="32"/>
                              </w:rPr>
                              <w:t>Fee</w:t>
                            </w:r>
                          </w:p>
                          <w:p w:rsidR="00120B9E" w:rsidRDefault="00E6561E">
                            <w:pPr>
                              <w:tabs>
                                <w:tab w:val="left" w:pos="10329"/>
                              </w:tabs>
                              <w:spacing w:before="139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Other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Statutory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Fees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under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Planning and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Environment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Act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1987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2"/>
                                <w:sz w:val="32"/>
                              </w:rPr>
                              <w:t>Fee</w:t>
                            </w:r>
                          </w:p>
                          <w:p w:rsidR="00120B9E" w:rsidRDefault="00E6561E">
                            <w:pPr>
                              <w:tabs>
                                <w:tab w:val="left" w:pos="1646"/>
                              </w:tabs>
                              <w:spacing w:before="156"/>
                            </w:pPr>
                            <w:r>
                              <w:rPr>
                                <w:b/>
                              </w:rPr>
                              <w:t>Regulation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Refer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Description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Below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27.25pt;margin-top:743.2pt;width:539.15pt;height:67.1pt;z-index:-160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" filled="f" stroked="f">
                <v:textbox inset="0,0,0,0">
                  <w:txbxContent>
                    <w:p w:rsidR="00120B9E" w:rsidRDefault="00E6561E">
                      <w:pPr>
                        <w:tabs>
                          <w:tab w:val="left" w:pos="10329"/>
                        </w:tabs>
                        <w:spacing w:line="426" w:lineRule="exac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Applications</w:t>
                      </w:r>
                      <w:r>
                        <w:rPr>
                          <w:b/>
                          <w:color w:val="FFFF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Certificates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&amp;</w:t>
                      </w:r>
                      <w:r>
                        <w:rPr>
                          <w:b/>
                          <w:color w:val="FFFF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Determinations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2"/>
                          <w:position w:val="-5"/>
                          <w:sz w:val="32"/>
                        </w:rPr>
                        <w:t>Fee</w:t>
                      </w:r>
                    </w:p>
                    <w:p w:rsidR="00120B9E" w:rsidRDefault="00E6561E">
                      <w:pPr>
                        <w:tabs>
                          <w:tab w:val="left" w:pos="10329"/>
                        </w:tabs>
                        <w:spacing w:before="139"/>
                        <w:rPr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Other</w:t>
                      </w:r>
                      <w:r>
                        <w:rPr>
                          <w:b/>
                          <w:color w:val="FFFFFF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Statutory</w:t>
                      </w:r>
                      <w:r>
                        <w:rPr>
                          <w:b/>
                          <w:color w:val="FFFF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 xml:space="preserve">Fees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under</w:t>
                      </w:r>
                      <w:r>
                        <w:rPr>
                          <w:b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Planning and</w:t>
                      </w:r>
                      <w:r>
                        <w:rPr>
                          <w:b/>
                          <w:color w:val="FFFFF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Environment</w:t>
                      </w:r>
                      <w:r>
                        <w:rPr>
                          <w:b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Act</w:t>
                      </w:r>
                      <w:r>
                        <w:rPr>
                          <w:b/>
                          <w:color w:val="FFFFF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>1987</w:t>
                      </w:r>
                      <w:r>
                        <w:rPr>
                          <w:b/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color w:val="FFFFFF"/>
                          <w:spacing w:val="-2"/>
                          <w:sz w:val="32"/>
                        </w:rPr>
                        <w:t>Fee</w:t>
                      </w:r>
                    </w:p>
                    <w:p w:rsidR="00120B9E" w:rsidRDefault="00E6561E">
                      <w:pPr>
                        <w:tabs>
                          <w:tab w:val="left" w:pos="1646"/>
                        </w:tabs>
                        <w:spacing w:before="156"/>
                      </w:pPr>
                      <w:r>
                        <w:rPr>
                          <w:b/>
                        </w:rPr>
                        <w:t>Regulation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12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Refer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Description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Below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274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8909"/>
        <w:gridCol w:w="1044"/>
      </w:tblGrid>
      <w:tr w:rsidR="00120B9E" w:rsidTr="00311795">
        <w:trPr>
          <w:trHeight w:val="669"/>
        </w:trPr>
        <w:tc>
          <w:tcPr>
            <w:tcW w:w="9864" w:type="dxa"/>
            <w:gridSpan w:val="2"/>
            <w:tcBorders>
              <w:right w:val="nil"/>
            </w:tcBorders>
            <w:shd w:val="clear" w:color="auto" w:fill="538DD3"/>
          </w:tcPr>
          <w:p w:rsidR="00314EB2" w:rsidRPr="00314EB2" w:rsidRDefault="00E6561E">
            <w:pPr>
              <w:pStyle w:val="TableParagraph"/>
              <w:spacing w:before="55"/>
              <w:ind w:right="131"/>
              <w:rPr>
                <w:b/>
                <w:color w:val="FFFFFF"/>
                <w:spacing w:val="-18"/>
                <w:sz w:val="28"/>
                <w:szCs w:val="28"/>
              </w:rPr>
            </w:pPr>
            <w:r w:rsidRPr="00314EB2">
              <w:rPr>
                <w:b/>
                <w:color w:val="FFFFFF"/>
                <w:spacing w:val="-1"/>
                <w:sz w:val="28"/>
                <w:szCs w:val="28"/>
              </w:rPr>
              <w:t>Applications</w:t>
            </w:r>
            <w:r w:rsidRPr="00314EB2">
              <w:rPr>
                <w:b/>
                <w:color w:val="FFFFFF"/>
                <w:spacing w:val="-3"/>
                <w:sz w:val="28"/>
                <w:szCs w:val="28"/>
              </w:rPr>
              <w:t xml:space="preserve"> </w:t>
            </w:r>
            <w:r w:rsidRPr="00314EB2">
              <w:rPr>
                <w:b/>
                <w:color w:val="FFFFFF"/>
                <w:sz w:val="28"/>
                <w:szCs w:val="28"/>
              </w:rPr>
              <w:t>for</w:t>
            </w:r>
            <w:r w:rsidRPr="00314EB2">
              <w:rPr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 w:rsidRPr="00314EB2">
              <w:rPr>
                <w:b/>
                <w:color w:val="FFFFFF"/>
                <w:sz w:val="28"/>
                <w:szCs w:val="28"/>
              </w:rPr>
              <w:t>Amendments</w:t>
            </w:r>
            <w:r w:rsidRPr="00314EB2">
              <w:rPr>
                <w:b/>
                <w:color w:val="FFFFFF"/>
                <w:spacing w:val="-3"/>
                <w:sz w:val="28"/>
                <w:szCs w:val="28"/>
              </w:rPr>
              <w:t xml:space="preserve"> </w:t>
            </w:r>
            <w:r w:rsidRPr="00314EB2">
              <w:rPr>
                <w:b/>
                <w:color w:val="FFFFFF"/>
                <w:sz w:val="28"/>
                <w:szCs w:val="28"/>
              </w:rPr>
              <w:t>to</w:t>
            </w:r>
            <w:r w:rsidRPr="00314EB2">
              <w:rPr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 w:rsidRPr="00314EB2">
              <w:rPr>
                <w:b/>
                <w:color w:val="FFFFFF"/>
                <w:sz w:val="28"/>
                <w:szCs w:val="28"/>
              </w:rPr>
              <w:t>Planning</w:t>
            </w:r>
            <w:r w:rsidRPr="00314EB2">
              <w:rPr>
                <w:b/>
                <w:color w:val="FFFFFF"/>
                <w:spacing w:val="-2"/>
                <w:sz w:val="28"/>
                <w:szCs w:val="28"/>
              </w:rPr>
              <w:t xml:space="preserve"> </w:t>
            </w:r>
            <w:r w:rsidRPr="00314EB2">
              <w:rPr>
                <w:b/>
                <w:color w:val="FFFFFF"/>
                <w:sz w:val="28"/>
                <w:szCs w:val="28"/>
              </w:rPr>
              <w:t>Permits</w:t>
            </w:r>
            <w:r w:rsidRPr="00314EB2">
              <w:rPr>
                <w:b/>
                <w:color w:val="FFFFFF"/>
                <w:spacing w:val="-18"/>
                <w:sz w:val="28"/>
                <w:szCs w:val="28"/>
              </w:rPr>
              <w:t xml:space="preserve"> </w:t>
            </w:r>
          </w:p>
          <w:p w:rsidR="00120B9E" w:rsidRPr="00314EB2" w:rsidRDefault="00314EB2" w:rsidP="00314EB2">
            <w:pPr>
              <w:pStyle w:val="TableParagraph"/>
              <w:spacing w:before="55"/>
              <w:ind w:right="131"/>
              <w:rPr>
                <w:b/>
                <w:sz w:val="18"/>
                <w:szCs w:val="18"/>
              </w:rPr>
            </w:pPr>
            <w:r w:rsidRPr="00314EB2">
              <w:rPr>
                <w:b/>
                <w:color w:val="FFFFFF"/>
                <w:sz w:val="18"/>
                <w:szCs w:val="18"/>
              </w:rPr>
              <w:t>U</w:t>
            </w:r>
            <w:r w:rsidR="00E6561E" w:rsidRPr="00314EB2">
              <w:rPr>
                <w:b/>
                <w:color w:val="FFFFFF"/>
                <w:sz w:val="18"/>
                <w:szCs w:val="18"/>
              </w:rPr>
              <w:t>nder</w:t>
            </w:r>
            <w:r w:rsidR="00E6561E" w:rsidRPr="00314EB2">
              <w:rPr>
                <w:b/>
                <w:color w:val="FFFFFF"/>
                <w:spacing w:val="-3"/>
                <w:sz w:val="18"/>
                <w:szCs w:val="18"/>
              </w:rPr>
              <w:t xml:space="preserve"> </w:t>
            </w:r>
            <w:r w:rsidR="00E6561E" w:rsidRPr="00314EB2">
              <w:rPr>
                <w:b/>
                <w:color w:val="FFFFFF"/>
                <w:sz w:val="18"/>
                <w:szCs w:val="18"/>
              </w:rPr>
              <w:t>section</w:t>
            </w:r>
            <w:r w:rsidR="00E6561E" w:rsidRPr="00314EB2">
              <w:rPr>
                <w:b/>
                <w:color w:val="FFFFFF"/>
                <w:spacing w:val="-1"/>
                <w:sz w:val="18"/>
                <w:szCs w:val="18"/>
              </w:rPr>
              <w:t xml:space="preserve"> </w:t>
            </w:r>
            <w:r w:rsidR="00E6561E" w:rsidRPr="00314EB2">
              <w:rPr>
                <w:b/>
                <w:color w:val="FFFFFF"/>
                <w:sz w:val="18"/>
                <w:szCs w:val="18"/>
              </w:rPr>
              <w:t>72 of</w:t>
            </w:r>
            <w:r w:rsidR="00E6561E" w:rsidRPr="00314EB2">
              <w:rPr>
                <w:b/>
                <w:color w:val="FFFFFF"/>
                <w:spacing w:val="-3"/>
                <w:sz w:val="18"/>
                <w:szCs w:val="18"/>
              </w:rPr>
              <w:t xml:space="preserve"> </w:t>
            </w:r>
            <w:r w:rsidR="00E6561E" w:rsidRPr="00314EB2">
              <w:rPr>
                <w:b/>
                <w:color w:val="FFFFFF"/>
                <w:sz w:val="18"/>
                <w:szCs w:val="18"/>
              </w:rPr>
              <w:t>the</w:t>
            </w:r>
            <w:r w:rsidR="00E6561E" w:rsidRPr="00314EB2">
              <w:rPr>
                <w:b/>
                <w:color w:val="FFFFFF"/>
                <w:spacing w:val="-1"/>
                <w:sz w:val="18"/>
                <w:szCs w:val="18"/>
              </w:rPr>
              <w:t xml:space="preserve"> </w:t>
            </w:r>
            <w:r w:rsidR="00E6561E" w:rsidRPr="00314EB2">
              <w:rPr>
                <w:b/>
                <w:i/>
                <w:color w:val="FFFFFF"/>
                <w:sz w:val="18"/>
                <w:szCs w:val="18"/>
              </w:rPr>
              <w:t>Planning</w:t>
            </w:r>
            <w:r w:rsidR="00E6561E" w:rsidRPr="00314EB2">
              <w:rPr>
                <w:b/>
                <w:i/>
                <w:color w:val="FFFFFF"/>
                <w:spacing w:val="-4"/>
                <w:sz w:val="18"/>
                <w:szCs w:val="18"/>
              </w:rPr>
              <w:t xml:space="preserve"> </w:t>
            </w:r>
            <w:r w:rsidR="00E6561E" w:rsidRPr="00314EB2">
              <w:rPr>
                <w:b/>
                <w:i/>
                <w:color w:val="FFFFFF"/>
                <w:sz w:val="18"/>
                <w:szCs w:val="18"/>
              </w:rPr>
              <w:t>and</w:t>
            </w:r>
            <w:r w:rsidR="00E6561E" w:rsidRPr="00314EB2">
              <w:rPr>
                <w:b/>
                <w:i/>
                <w:color w:val="FFFFFF"/>
                <w:spacing w:val="-1"/>
                <w:sz w:val="18"/>
                <w:szCs w:val="18"/>
              </w:rPr>
              <w:t xml:space="preserve"> </w:t>
            </w:r>
            <w:r w:rsidR="00E6561E" w:rsidRPr="00314EB2">
              <w:rPr>
                <w:b/>
                <w:i/>
                <w:color w:val="FFFFFF"/>
                <w:sz w:val="18"/>
                <w:szCs w:val="18"/>
              </w:rPr>
              <w:t>Environment</w:t>
            </w:r>
            <w:r w:rsidR="00E6561E" w:rsidRPr="00314EB2">
              <w:rPr>
                <w:b/>
                <w:i/>
                <w:color w:val="FFFFFF"/>
                <w:spacing w:val="1"/>
                <w:sz w:val="18"/>
                <w:szCs w:val="18"/>
              </w:rPr>
              <w:t xml:space="preserve"> </w:t>
            </w:r>
            <w:r w:rsidR="00E6561E" w:rsidRPr="00314EB2">
              <w:rPr>
                <w:b/>
                <w:i/>
                <w:color w:val="FFFFFF"/>
                <w:sz w:val="18"/>
                <w:szCs w:val="18"/>
              </w:rPr>
              <w:t>Act</w:t>
            </w:r>
            <w:r w:rsidR="00E6561E" w:rsidRPr="00314EB2">
              <w:rPr>
                <w:b/>
                <w:i/>
                <w:color w:val="FFFFFF"/>
                <w:spacing w:val="-3"/>
                <w:sz w:val="18"/>
                <w:szCs w:val="18"/>
              </w:rPr>
              <w:t xml:space="preserve"> </w:t>
            </w:r>
            <w:r w:rsidR="00E6561E" w:rsidRPr="00314EB2">
              <w:rPr>
                <w:b/>
                <w:i/>
                <w:color w:val="FFFFFF"/>
                <w:sz w:val="18"/>
                <w:szCs w:val="18"/>
              </w:rPr>
              <w:t>1987</w:t>
            </w:r>
            <w:r w:rsidR="00E6561E" w:rsidRPr="00314EB2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314EB2">
              <w:rPr>
                <w:b/>
                <w:color w:val="FFFFFF"/>
                <w:sz w:val="18"/>
                <w:szCs w:val="18"/>
              </w:rPr>
              <w:t xml:space="preserve">and </w:t>
            </w:r>
            <w:r w:rsidR="00E6561E" w:rsidRPr="00314EB2">
              <w:rPr>
                <w:b/>
                <w:color w:val="FFFFFF"/>
                <w:sz w:val="18"/>
                <w:szCs w:val="18"/>
              </w:rPr>
              <w:t>Regulation</w:t>
            </w:r>
            <w:r w:rsidR="00E6561E" w:rsidRPr="00314EB2">
              <w:rPr>
                <w:b/>
                <w:color w:val="FFFFFF"/>
                <w:spacing w:val="-3"/>
                <w:sz w:val="18"/>
                <w:szCs w:val="18"/>
              </w:rPr>
              <w:t xml:space="preserve"> </w:t>
            </w:r>
            <w:r w:rsidRPr="00314EB2">
              <w:rPr>
                <w:b/>
                <w:color w:val="FFFFFF"/>
                <w:sz w:val="18"/>
                <w:szCs w:val="18"/>
              </w:rPr>
              <w:t xml:space="preserve">11 of the </w:t>
            </w:r>
            <w:r w:rsidRPr="00314EB2">
              <w:rPr>
                <w:b/>
                <w:i/>
                <w:color w:val="FFFFFF"/>
                <w:sz w:val="18"/>
                <w:szCs w:val="18"/>
              </w:rPr>
              <w:t>Planning and Environment (Fees) Regulations 2016</w:t>
            </w:r>
          </w:p>
        </w:tc>
        <w:tc>
          <w:tcPr>
            <w:tcW w:w="1044" w:type="dxa"/>
            <w:tcBorders>
              <w:left w:val="nil"/>
            </w:tcBorders>
            <w:shd w:val="clear" w:color="auto" w:fill="538DD3"/>
          </w:tcPr>
          <w:p w:rsidR="00120B9E" w:rsidRDefault="00E6561E" w:rsidP="005F10AD">
            <w:pPr>
              <w:pStyle w:val="TableParagraph"/>
              <w:spacing w:before="55"/>
              <w:ind w:left="0" w:right="170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Fee</w:t>
            </w:r>
          </w:p>
        </w:tc>
      </w:tr>
      <w:tr w:rsidR="00120B9E" w:rsidTr="00311795">
        <w:trPr>
          <w:trHeight w:val="397"/>
        </w:trPr>
        <w:tc>
          <w:tcPr>
            <w:tcW w:w="955" w:type="dxa"/>
            <w:tcBorders>
              <w:right w:val="nil"/>
            </w:tcBorders>
            <w:shd w:val="clear" w:color="auto" w:fill="D2DFED"/>
          </w:tcPr>
          <w:p w:rsidR="00120B9E" w:rsidRDefault="00E6561E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8909" w:type="dxa"/>
            <w:tcBorders>
              <w:left w:val="nil"/>
              <w:right w:val="nil"/>
            </w:tcBorders>
            <w:shd w:val="clear" w:color="auto" w:fill="D2DFED"/>
          </w:tcPr>
          <w:p w:rsidR="00120B9E" w:rsidRDefault="00E6561E">
            <w:pPr>
              <w:pStyle w:val="TableParagraph"/>
              <w:spacing w:before="120"/>
              <w:ind w:left="123"/>
            </w:pPr>
            <w:r>
              <w:t>Amendment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permit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change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land</w:t>
            </w:r>
            <w:r>
              <w:rPr>
                <w:spacing w:val="-4"/>
              </w:rPr>
              <w:t xml:space="preserve"> </w:t>
            </w:r>
            <w:r>
              <w:t>allowed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permit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allow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land</w:t>
            </w:r>
          </w:p>
        </w:tc>
        <w:tc>
          <w:tcPr>
            <w:tcW w:w="1044" w:type="dxa"/>
            <w:tcBorders>
              <w:left w:val="nil"/>
            </w:tcBorders>
            <w:shd w:val="clear" w:color="auto" w:fill="D2DFED"/>
          </w:tcPr>
          <w:p w:rsidR="00120B9E" w:rsidRDefault="001F2A48" w:rsidP="00311795">
            <w:pPr>
              <w:pStyle w:val="TableParagraph"/>
              <w:spacing w:before="60"/>
              <w:ind w:left="57" w:right="57"/>
              <w:jc w:val="right"/>
            </w:pPr>
            <w:r>
              <w:t>$1</w:t>
            </w:r>
            <w:r w:rsidR="00943F4E">
              <w:t>,</w:t>
            </w:r>
            <w:r w:rsidR="00E12CA4">
              <w:t>415.1</w:t>
            </w:r>
            <w:r>
              <w:t>0</w:t>
            </w:r>
          </w:p>
        </w:tc>
      </w:tr>
      <w:tr w:rsidR="00120B9E" w:rsidTr="00311795">
        <w:trPr>
          <w:trHeight w:val="1129"/>
        </w:trPr>
        <w:tc>
          <w:tcPr>
            <w:tcW w:w="955" w:type="dxa"/>
            <w:tcBorders>
              <w:right w:val="nil"/>
            </w:tcBorders>
          </w:tcPr>
          <w:p w:rsidR="00120B9E" w:rsidRDefault="00E6561E">
            <w:pPr>
              <w:pStyle w:val="TableParagraph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8909" w:type="dxa"/>
            <w:tcBorders>
              <w:left w:val="nil"/>
              <w:right w:val="nil"/>
            </w:tcBorders>
          </w:tcPr>
          <w:p w:rsidR="00120B9E" w:rsidRDefault="00E6561E">
            <w:pPr>
              <w:pStyle w:val="TableParagraph"/>
              <w:ind w:left="123" w:right="130"/>
            </w:pPr>
            <w:r>
              <w:t>Amendment to a permit (other than a permit to develop land for a single dwelling per lot or to use and</w:t>
            </w:r>
            <w:r>
              <w:rPr>
                <w:spacing w:val="1"/>
              </w:rPr>
              <w:t xml:space="preserve"> </w:t>
            </w:r>
            <w:r>
              <w:t>develop land for a single dwelling per lot or to undertake development ancillary to the use of land for a single</w:t>
            </w:r>
            <w:r>
              <w:rPr>
                <w:spacing w:val="-48"/>
              </w:rPr>
              <w:t xml:space="preserve"> </w:t>
            </w:r>
            <w:r>
              <w:t>dwelling per lot) to change the statement of what the permit allows or to change any or all of the conditions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apply to the permit.</w:t>
            </w:r>
          </w:p>
        </w:tc>
        <w:tc>
          <w:tcPr>
            <w:tcW w:w="1044" w:type="dxa"/>
            <w:tcBorders>
              <w:left w:val="nil"/>
            </w:tcBorders>
          </w:tcPr>
          <w:p w:rsidR="00120B9E" w:rsidRDefault="001F2A48" w:rsidP="00311795">
            <w:pPr>
              <w:pStyle w:val="TableParagraph"/>
              <w:ind w:left="57" w:right="57"/>
              <w:jc w:val="right"/>
            </w:pPr>
            <w:r>
              <w:t>$1</w:t>
            </w:r>
            <w:r w:rsidR="00943F4E">
              <w:t>,</w:t>
            </w:r>
            <w:r w:rsidR="00E12CA4">
              <w:t>415.1</w:t>
            </w:r>
            <w:r>
              <w:t>0</w:t>
            </w:r>
          </w:p>
        </w:tc>
      </w:tr>
      <w:tr w:rsidR="00120B9E" w:rsidTr="00311795">
        <w:trPr>
          <w:trHeight w:val="546"/>
        </w:trPr>
        <w:tc>
          <w:tcPr>
            <w:tcW w:w="955" w:type="dxa"/>
            <w:tcBorders>
              <w:right w:val="nil"/>
            </w:tcBorders>
            <w:shd w:val="clear" w:color="auto" w:fill="C5D9F0"/>
          </w:tcPr>
          <w:p w:rsidR="00120B9E" w:rsidRDefault="00E6561E">
            <w:pPr>
              <w:pStyle w:val="TableParagraph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8909" w:type="dxa"/>
            <w:tcBorders>
              <w:left w:val="nil"/>
              <w:right w:val="nil"/>
            </w:tcBorders>
            <w:shd w:val="clear" w:color="auto" w:fill="C5D9F0"/>
          </w:tcPr>
          <w:p w:rsidR="00120B9E" w:rsidRDefault="00E6561E">
            <w:pPr>
              <w:pStyle w:val="TableParagraph"/>
              <w:spacing w:before="19"/>
              <w:ind w:left="123"/>
            </w:pPr>
            <w:r>
              <w:t>Amendment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class</w:t>
            </w:r>
            <w:r>
              <w:rPr>
                <w:spacing w:val="-4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4,class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permit,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cost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additional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permitted</w:t>
            </w:r>
            <w:r>
              <w:rPr>
                <w:spacing w:val="-1"/>
              </w:rPr>
              <w:t xml:space="preserve"> </w:t>
            </w:r>
            <w:r>
              <w:t>by the amendment is</w:t>
            </w:r>
            <w:r>
              <w:rPr>
                <w:spacing w:val="-1"/>
              </w:rPr>
              <w:t xml:space="preserve"> </w:t>
            </w:r>
            <w:r>
              <w:t>$10,000 or less</w:t>
            </w:r>
          </w:p>
        </w:tc>
        <w:tc>
          <w:tcPr>
            <w:tcW w:w="1044" w:type="dxa"/>
            <w:tcBorders>
              <w:left w:val="nil"/>
            </w:tcBorders>
            <w:shd w:val="clear" w:color="auto" w:fill="C5D9F0"/>
          </w:tcPr>
          <w:p w:rsidR="00120B9E" w:rsidRDefault="003F6E17" w:rsidP="00311795">
            <w:pPr>
              <w:pStyle w:val="TableParagraph"/>
              <w:ind w:left="57" w:right="57"/>
              <w:jc w:val="right"/>
            </w:pPr>
            <w:r>
              <w:t>$214.7</w:t>
            </w:r>
            <w:r w:rsidR="001F2A48">
              <w:t>0</w:t>
            </w:r>
          </w:p>
        </w:tc>
      </w:tr>
      <w:tr w:rsidR="00120B9E" w:rsidTr="00311795">
        <w:trPr>
          <w:trHeight w:val="623"/>
        </w:trPr>
        <w:tc>
          <w:tcPr>
            <w:tcW w:w="955" w:type="dxa"/>
            <w:tcBorders>
              <w:right w:val="nil"/>
            </w:tcBorders>
          </w:tcPr>
          <w:p w:rsidR="00120B9E" w:rsidRDefault="00E6561E">
            <w:pPr>
              <w:pStyle w:val="TableParagraph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8909" w:type="dxa"/>
            <w:tcBorders>
              <w:left w:val="nil"/>
              <w:right w:val="nil"/>
            </w:tcBorders>
          </w:tcPr>
          <w:p w:rsidR="00120B9E" w:rsidRDefault="00E6561E">
            <w:pPr>
              <w:pStyle w:val="TableParagraph"/>
              <w:ind w:left="123" w:right="200"/>
            </w:pPr>
            <w:r>
              <w:t>Amendment to a class 2, class 3, class 4,class 5 or class 6 permit, if the cost of any additional development</w:t>
            </w:r>
            <w:r>
              <w:rPr>
                <w:spacing w:val="-48"/>
              </w:rPr>
              <w:t xml:space="preserve"> </w:t>
            </w:r>
            <w:r>
              <w:t>permitted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 amendment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more than</w:t>
            </w:r>
            <w:r>
              <w:rPr>
                <w:spacing w:val="-1"/>
              </w:rPr>
              <w:t xml:space="preserve"> </w:t>
            </w:r>
            <w:r>
              <w:t>$10,000</w:t>
            </w:r>
            <w:r>
              <w:rPr>
                <w:spacing w:val="-3"/>
              </w:rPr>
              <w:t xml:space="preserve"> </w:t>
            </w:r>
            <w:r>
              <w:t>but no</w:t>
            </w:r>
            <w:r>
              <w:rPr>
                <w:spacing w:val="-3"/>
              </w:rPr>
              <w:t xml:space="preserve"> </w:t>
            </w:r>
            <w:r>
              <w:t>more than</w:t>
            </w:r>
            <w:r>
              <w:rPr>
                <w:spacing w:val="-1"/>
              </w:rPr>
              <w:t xml:space="preserve"> </w:t>
            </w:r>
            <w:r>
              <w:t>$100,000</w:t>
            </w:r>
          </w:p>
        </w:tc>
        <w:tc>
          <w:tcPr>
            <w:tcW w:w="1044" w:type="dxa"/>
            <w:tcBorders>
              <w:left w:val="nil"/>
            </w:tcBorders>
          </w:tcPr>
          <w:p w:rsidR="00120B9E" w:rsidRDefault="003F6E17" w:rsidP="00311795">
            <w:pPr>
              <w:pStyle w:val="TableParagraph"/>
              <w:ind w:left="57" w:right="57"/>
              <w:jc w:val="right"/>
            </w:pPr>
            <w:r>
              <w:t>$675</w:t>
            </w:r>
            <w:r w:rsidR="001F2A48">
              <w:t>.80</w:t>
            </w:r>
          </w:p>
        </w:tc>
      </w:tr>
      <w:tr w:rsidR="00120B9E" w:rsidTr="00311795">
        <w:trPr>
          <w:trHeight w:val="625"/>
        </w:trPr>
        <w:tc>
          <w:tcPr>
            <w:tcW w:w="955" w:type="dxa"/>
            <w:tcBorders>
              <w:right w:val="nil"/>
            </w:tcBorders>
            <w:shd w:val="clear" w:color="auto" w:fill="C5D9F0"/>
          </w:tcPr>
          <w:p w:rsidR="00120B9E" w:rsidRDefault="00E6561E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8909" w:type="dxa"/>
            <w:tcBorders>
              <w:left w:val="nil"/>
              <w:right w:val="nil"/>
            </w:tcBorders>
            <w:shd w:val="clear" w:color="auto" w:fill="C5D9F0"/>
          </w:tcPr>
          <w:p w:rsidR="00120B9E" w:rsidRDefault="00E6561E">
            <w:pPr>
              <w:pStyle w:val="TableParagraph"/>
              <w:spacing w:before="60"/>
              <w:ind w:left="123"/>
            </w:pPr>
            <w:r>
              <w:t>Amendment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4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4,class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permit,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cost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additional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permitted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amendment is</w:t>
            </w:r>
            <w:r>
              <w:rPr>
                <w:spacing w:val="-1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2"/>
              </w:rPr>
              <w:t xml:space="preserve"> </w:t>
            </w:r>
            <w:r>
              <w:t>$100,000</w:t>
            </w:r>
            <w:r>
              <w:rPr>
                <w:spacing w:val="-1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$500,000</w:t>
            </w:r>
          </w:p>
        </w:tc>
        <w:tc>
          <w:tcPr>
            <w:tcW w:w="1044" w:type="dxa"/>
            <w:tcBorders>
              <w:left w:val="nil"/>
            </w:tcBorders>
            <w:shd w:val="clear" w:color="auto" w:fill="C5D9F0"/>
          </w:tcPr>
          <w:p w:rsidR="00120B9E" w:rsidRDefault="001F2A48" w:rsidP="00311795">
            <w:pPr>
              <w:pStyle w:val="TableParagraph"/>
              <w:spacing w:before="60"/>
              <w:ind w:left="57" w:right="57"/>
              <w:jc w:val="right"/>
            </w:pPr>
            <w:r>
              <w:t>$1</w:t>
            </w:r>
            <w:r w:rsidR="00943F4E">
              <w:t>,</w:t>
            </w:r>
            <w:r w:rsidR="003F6E17">
              <w:t>383.3</w:t>
            </w:r>
            <w:r>
              <w:t>0</w:t>
            </w:r>
          </w:p>
        </w:tc>
      </w:tr>
      <w:tr w:rsidR="00120B9E" w:rsidTr="00311795">
        <w:trPr>
          <w:trHeight w:val="626"/>
        </w:trPr>
        <w:tc>
          <w:tcPr>
            <w:tcW w:w="955" w:type="dxa"/>
            <w:tcBorders>
              <w:right w:val="nil"/>
            </w:tcBorders>
          </w:tcPr>
          <w:p w:rsidR="00120B9E" w:rsidRDefault="00E6561E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Class 6</w:t>
            </w:r>
          </w:p>
        </w:tc>
        <w:tc>
          <w:tcPr>
            <w:tcW w:w="8909" w:type="dxa"/>
            <w:tcBorders>
              <w:left w:val="nil"/>
              <w:right w:val="nil"/>
            </w:tcBorders>
          </w:tcPr>
          <w:p w:rsidR="00120B9E" w:rsidRDefault="00E6561E">
            <w:pPr>
              <w:pStyle w:val="TableParagraph"/>
              <w:spacing w:before="58"/>
              <w:ind w:left="123"/>
            </w:pPr>
            <w:r>
              <w:t>Amendment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4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4,class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permit,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cost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additional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permitted</w:t>
            </w:r>
            <w:r>
              <w:rPr>
                <w:spacing w:val="-1"/>
              </w:rPr>
              <w:t xml:space="preserve"> </w:t>
            </w:r>
            <w:r>
              <w:t>by the amendment</w:t>
            </w:r>
            <w:r>
              <w:rPr>
                <w:spacing w:val="-1"/>
              </w:rPr>
              <w:t xml:space="preserve"> </w:t>
            </w:r>
            <w:r>
              <w:t>is more than $500,000</w:t>
            </w:r>
          </w:p>
        </w:tc>
        <w:tc>
          <w:tcPr>
            <w:tcW w:w="1044" w:type="dxa"/>
            <w:tcBorders>
              <w:left w:val="nil"/>
            </w:tcBorders>
          </w:tcPr>
          <w:p w:rsidR="00120B9E" w:rsidRDefault="001F2A48" w:rsidP="00311795">
            <w:pPr>
              <w:pStyle w:val="TableParagraph"/>
              <w:spacing w:before="58"/>
              <w:ind w:left="57" w:right="57"/>
              <w:jc w:val="right"/>
            </w:pPr>
            <w:r>
              <w:t>$1</w:t>
            </w:r>
            <w:r w:rsidR="00943F4E">
              <w:t>,</w:t>
            </w:r>
            <w:r w:rsidR="003F6E17">
              <w:t>494.6</w:t>
            </w:r>
            <w:r>
              <w:t>0</w:t>
            </w:r>
          </w:p>
        </w:tc>
      </w:tr>
      <w:tr w:rsidR="00120B9E" w:rsidTr="00311795">
        <w:trPr>
          <w:trHeight w:val="623"/>
        </w:trPr>
        <w:tc>
          <w:tcPr>
            <w:tcW w:w="955" w:type="dxa"/>
            <w:tcBorders>
              <w:right w:val="nil"/>
            </w:tcBorders>
            <w:shd w:val="clear" w:color="auto" w:fill="C5D9F0"/>
          </w:tcPr>
          <w:p w:rsidR="00120B9E" w:rsidRDefault="00E6561E">
            <w:pPr>
              <w:pStyle w:val="TableParagraph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8909" w:type="dxa"/>
            <w:tcBorders>
              <w:left w:val="nil"/>
              <w:right w:val="nil"/>
            </w:tcBorders>
            <w:shd w:val="clear" w:color="auto" w:fill="C5D9F0"/>
          </w:tcPr>
          <w:p w:rsidR="00120B9E" w:rsidRDefault="00E6561E">
            <w:pPr>
              <w:pStyle w:val="TableParagraph"/>
              <w:ind w:left="123" w:right="842"/>
            </w:pPr>
            <w:r>
              <w:t>Amendment to a permit that is subject of Vicsmart application, if the estimated cost of the additional</w:t>
            </w:r>
            <w:r>
              <w:rPr>
                <w:spacing w:val="-49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$10,000 or less</w:t>
            </w:r>
          </w:p>
        </w:tc>
        <w:tc>
          <w:tcPr>
            <w:tcW w:w="1044" w:type="dxa"/>
            <w:tcBorders>
              <w:left w:val="nil"/>
            </w:tcBorders>
            <w:shd w:val="clear" w:color="auto" w:fill="C5D9F0"/>
          </w:tcPr>
          <w:p w:rsidR="00120B9E" w:rsidRDefault="003F6E17" w:rsidP="00311795">
            <w:pPr>
              <w:pStyle w:val="TableParagraph"/>
              <w:ind w:left="57" w:right="57"/>
              <w:jc w:val="right"/>
            </w:pPr>
            <w:r>
              <w:t>$214.7</w:t>
            </w:r>
            <w:r w:rsidR="00682DB5">
              <w:t>0</w:t>
            </w:r>
          </w:p>
        </w:tc>
      </w:tr>
      <w:tr w:rsidR="00120B9E" w:rsidTr="00311795">
        <w:trPr>
          <w:trHeight w:val="524"/>
        </w:trPr>
        <w:tc>
          <w:tcPr>
            <w:tcW w:w="955" w:type="dxa"/>
            <w:tcBorders>
              <w:right w:val="nil"/>
            </w:tcBorders>
          </w:tcPr>
          <w:p w:rsidR="00120B9E" w:rsidRDefault="00E6561E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8909" w:type="dxa"/>
            <w:tcBorders>
              <w:left w:val="nil"/>
              <w:right w:val="nil"/>
            </w:tcBorders>
          </w:tcPr>
          <w:p w:rsidR="00120B9E" w:rsidRDefault="00E6561E">
            <w:pPr>
              <w:pStyle w:val="TableParagraph"/>
              <w:spacing w:before="1" w:line="252" w:lineRule="exact"/>
              <w:ind w:left="123" w:right="842"/>
            </w:pPr>
            <w:r>
              <w:t>Amendment to a permit that is subject of Vicsmart application, if the estimated cost of the additional</w:t>
            </w:r>
            <w:r>
              <w:rPr>
                <w:spacing w:val="-48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more than $10,000</w:t>
            </w:r>
          </w:p>
        </w:tc>
        <w:tc>
          <w:tcPr>
            <w:tcW w:w="1044" w:type="dxa"/>
            <w:tcBorders>
              <w:left w:val="nil"/>
            </w:tcBorders>
          </w:tcPr>
          <w:p w:rsidR="00120B9E" w:rsidRDefault="003F6E17" w:rsidP="00311795">
            <w:pPr>
              <w:pStyle w:val="TableParagraph"/>
              <w:spacing w:before="60"/>
              <w:ind w:left="57" w:right="57"/>
              <w:jc w:val="right"/>
            </w:pPr>
            <w:r>
              <w:t>$461.1</w:t>
            </w:r>
            <w:r w:rsidR="001F2A48">
              <w:t>0</w:t>
            </w:r>
          </w:p>
        </w:tc>
      </w:tr>
      <w:tr w:rsidR="00120B9E" w:rsidTr="00311795">
        <w:trPr>
          <w:trHeight w:val="397"/>
        </w:trPr>
        <w:tc>
          <w:tcPr>
            <w:tcW w:w="955" w:type="dxa"/>
            <w:tcBorders>
              <w:right w:val="nil"/>
            </w:tcBorders>
            <w:shd w:val="clear" w:color="auto" w:fill="C5D9F0"/>
          </w:tcPr>
          <w:p w:rsidR="00120B9E" w:rsidRDefault="00E6561E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8909" w:type="dxa"/>
            <w:tcBorders>
              <w:left w:val="nil"/>
              <w:right w:val="nil"/>
            </w:tcBorders>
            <w:shd w:val="clear" w:color="auto" w:fill="C5D9F0"/>
          </w:tcPr>
          <w:p w:rsidR="00120B9E" w:rsidRDefault="00E6561E">
            <w:pPr>
              <w:pStyle w:val="TableParagraph"/>
              <w:spacing w:before="19"/>
              <w:ind w:left="123"/>
            </w:pPr>
            <w:r>
              <w:t>Amendment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5"/>
              </w:rPr>
              <w:t xml:space="preserve"> </w:t>
            </w:r>
            <w:r>
              <w:t>permit</w:t>
            </w:r>
          </w:p>
        </w:tc>
        <w:tc>
          <w:tcPr>
            <w:tcW w:w="1044" w:type="dxa"/>
            <w:tcBorders>
              <w:left w:val="nil"/>
            </w:tcBorders>
            <w:shd w:val="clear" w:color="auto" w:fill="C5D9F0"/>
          </w:tcPr>
          <w:p w:rsidR="00120B9E" w:rsidRDefault="00017ACA" w:rsidP="00311795">
            <w:pPr>
              <w:pStyle w:val="TableParagraph"/>
              <w:spacing w:before="60"/>
              <w:ind w:left="57" w:right="57"/>
              <w:jc w:val="right"/>
            </w:pPr>
            <w:r>
              <w:t>$214.7</w:t>
            </w:r>
            <w:r w:rsidR="00682DB5">
              <w:t>0</w:t>
            </w:r>
          </w:p>
        </w:tc>
      </w:tr>
      <w:tr w:rsidR="00120B9E" w:rsidTr="00311795">
        <w:trPr>
          <w:trHeight w:val="397"/>
        </w:trPr>
        <w:tc>
          <w:tcPr>
            <w:tcW w:w="955" w:type="dxa"/>
            <w:tcBorders>
              <w:right w:val="nil"/>
            </w:tcBorders>
          </w:tcPr>
          <w:p w:rsidR="00120B9E" w:rsidRDefault="00E6561E">
            <w:pPr>
              <w:pStyle w:val="TableParagraph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8909" w:type="dxa"/>
            <w:tcBorders>
              <w:left w:val="nil"/>
              <w:right w:val="nil"/>
            </w:tcBorders>
          </w:tcPr>
          <w:p w:rsidR="00120B9E" w:rsidRDefault="00E6561E">
            <w:pPr>
              <w:pStyle w:val="TableParagraph"/>
              <w:spacing w:before="19"/>
              <w:ind w:left="123"/>
            </w:pPr>
            <w:r>
              <w:t>Amendment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permit</w:t>
            </w:r>
          </w:p>
        </w:tc>
        <w:tc>
          <w:tcPr>
            <w:tcW w:w="1044" w:type="dxa"/>
            <w:tcBorders>
              <w:left w:val="nil"/>
            </w:tcBorders>
          </w:tcPr>
          <w:p w:rsidR="00120B9E" w:rsidRDefault="00017ACA" w:rsidP="00311795">
            <w:pPr>
              <w:pStyle w:val="TableParagraph"/>
              <w:ind w:left="57" w:right="57"/>
              <w:jc w:val="right"/>
            </w:pPr>
            <w:r>
              <w:t>$214.7</w:t>
            </w:r>
            <w:r w:rsidR="00682DB5">
              <w:t>0</w:t>
            </w:r>
          </w:p>
        </w:tc>
      </w:tr>
      <w:tr w:rsidR="00120B9E" w:rsidTr="00311795">
        <w:trPr>
          <w:trHeight w:val="524"/>
        </w:trPr>
        <w:tc>
          <w:tcPr>
            <w:tcW w:w="955" w:type="dxa"/>
            <w:tcBorders>
              <w:right w:val="nil"/>
            </w:tcBorders>
            <w:shd w:val="clear" w:color="auto" w:fill="C5D9F0"/>
          </w:tcPr>
          <w:p w:rsidR="00120B9E" w:rsidRDefault="00E6561E">
            <w:pPr>
              <w:pStyle w:val="TableParagraph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11</w:t>
            </w:r>
          </w:p>
        </w:tc>
        <w:tc>
          <w:tcPr>
            <w:tcW w:w="8909" w:type="dxa"/>
            <w:tcBorders>
              <w:left w:val="nil"/>
              <w:right w:val="nil"/>
            </w:tcBorders>
            <w:shd w:val="clear" w:color="auto" w:fill="C5D9F0"/>
          </w:tcPr>
          <w:p w:rsidR="00120B9E" w:rsidRDefault="00E6561E">
            <w:pPr>
              <w:pStyle w:val="TableParagraph"/>
              <w:spacing w:before="1" w:line="252" w:lineRule="exact"/>
              <w:ind w:left="123" w:right="351"/>
            </w:pPr>
            <w:r>
              <w:t>Amendment to a class 11, class 12, class 13,class 14, class 15 or class 16 permit, if the estimated cost of</w:t>
            </w:r>
            <w:r>
              <w:rPr>
                <w:spacing w:val="-48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additional</w:t>
            </w:r>
            <w:r>
              <w:rPr>
                <w:spacing w:val="-1"/>
              </w:rPr>
              <w:t xml:space="preserve"> </w:t>
            </w:r>
            <w:r>
              <w:t>development permitted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amendment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$100,000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less</w:t>
            </w:r>
          </w:p>
        </w:tc>
        <w:tc>
          <w:tcPr>
            <w:tcW w:w="1044" w:type="dxa"/>
            <w:tcBorders>
              <w:left w:val="nil"/>
            </w:tcBorders>
            <w:shd w:val="clear" w:color="auto" w:fill="C5D9F0"/>
          </w:tcPr>
          <w:p w:rsidR="00120B9E" w:rsidRDefault="001F2A48" w:rsidP="00311795">
            <w:pPr>
              <w:pStyle w:val="TableParagraph"/>
              <w:ind w:left="57" w:right="57"/>
              <w:jc w:val="right"/>
            </w:pPr>
            <w:r>
              <w:t>$1</w:t>
            </w:r>
            <w:r w:rsidR="00943F4E">
              <w:t>,</w:t>
            </w:r>
            <w:r w:rsidR="002A3407">
              <w:t>232.3</w:t>
            </w:r>
            <w:r>
              <w:t>0</w:t>
            </w:r>
          </w:p>
        </w:tc>
      </w:tr>
      <w:tr w:rsidR="00120B9E" w:rsidTr="00311795">
        <w:trPr>
          <w:trHeight w:val="524"/>
        </w:trPr>
        <w:tc>
          <w:tcPr>
            <w:tcW w:w="955" w:type="dxa"/>
            <w:tcBorders>
              <w:right w:val="nil"/>
            </w:tcBorders>
          </w:tcPr>
          <w:p w:rsidR="00120B9E" w:rsidRDefault="00E6561E">
            <w:pPr>
              <w:pStyle w:val="TableParagraph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</w:t>
            </w:r>
          </w:p>
        </w:tc>
        <w:tc>
          <w:tcPr>
            <w:tcW w:w="8909" w:type="dxa"/>
            <w:tcBorders>
              <w:left w:val="nil"/>
              <w:right w:val="nil"/>
            </w:tcBorders>
          </w:tcPr>
          <w:p w:rsidR="00120B9E" w:rsidRDefault="00E6561E">
            <w:pPr>
              <w:pStyle w:val="TableParagraph"/>
              <w:spacing w:before="1" w:line="252" w:lineRule="exact"/>
              <w:ind w:left="123" w:right="130"/>
            </w:pPr>
            <w:r>
              <w:t>Amendment to a class 12, class 13,class 14, class 15 or class 16 permit, if the estimated cost of any</w:t>
            </w:r>
            <w:r>
              <w:rPr>
                <w:spacing w:val="1"/>
              </w:rPr>
              <w:t xml:space="preserve"> </w:t>
            </w:r>
            <w:r>
              <w:t>additional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permitted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amendment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more</w:t>
            </w:r>
            <w:r>
              <w:rPr>
                <w:spacing w:val="-5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$100,000</w:t>
            </w:r>
            <w:r>
              <w:rPr>
                <w:spacing w:val="-6"/>
              </w:rPr>
              <w:t xml:space="preserve"> </w:t>
            </w:r>
            <w:r>
              <w:t>but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6"/>
              </w:rPr>
              <w:t xml:space="preserve"> </w:t>
            </w:r>
            <w:r>
              <w:t>more</w:t>
            </w:r>
            <w:r>
              <w:rPr>
                <w:spacing w:val="-4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$1,000,000</w:t>
            </w:r>
          </w:p>
        </w:tc>
        <w:tc>
          <w:tcPr>
            <w:tcW w:w="1044" w:type="dxa"/>
            <w:tcBorders>
              <w:left w:val="nil"/>
            </w:tcBorders>
          </w:tcPr>
          <w:p w:rsidR="00120B9E" w:rsidRDefault="001F2A48" w:rsidP="00311795">
            <w:pPr>
              <w:pStyle w:val="TableParagraph"/>
              <w:ind w:left="57" w:right="57"/>
              <w:jc w:val="right"/>
            </w:pPr>
            <w:r>
              <w:t>$1</w:t>
            </w:r>
            <w:r w:rsidR="00943F4E">
              <w:t>,</w:t>
            </w:r>
            <w:r w:rsidR="002A3407">
              <w:t>661.6</w:t>
            </w:r>
            <w:r>
              <w:t>0</w:t>
            </w:r>
          </w:p>
        </w:tc>
      </w:tr>
      <w:tr w:rsidR="00120B9E" w:rsidTr="00311795">
        <w:trPr>
          <w:trHeight w:val="525"/>
        </w:trPr>
        <w:tc>
          <w:tcPr>
            <w:tcW w:w="955" w:type="dxa"/>
            <w:tcBorders>
              <w:right w:val="nil"/>
            </w:tcBorders>
            <w:shd w:val="clear" w:color="auto" w:fill="C5D9F0"/>
          </w:tcPr>
          <w:p w:rsidR="00120B9E" w:rsidRDefault="00E6561E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13</w:t>
            </w:r>
          </w:p>
        </w:tc>
        <w:tc>
          <w:tcPr>
            <w:tcW w:w="8909" w:type="dxa"/>
            <w:tcBorders>
              <w:left w:val="nil"/>
              <w:right w:val="nil"/>
            </w:tcBorders>
            <w:shd w:val="clear" w:color="auto" w:fill="C5D9F0"/>
          </w:tcPr>
          <w:p w:rsidR="00120B9E" w:rsidRDefault="00E6561E">
            <w:pPr>
              <w:pStyle w:val="TableParagraph"/>
              <w:spacing w:before="1" w:line="252" w:lineRule="exact"/>
              <w:ind w:left="123" w:right="200"/>
            </w:pPr>
            <w:r>
              <w:t>Amendment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11,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3"/>
              </w:rPr>
              <w:t xml:space="preserve"> </w:t>
            </w:r>
            <w:r>
              <w:t>12,</w:t>
            </w:r>
            <w:r>
              <w:rPr>
                <w:spacing w:val="-3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13,class</w:t>
            </w:r>
            <w:r>
              <w:rPr>
                <w:spacing w:val="-4"/>
              </w:rPr>
              <w:t xml:space="preserve"> </w:t>
            </w:r>
            <w:r>
              <w:t>14,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4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16</w:t>
            </w:r>
            <w:r>
              <w:rPr>
                <w:spacing w:val="-2"/>
              </w:rPr>
              <w:t xml:space="preserve"> </w:t>
            </w:r>
            <w:r>
              <w:t>permit,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estimated</w:t>
            </w:r>
            <w:r>
              <w:rPr>
                <w:spacing w:val="-2"/>
              </w:rPr>
              <w:t xml:space="preserve"> </w:t>
            </w:r>
            <w:r>
              <w:t>cost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additional</w:t>
            </w:r>
            <w:r>
              <w:rPr>
                <w:spacing w:val="-1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permitted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amendment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$1,000,000</w:t>
            </w:r>
          </w:p>
        </w:tc>
        <w:tc>
          <w:tcPr>
            <w:tcW w:w="1044" w:type="dxa"/>
            <w:tcBorders>
              <w:left w:val="nil"/>
            </w:tcBorders>
            <w:shd w:val="clear" w:color="auto" w:fill="C5D9F0"/>
          </w:tcPr>
          <w:p w:rsidR="00120B9E" w:rsidRDefault="001F2A48" w:rsidP="00311795">
            <w:pPr>
              <w:pStyle w:val="TableParagraph"/>
              <w:spacing w:before="58"/>
              <w:ind w:left="57" w:right="57"/>
              <w:jc w:val="right"/>
            </w:pPr>
            <w:r>
              <w:t>$3</w:t>
            </w:r>
            <w:r w:rsidR="00943F4E">
              <w:t>,</w:t>
            </w:r>
            <w:r w:rsidR="002A3407">
              <w:t>665.0</w:t>
            </w:r>
            <w:r>
              <w:t>0</w:t>
            </w:r>
          </w:p>
        </w:tc>
      </w:tr>
      <w:tr w:rsidR="00120B9E" w:rsidTr="00311795">
        <w:trPr>
          <w:trHeight w:val="397"/>
        </w:trPr>
        <w:tc>
          <w:tcPr>
            <w:tcW w:w="955" w:type="dxa"/>
            <w:tcBorders>
              <w:right w:val="nil"/>
            </w:tcBorders>
          </w:tcPr>
          <w:p w:rsidR="00120B9E" w:rsidRDefault="00E6561E">
            <w:pPr>
              <w:pStyle w:val="TableParagraph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14</w:t>
            </w:r>
          </w:p>
        </w:tc>
        <w:tc>
          <w:tcPr>
            <w:tcW w:w="8909" w:type="dxa"/>
            <w:tcBorders>
              <w:left w:val="nil"/>
              <w:right w:val="nil"/>
            </w:tcBorders>
          </w:tcPr>
          <w:p w:rsidR="00120B9E" w:rsidRDefault="00E6561E">
            <w:pPr>
              <w:pStyle w:val="TableParagraph"/>
              <w:spacing w:before="19"/>
              <w:ind w:left="123"/>
            </w:pPr>
            <w:r>
              <w:t>Amendment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17</w:t>
            </w:r>
            <w:r>
              <w:rPr>
                <w:spacing w:val="-2"/>
              </w:rPr>
              <w:t xml:space="preserve"> </w:t>
            </w:r>
            <w:r>
              <w:t>permit</w:t>
            </w:r>
          </w:p>
        </w:tc>
        <w:tc>
          <w:tcPr>
            <w:tcW w:w="1044" w:type="dxa"/>
            <w:tcBorders>
              <w:left w:val="nil"/>
            </w:tcBorders>
          </w:tcPr>
          <w:p w:rsidR="00120B9E" w:rsidRDefault="001F2A48" w:rsidP="00311795">
            <w:pPr>
              <w:pStyle w:val="TableParagraph"/>
              <w:ind w:left="57" w:right="57"/>
              <w:jc w:val="right"/>
            </w:pPr>
            <w:r>
              <w:t>$1</w:t>
            </w:r>
            <w:r w:rsidR="00943F4E">
              <w:t>,</w:t>
            </w:r>
            <w:r w:rsidR="003767E4">
              <w:t>415.1</w:t>
            </w:r>
            <w:r>
              <w:t>0</w:t>
            </w:r>
          </w:p>
        </w:tc>
      </w:tr>
      <w:tr w:rsidR="00120B9E" w:rsidTr="00311795">
        <w:trPr>
          <w:trHeight w:val="395"/>
        </w:trPr>
        <w:tc>
          <w:tcPr>
            <w:tcW w:w="955" w:type="dxa"/>
            <w:tcBorders>
              <w:right w:val="nil"/>
            </w:tcBorders>
            <w:shd w:val="clear" w:color="auto" w:fill="C5D9F0"/>
          </w:tcPr>
          <w:p w:rsidR="00120B9E" w:rsidRDefault="00E6561E">
            <w:pPr>
              <w:pStyle w:val="TableParagraph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15</w:t>
            </w:r>
          </w:p>
        </w:tc>
        <w:tc>
          <w:tcPr>
            <w:tcW w:w="8909" w:type="dxa"/>
            <w:tcBorders>
              <w:left w:val="nil"/>
              <w:right w:val="nil"/>
            </w:tcBorders>
            <w:shd w:val="clear" w:color="auto" w:fill="C5D9F0"/>
          </w:tcPr>
          <w:p w:rsidR="00120B9E" w:rsidRDefault="00E6561E">
            <w:pPr>
              <w:pStyle w:val="TableParagraph"/>
              <w:spacing w:before="19"/>
              <w:ind w:left="123"/>
            </w:pPr>
            <w:r>
              <w:t>Amendment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18</w:t>
            </w:r>
            <w:r>
              <w:rPr>
                <w:spacing w:val="-2"/>
              </w:rPr>
              <w:t xml:space="preserve"> </w:t>
            </w:r>
            <w:r>
              <w:t>permit</w:t>
            </w:r>
          </w:p>
        </w:tc>
        <w:tc>
          <w:tcPr>
            <w:tcW w:w="1044" w:type="dxa"/>
            <w:tcBorders>
              <w:left w:val="nil"/>
            </w:tcBorders>
            <w:shd w:val="clear" w:color="auto" w:fill="C5D9F0"/>
          </w:tcPr>
          <w:p w:rsidR="00120B9E" w:rsidRDefault="001F2A48" w:rsidP="00311795">
            <w:pPr>
              <w:pStyle w:val="TableParagraph"/>
              <w:ind w:left="57" w:right="57"/>
              <w:jc w:val="right"/>
            </w:pPr>
            <w:r>
              <w:t>$1</w:t>
            </w:r>
            <w:r w:rsidR="00943F4E">
              <w:t>,</w:t>
            </w:r>
            <w:r w:rsidR="003767E4">
              <w:t>415.1</w:t>
            </w:r>
            <w:r>
              <w:t>0</w:t>
            </w:r>
          </w:p>
        </w:tc>
      </w:tr>
      <w:tr w:rsidR="00120B9E" w:rsidTr="00311795">
        <w:trPr>
          <w:trHeight w:val="397"/>
        </w:trPr>
        <w:tc>
          <w:tcPr>
            <w:tcW w:w="955" w:type="dxa"/>
            <w:tcBorders>
              <w:right w:val="nil"/>
            </w:tcBorders>
          </w:tcPr>
          <w:p w:rsidR="00120B9E" w:rsidRDefault="00E6561E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16</w:t>
            </w:r>
          </w:p>
        </w:tc>
        <w:tc>
          <w:tcPr>
            <w:tcW w:w="8909" w:type="dxa"/>
            <w:tcBorders>
              <w:left w:val="nil"/>
              <w:right w:val="nil"/>
            </w:tcBorders>
          </w:tcPr>
          <w:p w:rsidR="00120B9E" w:rsidRDefault="00E6561E">
            <w:pPr>
              <w:pStyle w:val="TableParagraph"/>
              <w:spacing w:before="19"/>
              <w:ind w:left="123"/>
            </w:pPr>
            <w:r>
              <w:t>Amendment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19</w:t>
            </w:r>
            <w:r>
              <w:rPr>
                <w:spacing w:val="-2"/>
              </w:rPr>
              <w:t xml:space="preserve"> </w:t>
            </w:r>
            <w:r>
              <w:t>permit</w:t>
            </w:r>
            <w:bookmarkStart w:id="0" w:name="_GoBack"/>
            <w:bookmarkEnd w:id="0"/>
          </w:p>
        </w:tc>
        <w:tc>
          <w:tcPr>
            <w:tcW w:w="1044" w:type="dxa"/>
            <w:tcBorders>
              <w:left w:val="nil"/>
            </w:tcBorders>
          </w:tcPr>
          <w:p w:rsidR="00120B9E" w:rsidRDefault="001F2A48" w:rsidP="00311795">
            <w:pPr>
              <w:pStyle w:val="TableParagraph"/>
              <w:spacing w:before="60"/>
              <w:ind w:left="57" w:right="57"/>
              <w:jc w:val="right"/>
            </w:pPr>
            <w:r>
              <w:t>$1</w:t>
            </w:r>
            <w:r w:rsidR="00943F4E">
              <w:t>,</w:t>
            </w:r>
            <w:r w:rsidR="003767E4">
              <w:t>415.1</w:t>
            </w:r>
            <w:r>
              <w:t>0</w:t>
            </w:r>
          </w:p>
        </w:tc>
      </w:tr>
      <w:tr w:rsidR="00120B9E" w:rsidTr="00311795">
        <w:trPr>
          <w:trHeight w:val="397"/>
        </w:trPr>
        <w:tc>
          <w:tcPr>
            <w:tcW w:w="955" w:type="dxa"/>
            <w:tcBorders>
              <w:right w:val="nil"/>
            </w:tcBorders>
            <w:shd w:val="clear" w:color="auto" w:fill="C5D9F0"/>
          </w:tcPr>
          <w:p w:rsidR="00120B9E" w:rsidRDefault="00E6561E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17</w:t>
            </w:r>
          </w:p>
        </w:tc>
        <w:tc>
          <w:tcPr>
            <w:tcW w:w="8909" w:type="dxa"/>
            <w:tcBorders>
              <w:left w:val="nil"/>
              <w:right w:val="nil"/>
            </w:tcBorders>
            <w:shd w:val="clear" w:color="auto" w:fill="C5D9F0"/>
          </w:tcPr>
          <w:p w:rsidR="00120B9E" w:rsidRDefault="00E6561E">
            <w:pPr>
              <w:pStyle w:val="TableParagraph"/>
              <w:tabs>
                <w:tab w:val="left" w:pos="6927"/>
              </w:tabs>
              <w:spacing w:before="19"/>
              <w:ind w:left="123"/>
            </w:pPr>
            <w:r>
              <w:t>Amendment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 w:rsidR="00311795">
              <w:t xml:space="preserve">permit </w:t>
            </w:r>
            <w:r>
              <w:t>(Per</w:t>
            </w:r>
            <w:r>
              <w:rPr>
                <w:spacing w:val="-5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lots</w:t>
            </w:r>
            <w:r>
              <w:rPr>
                <w:spacing w:val="-2"/>
              </w:rPr>
              <w:t xml:space="preserve"> </w:t>
            </w:r>
            <w:r>
              <w:t>created)</w:t>
            </w:r>
          </w:p>
        </w:tc>
        <w:tc>
          <w:tcPr>
            <w:tcW w:w="1044" w:type="dxa"/>
            <w:tcBorders>
              <w:left w:val="nil"/>
            </w:tcBorders>
            <w:shd w:val="clear" w:color="auto" w:fill="C5D9F0"/>
          </w:tcPr>
          <w:p w:rsidR="00120B9E" w:rsidRDefault="001F2A48" w:rsidP="00311795">
            <w:pPr>
              <w:pStyle w:val="TableParagraph"/>
              <w:spacing w:before="60"/>
              <w:ind w:left="57" w:right="57"/>
              <w:jc w:val="right"/>
            </w:pPr>
            <w:r>
              <w:t>$1</w:t>
            </w:r>
            <w:r w:rsidR="00943F4E">
              <w:t>,</w:t>
            </w:r>
            <w:r w:rsidR="003767E4">
              <w:t>415.1</w:t>
            </w:r>
            <w:r>
              <w:t>0</w:t>
            </w:r>
          </w:p>
        </w:tc>
      </w:tr>
      <w:tr w:rsidR="00120B9E" w:rsidTr="00311795">
        <w:trPr>
          <w:trHeight w:val="397"/>
        </w:trPr>
        <w:tc>
          <w:tcPr>
            <w:tcW w:w="955" w:type="dxa"/>
            <w:tcBorders>
              <w:right w:val="nil"/>
            </w:tcBorders>
          </w:tcPr>
          <w:p w:rsidR="00120B9E" w:rsidRDefault="00E6561E">
            <w:pPr>
              <w:pStyle w:val="TableParagraph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18</w:t>
            </w:r>
          </w:p>
        </w:tc>
        <w:tc>
          <w:tcPr>
            <w:tcW w:w="8909" w:type="dxa"/>
            <w:tcBorders>
              <w:left w:val="nil"/>
              <w:right w:val="nil"/>
            </w:tcBorders>
          </w:tcPr>
          <w:p w:rsidR="00120B9E" w:rsidRDefault="00E6561E">
            <w:pPr>
              <w:pStyle w:val="TableParagraph"/>
              <w:spacing w:before="19"/>
              <w:ind w:left="123"/>
            </w:pPr>
            <w:r>
              <w:t>Amendment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21</w:t>
            </w:r>
            <w:r>
              <w:rPr>
                <w:spacing w:val="-2"/>
              </w:rPr>
              <w:t xml:space="preserve"> </w:t>
            </w:r>
            <w:r>
              <w:t>permit</w:t>
            </w:r>
          </w:p>
        </w:tc>
        <w:tc>
          <w:tcPr>
            <w:tcW w:w="1044" w:type="dxa"/>
            <w:tcBorders>
              <w:left w:val="nil"/>
            </w:tcBorders>
          </w:tcPr>
          <w:p w:rsidR="00120B9E" w:rsidRDefault="001F2A48" w:rsidP="00311795">
            <w:pPr>
              <w:pStyle w:val="TableParagraph"/>
              <w:ind w:left="57" w:right="57"/>
              <w:jc w:val="right"/>
            </w:pPr>
            <w:r>
              <w:t>$1</w:t>
            </w:r>
            <w:r w:rsidR="00943F4E">
              <w:t>,</w:t>
            </w:r>
            <w:r w:rsidR="003767E4">
              <w:t>415.1</w:t>
            </w:r>
            <w:r>
              <w:t>0</w:t>
            </w:r>
          </w:p>
        </w:tc>
      </w:tr>
      <w:tr w:rsidR="00120B9E" w:rsidTr="00311795">
        <w:trPr>
          <w:trHeight w:val="397"/>
        </w:trPr>
        <w:tc>
          <w:tcPr>
            <w:tcW w:w="955" w:type="dxa"/>
            <w:tcBorders>
              <w:right w:val="nil"/>
            </w:tcBorders>
            <w:shd w:val="clear" w:color="auto" w:fill="C5D9F0"/>
          </w:tcPr>
          <w:p w:rsidR="00120B9E" w:rsidRDefault="00E6561E">
            <w:pPr>
              <w:pStyle w:val="TableParagraph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19</w:t>
            </w:r>
          </w:p>
        </w:tc>
        <w:tc>
          <w:tcPr>
            <w:tcW w:w="8909" w:type="dxa"/>
            <w:tcBorders>
              <w:left w:val="nil"/>
              <w:right w:val="nil"/>
            </w:tcBorders>
            <w:shd w:val="clear" w:color="auto" w:fill="C5D9F0"/>
          </w:tcPr>
          <w:p w:rsidR="00120B9E" w:rsidRDefault="00E6561E">
            <w:pPr>
              <w:pStyle w:val="TableParagraph"/>
              <w:spacing w:before="19"/>
              <w:ind w:left="123"/>
            </w:pPr>
            <w:r>
              <w:t>Amendment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22</w:t>
            </w:r>
            <w:r>
              <w:rPr>
                <w:spacing w:val="-1"/>
              </w:rPr>
              <w:t xml:space="preserve"> </w:t>
            </w:r>
            <w:r>
              <w:t>permit</w:t>
            </w:r>
          </w:p>
        </w:tc>
        <w:tc>
          <w:tcPr>
            <w:tcW w:w="1044" w:type="dxa"/>
            <w:tcBorders>
              <w:left w:val="nil"/>
            </w:tcBorders>
            <w:shd w:val="clear" w:color="auto" w:fill="C5D9F0"/>
          </w:tcPr>
          <w:p w:rsidR="00120B9E" w:rsidRDefault="001F2A48" w:rsidP="00311795">
            <w:pPr>
              <w:pStyle w:val="TableParagraph"/>
              <w:ind w:left="57" w:right="57"/>
              <w:jc w:val="right"/>
            </w:pPr>
            <w:r>
              <w:t>$1</w:t>
            </w:r>
            <w:r w:rsidR="00943F4E">
              <w:t>,</w:t>
            </w:r>
            <w:r w:rsidR="003767E4">
              <w:t>415.1</w:t>
            </w:r>
            <w:r>
              <w:t>0</w:t>
            </w:r>
          </w:p>
        </w:tc>
      </w:tr>
    </w:tbl>
    <w:p w:rsidR="00120B9E" w:rsidRDefault="00120B9E">
      <w:pPr>
        <w:pStyle w:val="BodyText"/>
        <w:rPr>
          <w:rFonts w:ascii="Times New Roman"/>
          <w:sz w:val="20"/>
        </w:rPr>
      </w:pPr>
    </w:p>
    <w:p w:rsidR="00120B9E" w:rsidRDefault="00120B9E">
      <w:pPr>
        <w:pStyle w:val="BodyText"/>
        <w:rPr>
          <w:rFonts w:ascii="Times New Roman"/>
          <w:sz w:val="20"/>
        </w:rPr>
      </w:pPr>
    </w:p>
    <w:p w:rsidR="00120B9E" w:rsidRDefault="00120B9E">
      <w:pPr>
        <w:pStyle w:val="BodyText"/>
        <w:rPr>
          <w:rFonts w:ascii="Times New Roman"/>
          <w:sz w:val="20"/>
        </w:rPr>
      </w:pPr>
    </w:p>
    <w:p w:rsidR="00120B9E" w:rsidRDefault="00120B9E">
      <w:pPr>
        <w:pStyle w:val="BodyText"/>
        <w:rPr>
          <w:rFonts w:ascii="Times New Roman"/>
          <w:sz w:val="20"/>
        </w:rPr>
      </w:pPr>
    </w:p>
    <w:p w:rsidR="00120B9E" w:rsidRDefault="00120B9E">
      <w:pPr>
        <w:pStyle w:val="BodyText"/>
        <w:rPr>
          <w:rFonts w:ascii="Times New Roman"/>
          <w:sz w:val="20"/>
        </w:rPr>
      </w:pPr>
    </w:p>
    <w:p w:rsidR="00120B9E" w:rsidRDefault="00120B9E">
      <w:pPr>
        <w:pStyle w:val="BodyText"/>
        <w:rPr>
          <w:rFonts w:ascii="Times New Roman"/>
          <w:sz w:val="20"/>
        </w:rPr>
      </w:pPr>
    </w:p>
    <w:p w:rsidR="00120B9E" w:rsidRDefault="00120B9E">
      <w:pPr>
        <w:pStyle w:val="BodyText"/>
        <w:rPr>
          <w:rFonts w:ascii="Times New Roman"/>
          <w:sz w:val="20"/>
        </w:rPr>
      </w:pPr>
    </w:p>
    <w:p w:rsidR="00120B9E" w:rsidRDefault="00120B9E">
      <w:pPr>
        <w:pStyle w:val="BodyText"/>
        <w:rPr>
          <w:rFonts w:ascii="Times New Roman"/>
          <w:sz w:val="20"/>
        </w:rPr>
      </w:pPr>
    </w:p>
    <w:p w:rsidR="00120B9E" w:rsidRDefault="00120B9E">
      <w:pPr>
        <w:pStyle w:val="BodyText"/>
        <w:rPr>
          <w:rFonts w:ascii="Times New Roman"/>
          <w:sz w:val="20"/>
        </w:rPr>
      </w:pPr>
    </w:p>
    <w:p w:rsidR="00120B9E" w:rsidRDefault="00120B9E">
      <w:pPr>
        <w:pStyle w:val="BodyText"/>
        <w:rPr>
          <w:rFonts w:ascii="Times New Roman"/>
          <w:sz w:val="20"/>
        </w:rPr>
      </w:pPr>
    </w:p>
    <w:p w:rsidR="00120B9E" w:rsidRDefault="00120B9E">
      <w:pPr>
        <w:pStyle w:val="BodyText"/>
        <w:spacing w:before="10"/>
        <w:rPr>
          <w:rFonts w:ascii="Times New Roman"/>
          <w:sz w:val="28"/>
        </w:rPr>
      </w:pPr>
    </w:p>
    <w:p w:rsidR="00C03AC5" w:rsidRDefault="00C03AC5">
      <w:pPr>
        <w:rPr>
          <w:rFonts w:ascii="Times New Roman"/>
        </w:rPr>
      </w:pPr>
      <w:r>
        <w:rPr>
          <w:rFonts w:ascii="Times New Roman"/>
        </w:rPr>
        <w:br w:type="page"/>
      </w:r>
    </w:p>
    <w:p w:rsidR="00120B9E" w:rsidRDefault="00120B9E">
      <w:pPr>
        <w:rPr>
          <w:rFonts w:ascii="Times New Roman"/>
        </w:rPr>
        <w:sectPr w:rsidR="00120B9E">
          <w:pgSz w:w="11910" w:h="16840"/>
          <w:pgMar w:top="1200" w:right="120" w:bottom="445" w:left="240" w:header="229" w:footer="0" w:gutter="0"/>
          <w:cols w:space="720"/>
        </w:sectPr>
      </w:pPr>
    </w:p>
    <w:p w:rsidR="00120B9E" w:rsidRDefault="00120B9E"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tblInd w:w="274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8373"/>
        <w:gridCol w:w="1060"/>
      </w:tblGrid>
      <w:tr w:rsidR="00C03AC5" w:rsidTr="00C03AC5">
        <w:trPr>
          <w:trHeight w:val="400"/>
        </w:trPr>
        <w:tc>
          <w:tcPr>
            <w:tcW w:w="9922" w:type="dxa"/>
            <w:gridSpan w:val="2"/>
            <w:tcBorders>
              <w:right w:val="nil"/>
            </w:tcBorders>
            <w:shd w:val="clear" w:color="auto" w:fill="538DD3"/>
          </w:tcPr>
          <w:p w:rsidR="00C03AC5" w:rsidRDefault="00C03AC5" w:rsidP="00C03AC5">
            <w:pPr>
              <w:pStyle w:val="TableParagraph"/>
              <w:rPr>
                <w:b/>
                <w:color w:val="FFFFFF"/>
                <w:spacing w:val="-2"/>
                <w:sz w:val="32"/>
              </w:rPr>
            </w:pPr>
            <w:r w:rsidRPr="00311795">
              <w:rPr>
                <w:b/>
                <w:color w:val="FFFFFF"/>
                <w:sz w:val="28"/>
                <w:szCs w:val="28"/>
              </w:rPr>
              <w:t>Statutory</w:t>
            </w:r>
            <w:r w:rsidRPr="00311795">
              <w:rPr>
                <w:b/>
                <w:color w:val="FFFFFF"/>
                <w:spacing w:val="-4"/>
                <w:sz w:val="28"/>
                <w:szCs w:val="28"/>
              </w:rPr>
              <w:t xml:space="preserve"> </w:t>
            </w:r>
            <w:r w:rsidRPr="00311795">
              <w:rPr>
                <w:b/>
                <w:color w:val="FFFFFF"/>
                <w:sz w:val="28"/>
                <w:szCs w:val="28"/>
              </w:rPr>
              <w:t>Fees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</w:p>
          <w:p w:rsidR="00C03AC5" w:rsidRDefault="00C03AC5" w:rsidP="005F10AD">
            <w:pPr>
              <w:pStyle w:val="TableParagraph"/>
              <w:spacing w:before="72"/>
              <w:ind w:left="136"/>
            </w:pPr>
            <w:r w:rsidRPr="001F2A48">
              <w:rPr>
                <w:b/>
                <w:color w:val="FFFFFF"/>
                <w:sz w:val="18"/>
                <w:szCs w:val="18"/>
              </w:rPr>
              <w:t>Under</w:t>
            </w:r>
            <w:r w:rsidRPr="001F2A48">
              <w:rPr>
                <w:b/>
                <w:color w:val="FFFFFF"/>
                <w:spacing w:val="-3"/>
                <w:sz w:val="18"/>
                <w:szCs w:val="18"/>
              </w:rPr>
              <w:t xml:space="preserve"> </w:t>
            </w:r>
            <w:r w:rsidRPr="001F2A48">
              <w:rPr>
                <w:b/>
                <w:color w:val="FFFFFF"/>
                <w:sz w:val="18"/>
                <w:szCs w:val="18"/>
              </w:rPr>
              <w:t>the</w:t>
            </w:r>
            <w:r w:rsidRPr="001F2A48">
              <w:rPr>
                <w:b/>
                <w:color w:val="FFFFFF"/>
                <w:spacing w:val="-4"/>
                <w:sz w:val="18"/>
                <w:szCs w:val="18"/>
              </w:rPr>
              <w:t xml:space="preserve"> </w:t>
            </w:r>
            <w:r w:rsidRPr="00314EB2">
              <w:rPr>
                <w:b/>
                <w:i/>
                <w:color w:val="FFFFFF"/>
                <w:sz w:val="18"/>
                <w:szCs w:val="18"/>
              </w:rPr>
              <w:t>Planning and Environment (Fees) Regulations 2016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538DD3"/>
          </w:tcPr>
          <w:p w:rsidR="00C03AC5" w:rsidRPr="00C03AC5" w:rsidRDefault="00C03AC5" w:rsidP="00C03AC5">
            <w:pPr>
              <w:pStyle w:val="TableParagraph"/>
              <w:spacing w:before="72"/>
              <w:ind w:left="0" w:right="170"/>
              <w:jc w:val="right"/>
              <w:rPr>
                <w:b/>
                <w:sz w:val="32"/>
                <w:szCs w:val="32"/>
              </w:rPr>
            </w:pPr>
            <w:r w:rsidRPr="00C03AC5">
              <w:rPr>
                <w:b/>
                <w:color w:val="FFFFFF" w:themeColor="background1"/>
                <w:sz w:val="32"/>
                <w:szCs w:val="32"/>
              </w:rPr>
              <w:t>Fee</w:t>
            </w:r>
          </w:p>
        </w:tc>
      </w:tr>
      <w:tr w:rsidR="00311795" w:rsidTr="00C03AC5">
        <w:trPr>
          <w:trHeight w:val="400"/>
        </w:trPr>
        <w:tc>
          <w:tcPr>
            <w:tcW w:w="1549" w:type="dxa"/>
            <w:tcBorders>
              <w:right w:val="nil"/>
            </w:tcBorders>
          </w:tcPr>
          <w:p w:rsidR="00311795" w:rsidRDefault="00311795" w:rsidP="0006492C">
            <w:pPr>
              <w:pStyle w:val="TableParagraph"/>
              <w:spacing w:before="72"/>
              <w:rPr>
                <w:b/>
              </w:rPr>
            </w:pPr>
            <w:r>
              <w:rPr>
                <w:b/>
              </w:rPr>
              <w:t>Regulation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15</w:t>
            </w:r>
          </w:p>
        </w:tc>
        <w:tc>
          <w:tcPr>
            <w:tcW w:w="8373" w:type="dxa"/>
            <w:tcBorders>
              <w:left w:val="nil"/>
              <w:right w:val="nil"/>
            </w:tcBorders>
          </w:tcPr>
          <w:p w:rsidR="00311795" w:rsidRDefault="00311795" w:rsidP="005F10AD">
            <w:pPr>
              <w:pStyle w:val="TableParagraph"/>
              <w:spacing w:before="72"/>
              <w:ind w:left="136"/>
            </w:pP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Certificate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Compliance</w:t>
            </w:r>
          </w:p>
        </w:tc>
        <w:tc>
          <w:tcPr>
            <w:tcW w:w="1060" w:type="dxa"/>
            <w:tcBorders>
              <w:left w:val="nil"/>
            </w:tcBorders>
          </w:tcPr>
          <w:p w:rsidR="00311795" w:rsidRDefault="00311795" w:rsidP="00943F4E">
            <w:pPr>
              <w:pStyle w:val="TableParagraph"/>
              <w:spacing w:before="72"/>
              <w:ind w:left="0" w:right="75"/>
              <w:jc w:val="right"/>
            </w:pPr>
            <w:r>
              <w:t>$</w:t>
            </w:r>
            <w:r w:rsidR="00D9795B">
              <w:t>349.8</w:t>
            </w:r>
            <w:r w:rsidR="00943F4E">
              <w:t>0</w:t>
            </w:r>
          </w:p>
        </w:tc>
      </w:tr>
      <w:tr w:rsidR="00311795" w:rsidTr="00C03AC5">
        <w:trPr>
          <w:trHeight w:val="400"/>
        </w:trPr>
        <w:tc>
          <w:tcPr>
            <w:tcW w:w="1549" w:type="dxa"/>
            <w:tcBorders>
              <w:right w:val="nil"/>
            </w:tcBorders>
            <w:shd w:val="clear" w:color="auto" w:fill="C5D9F0"/>
          </w:tcPr>
          <w:p w:rsidR="00311795" w:rsidRDefault="00311795" w:rsidP="0006492C">
            <w:pPr>
              <w:pStyle w:val="TableParagraph"/>
              <w:spacing w:before="72"/>
              <w:rPr>
                <w:b/>
              </w:rPr>
            </w:pPr>
            <w:r>
              <w:rPr>
                <w:b/>
              </w:rPr>
              <w:t>Regulation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16</w:t>
            </w:r>
          </w:p>
        </w:tc>
        <w:tc>
          <w:tcPr>
            <w:tcW w:w="8373" w:type="dxa"/>
            <w:tcBorders>
              <w:left w:val="nil"/>
              <w:right w:val="nil"/>
            </w:tcBorders>
            <w:shd w:val="clear" w:color="auto" w:fill="C5D9F0"/>
          </w:tcPr>
          <w:p w:rsidR="00311795" w:rsidRDefault="00311795" w:rsidP="005F10AD">
            <w:pPr>
              <w:pStyle w:val="TableParagraph"/>
              <w:spacing w:before="72"/>
              <w:ind w:left="136"/>
            </w:pPr>
            <w:r>
              <w:t>For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agreement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proposal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amend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end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agreement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5"/>
              </w:rPr>
              <w:t xml:space="preserve"> </w:t>
            </w:r>
            <w:r>
              <w:t>section</w:t>
            </w:r>
            <w:r>
              <w:rPr>
                <w:spacing w:val="-2"/>
              </w:rPr>
              <w:t xml:space="preserve"> </w:t>
            </w:r>
            <w:r>
              <w:t>173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Act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C5D9F0"/>
          </w:tcPr>
          <w:p w:rsidR="00311795" w:rsidRDefault="00311795" w:rsidP="00943F4E">
            <w:pPr>
              <w:pStyle w:val="TableParagraph"/>
              <w:spacing w:before="72"/>
              <w:ind w:left="0" w:right="75"/>
              <w:jc w:val="right"/>
            </w:pPr>
            <w:r>
              <w:t>$</w:t>
            </w:r>
            <w:r w:rsidR="00D9795B">
              <w:t>707.6</w:t>
            </w:r>
            <w:r w:rsidR="00943F4E">
              <w:t>0</w:t>
            </w:r>
          </w:p>
        </w:tc>
      </w:tr>
      <w:tr w:rsidR="00311795" w:rsidTr="00C03AC5">
        <w:trPr>
          <w:trHeight w:val="505"/>
        </w:trPr>
        <w:tc>
          <w:tcPr>
            <w:tcW w:w="1549" w:type="dxa"/>
            <w:tcBorders>
              <w:right w:val="nil"/>
            </w:tcBorders>
            <w:shd w:val="clear" w:color="auto" w:fill="auto"/>
          </w:tcPr>
          <w:p w:rsidR="00311795" w:rsidRDefault="00311795" w:rsidP="0006492C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</w:rPr>
              <w:t>Regulation</w:t>
            </w:r>
            <w:r w:rsidR="00943F4E"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18</w:t>
            </w:r>
          </w:p>
        </w:tc>
        <w:tc>
          <w:tcPr>
            <w:tcW w:w="8373" w:type="dxa"/>
            <w:tcBorders>
              <w:left w:val="nil"/>
              <w:right w:val="nil"/>
            </w:tcBorders>
            <w:shd w:val="clear" w:color="auto" w:fill="auto"/>
          </w:tcPr>
          <w:p w:rsidR="00311795" w:rsidRDefault="00311795" w:rsidP="005F10AD">
            <w:pPr>
              <w:pStyle w:val="TableParagraph"/>
              <w:spacing w:before="0" w:line="252" w:lineRule="exact"/>
              <w:ind w:left="136"/>
            </w:pPr>
            <w:r>
              <w:t>Where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planning</w:t>
            </w:r>
            <w:r>
              <w:rPr>
                <w:spacing w:val="-3"/>
              </w:rPr>
              <w:t xml:space="preserve"> </w:t>
            </w:r>
            <w:r>
              <w:t>scheme</w:t>
            </w:r>
            <w:r>
              <w:rPr>
                <w:spacing w:val="-2"/>
              </w:rPr>
              <w:t xml:space="preserve"> </w:t>
            </w:r>
            <w:r>
              <w:t>specifies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matter</w:t>
            </w:r>
            <w:r>
              <w:rPr>
                <w:spacing w:val="-2"/>
              </w:rPr>
              <w:t xml:space="preserve"> </w:t>
            </w:r>
            <w:r>
              <w:t>must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done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satisfaction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responsible</w:t>
            </w:r>
            <w:r>
              <w:rPr>
                <w:spacing w:val="-47"/>
              </w:rPr>
              <w:t xml:space="preserve"> </w:t>
            </w:r>
            <w:r>
              <w:t>authority,</w:t>
            </w:r>
            <w:r>
              <w:rPr>
                <w:spacing w:val="-1"/>
              </w:rPr>
              <w:t xml:space="preserve"> </w:t>
            </w:r>
            <w:r>
              <w:t>Minister, public</w:t>
            </w:r>
            <w:r>
              <w:rPr>
                <w:spacing w:val="-3"/>
              </w:rPr>
              <w:t xml:space="preserve"> </w:t>
            </w:r>
            <w:r>
              <w:t>authority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municipal council (includes Development Plans)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</w:tcPr>
          <w:p w:rsidR="00311795" w:rsidRDefault="00D9795B" w:rsidP="0006492C">
            <w:pPr>
              <w:pStyle w:val="TableParagraph"/>
              <w:spacing w:before="124"/>
              <w:ind w:left="0" w:right="75"/>
              <w:jc w:val="right"/>
            </w:pPr>
            <w:r>
              <w:t>$349.8</w:t>
            </w:r>
            <w:r w:rsidR="00943F4E">
              <w:t>0</w:t>
            </w:r>
          </w:p>
        </w:tc>
      </w:tr>
    </w:tbl>
    <w:p w:rsidR="00311795" w:rsidRDefault="00311795">
      <w:pPr>
        <w:pStyle w:val="BodyText"/>
        <w:spacing w:before="4"/>
        <w:rPr>
          <w:rFonts w:ascii="Times New Roman"/>
          <w:sz w:val="14"/>
        </w:rPr>
      </w:pPr>
    </w:p>
    <w:p w:rsidR="00120B9E" w:rsidRDefault="00E6561E" w:rsidP="00311795">
      <w:pPr>
        <w:spacing w:before="101"/>
        <w:ind w:left="709" w:hanging="425"/>
        <w:rPr>
          <w:b/>
        </w:rPr>
      </w:pPr>
      <w:r>
        <w:rPr>
          <w:b/>
        </w:rPr>
        <w:t>AMEND</w:t>
      </w:r>
      <w:r>
        <w:rPr>
          <w:b/>
          <w:spacing w:val="-2"/>
        </w:rPr>
        <w:t xml:space="preserve"> </w:t>
      </w:r>
      <w:r>
        <w:rPr>
          <w:b/>
        </w:rPr>
        <w:t>AN</w:t>
      </w:r>
      <w:r>
        <w:rPr>
          <w:b/>
          <w:spacing w:val="-2"/>
        </w:rPr>
        <w:t xml:space="preserve"> </w:t>
      </w:r>
      <w:r>
        <w:rPr>
          <w:b/>
        </w:rPr>
        <w:t>APPLICATION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PERMIT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AN</w:t>
      </w:r>
      <w:r>
        <w:rPr>
          <w:b/>
          <w:spacing w:val="-2"/>
        </w:rPr>
        <w:t xml:space="preserve"> </w:t>
      </w:r>
      <w:r>
        <w:rPr>
          <w:b/>
        </w:rPr>
        <w:t>APPLICATION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AMEND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PERMIT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REGULATION</w:t>
      </w:r>
      <w:r>
        <w:rPr>
          <w:b/>
          <w:spacing w:val="-1"/>
        </w:rPr>
        <w:t xml:space="preserve"> </w:t>
      </w:r>
      <w:r>
        <w:rPr>
          <w:b/>
        </w:rPr>
        <w:t>12</w:t>
      </w:r>
    </w:p>
    <w:p w:rsidR="00120B9E" w:rsidRDefault="00E6561E" w:rsidP="00311795">
      <w:pPr>
        <w:pStyle w:val="ListParagraph"/>
        <w:numPr>
          <w:ilvl w:val="0"/>
          <w:numId w:val="1"/>
        </w:numPr>
        <w:tabs>
          <w:tab w:val="left" w:pos="907"/>
          <w:tab w:val="left" w:pos="908"/>
        </w:tabs>
        <w:spacing w:before="60" w:after="60"/>
        <w:ind w:left="709" w:right="451" w:hanging="425"/>
      </w:pPr>
      <w:r>
        <w:t>Under section 57A(3)(a) of the Act the fee to amend an application for a permit after notice is given is 40% of the application fee</w:t>
      </w:r>
      <w:r>
        <w:rPr>
          <w:spacing w:val="-4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 class of permit</w:t>
      </w:r>
      <w:r>
        <w:rPr>
          <w:spacing w:val="-3"/>
        </w:rPr>
        <w:t xml:space="preserve"> </w:t>
      </w:r>
      <w:r>
        <w:t>set out</w:t>
      </w:r>
      <w:r>
        <w:rPr>
          <w:spacing w:val="-4"/>
        </w:rPr>
        <w:t xml:space="preserve"> </w:t>
      </w:r>
      <w:r>
        <w:t>in the Table at regulation</w:t>
      </w:r>
      <w:r>
        <w:rPr>
          <w:spacing w:val="-3"/>
        </w:rPr>
        <w:t xml:space="preserve"> </w:t>
      </w:r>
      <w:r>
        <w:t>9</w:t>
      </w:r>
    </w:p>
    <w:p w:rsidR="00120B9E" w:rsidRDefault="00E6561E" w:rsidP="00311795">
      <w:pPr>
        <w:pStyle w:val="ListParagraph"/>
        <w:numPr>
          <w:ilvl w:val="0"/>
          <w:numId w:val="1"/>
        </w:numPr>
        <w:tabs>
          <w:tab w:val="left" w:pos="907"/>
          <w:tab w:val="left" w:pos="908"/>
        </w:tabs>
        <w:spacing w:before="60" w:after="60"/>
        <w:ind w:left="709" w:right="1130" w:hanging="425"/>
      </w:pPr>
      <w:r>
        <w:t>Under section 57A(3)(a) of the Act the fee to amend an application to amend a permit after notice is given is 40% of the</w:t>
      </w:r>
      <w:r>
        <w:rPr>
          <w:spacing w:val="-48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permit</w:t>
      </w:r>
      <w:r>
        <w:rPr>
          <w:spacing w:val="-4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c)</w:t>
      </w:r>
      <w:r>
        <w:rPr>
          <w:spacing w:val="-4"/>
        </w:rPr>
        <w:t xml:space="preserve"> </w:t>
      </w:r>
      <w:r>
        <w:t>below</w:t>
      </w:r>
    </w:p>
    <w:p w:rsidR="00120B9E" w:rsidRDefault="00E6561E" w:rsidP="00311795">
      <w:pPr>
        <w:pStyle w:val="ListParagraph"/>
        <w:numPr>
          <w:ilvl w:val="0"/>
          <w:numId w:val="1"/>
        </w:numPr>
        <w:tabs>
          <w:tab w:val="left" w:pos="957"/>
          <w:tab w:val="left" w:pos="958"/>
        </w:tabs>
        <w:spacing w:before="60" w:after="60"/>
        <w:ind w:left="709" w:hanging="425"/>
        <w:jc w:val="both"/>
      </w:pPr>
      <w:r>
        <w:t>If an application to amend an application for a permit or amend an application to amend a permit has the effect of changing the</w:t>
      </w:r>
      <w:r>
        <w:rPr>
          <w:spacing w:val="1"/>
        </w:rPr>
        <w:t xml:space="preserve"> </w:t>
      </w:r>
      <w:r>
        <w:t>class of that permit to a new class, having a higher application fee set out in the Table to regulation 9, the applicant must pay an</w:t>
      </w:r>
      <w:r w:rsidR="00682DB5">
        <w:t xml:space="preserve"> additional</w:t>
      </w:r>
      <w:r>
        <w:rPr>
          <w:spacing w:val="-1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difference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class of</w:t>
      </w:r>
      <w:r>
        <w:rPr>
          <w:spacing w:val="-4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amended</w:t>
      </w:r>
      <w:r>
        <w:rPr>
          <w:spacing w:val="-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permit</w:t>
      </w:r>
    </w:p>
    <w:p w:rsidR="00120B9E" w:rsidRDefault="00120B9E">
      <w:pPr>
        <w:pStyle w:val="BodyText"/>
        <w:spacing w:before="5"/>
        <w:rPr>
          <w:sz w:val="24"/>
        </w:rPr>
      </w:pPr>
    </w:p>
    <w:tbl>
      <w:tblPr>
        <w:tblW w:w="0" w:type="auto"/>
        <w:tblInd w:w="274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8448"/>
        <w:gridCol w:w="1060"/>
      </w:tblGrid>
      <w:tr w:rsidR="00120B9E" w:rsidTr="00C03AC5">
        <w:trPr>
          <w:trHeight w:val="724"/>
        </w:trPr>
        <w:tc>
          <w:tcPr>
            <w:tcW w:w="9922" w:type="dxa"/>
            <w:gridSpan w:val="2"/>
            <w:tcBorders>
              <w:right w:val="nil"/>
            </w:tcBorders>
            <w:shd w:val="clear" w:color="auto" w:fill="538DD3"/>
          </w:tcPr>
          <w:p w:rsidR="00311795" w:rsidRDefault="00E6561E">
            <w:pPr>
              <w:pStyle w:val="TableParagraph"/>
              <w:rPr>
                <w:b/>
                <w:color w:val="FFFFFF"/>
                <w:spacing w:val="-2"/>
                <w:sz w:val="32"/>
              </w:rPr>
            </w:pPr>
            <w:r w:rsidRPr="00311795">
              <w:rPr>
                <w:b/>
                <w:color w:val="FFFFFF"/>
                <w:sz w:val="28"/>
                <w:szCs w:val="28"/>
              </w:rPr>
              <w:t>Statutory</w:t>
            </w:r>
            <w:r w:rsidRPr="00311795">
              <w:rPr>
                <w:b/>
                <w:color w:val="FFFFFF"/>
                <w:spacing w:val="-4"/>
                <w:sz w:val="28"/>
                <w:szCs w:val="28"/>
              </w:rPr>
              <w:t xml:space="preserve"> </w:t>
            </w:r>
            <w:r w:rsidRPr="00311795">
              <w:rPr>
                <w:b/>
                <w:color w:val="FFFFFF"/>
                <w:sz w:val="28"/>
                <w:szCs w:val="28"/>
              </w:rPr>
              <w:t>Fees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</w:p>
          <w:p w:rsidR="00120B9E" w:rsidRPr="001F2A48" w:rsidRDefault="00311795">
            <w:pPr>
              <w:pStyle w:val="TableParagraph"/>
              <w:rPr>
                <w:b/>
                <w:sz w:val="18"/>
                <w:szCs w:val="18"/>
              </w:rPr>
            </w:pPr>
            <w:r w:rsidRPr="001F2A48">
              <w:rPr>
                <w:b/>
                <w:color w:val="FFFFFF"/>
                <w:sz w:val="18"/>
                <w:szCs w:val="18"/>
              </w:rPr>
              <w:t>U</w:t>
            </w:r>
            <w:r w:rsidR="00E6561E" w:rsidRPr="001F2A48">
              <w:rPr>
                <w:b/>
                <w:color w:val="FFFFFF"/>
                <w:sz w:val="18"/>
                <w:szCs w:val="18"/>
              </w:rPr>
              <w:t>nder</w:t>
            </w:r>
            <w:r w:rsidR="00E6561E" w:rsidRPr="001F2A48">
              <w:rPr>
                <w:b/>
                <w:color w:val="FFFFFF"/>
                <w:spacing w:val="-3"/>
                <w:sz w:val="18"/>
                <w:szCs w:val="18"/>
              </w:rPr>
              <w:t xml:space="preserve"> </w:t>
            </w:r>
            <w:r w:rsidR="00E6561E" w:rsidRPr="001F2A48">
              <w:rPr>
                <w:b/>
                <w:color w:val="FFFFFF"/>
                <w:sz w:val="18"/>
                <w:szCs w:val="18"/>
              </w:rPr>
              <w:t>the</w:t>
            </w:r>
            <w:r w:rsidR="00E6561E" w:rsidRPr="001F2A48">
              <w:rPr>
                <w:b/>
                <w:color w:val="FFFFFF"/>
                <w:spacing w:val="-4"/>
                <w:sz w:val="18"/>
                <w:szCs w:val="18"/>
              </w:rPr>
              <w:t xml:space="preserve"> </w:t>
            </w:r>
            <w:r w:rsidR="00E6561E" w:rsidRPr="005F10AD">
              <w:rPr>
                <w:b/>
                <w:i/>
                <w:color w:val="FFFFFF"/>
                <w:sz w:val="18"/>
                <w:szCs w:val="18"/>
              </w:rPr>
              <w:t>Subdivisions</w:t>
            </w:r>
            <w:r w:rsidR="00E6561E" w:rsidRPr="005F10AD">
              <w:rPr>
                <w:b/>
                <w:i/>
                <w:color w:val="FFFFFF"/>
                <w:spacing w:val="-3"/>
                <w:sz w:val="18"/>
                <w:szCs w:val="18"/>
              </w:rPr>
              <w:t xml:space="preserve"> </w:t>
            </w:r>
            <w:r w:rsidR="00E6561E" w:rsidRPr="005F10AD">
              <w:rPr>
                <w:b/>
                <w:i/>
                <w:color w:val="FFFFFF"/>
                <w:sz w:val="18"/>
                <w:szCs w:val="18"/>
              </w:rPr>
              <w:t>Act</w:t>
            </w:r>
            <w:r w:rsidR="00E6561E" w:rsidRPr="005F10AD">
              <w:rPr>
                <w:b/>
                <w:i/>
                <w:color w:val="FFFFFF"/>
                <w:spacing w:val="-3"/>
                <w:sz w:val="18"/>
                <w:szCs w:val="18"/>
              </w:rPr>
              <w:t xml:space="preserve"> </w:t>
            </w:r>
            <w:r w:rsidR="00E6561E" w:rsidRPr="005F10AD">
              <w:rPr>
                <w:b/>
                <w:i/>
                <w:color w:val="FFFFFF"/>
                <w:sz w:val="18"/>
                <w:szCs w:val="18"/>
              </w:rPr>
              <w:t>1988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538DD3"/>
          </w:tcPr>
          <w:p w:rsidR="00120B9E" w:rsidRDefault="00E6561E" w:rsidP="005F10AD">
            <w:pPr>
              <w:pStyle w:val="TableParagraph"/>
              <w:ind w:left="0" w:right="170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Fee</w:t>
            </w:r>
          </w:p>
        </w:tc>
      </w:tr>
      <w:tr w:rsidR="00120B9E" w:rsidTr="00C03AC5">
        <w:trPr>
          <w:trHeight w:val="400"/>
        </w:trPr>
        <w:tc>
          <w:tcPr>
            <w:tcW w:w="1474" w:type="dxa"/>
            <w:tcBorders>
              <w:right w:val="nil"/>
            </w:tcBorders>
            <w:shd w:val="clear" w:color="auto" w:fill="C5D9F0"/>
          </w:tcPr>
          <w:p w:rsidR="00120B9E" w:rsidRDefault="00E6561E">
            <w:pPr>
              <w:pStyle w:val="TableParagraph"/>
              <w:spacing w:before="72"/>
              <w:rPr>
                <w:b/>
              </w:rPr>
            </w:pPr>
            <w:r>
              <w:rPr>
                <w:b/>
              </w:rPr>
              <w:t>Regulation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8448" w:type="dxa"/>
            <w:tcBorders>
              <w:left w:val="nil"/>
              <w:right w:val="nil"/>
            </w:tcBorders>
            <w:shd w:val="clear" w:color="auto" w:fill="C5D9F0"/>
          </w:tcPr>
          <w:p w:rsidR="00120B9E" w:rsidRDefault="00E6561E" w:rsidP="00314EB2">
            <w:pPr>
              <w:pStyle w:val="TableParagraph"/>
              <w:spacing w:before="72"/>
              <w:ind w:left="136"/>
            </w:pPr>
            <w:r>
              <w:t>For</w:t>
            </w:r>
            <w:r>
              <w:rPr>
                <w:spacing w:val="-3"/>
              </w:rPr>
              <w:t xml:space="preserve"> </w:t>
            </w:r>
            <w:r>
              <w:t>certification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subdivision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C5D9F0"/>
          </w:tcPr>
          <w:p w:rsidR="00120B9E" w:rsidRDefault="008A6834" w:rsidP="00314EB2">
            <w:pPr>
              <w:pStyle w:val="TableParagraph"/>
              <w:spacing w:before="72"/>
              <w:ind w:left="0" w:right="57"/>
              <w:jc w:val="right"/>
            </w:pPr>
            <w:r>
              <w:t>$187.6</w:t>
            </w:r>
            <w:r w:rsidR="00943F4E">
              <w:t>0</w:t>
            </w:r>
          </w:p>
        </w:tc>
      </w:tr>
      <w:tr w:rsidR="00120B9E" w:rsidTr="00C03AC5">
        <w:trPr>
          <w:trHeight w:val="400"/>
        </w:trPr>
        <w:tc>
          <w:tcPr>
            <w:tcW w:w="1474" w:type="dxa"/>
            <w:tcBorders>
              <w:right w:val="nil"/>
            </w:tcBorders>
          </w:tcPr>
          <w:p w:rsidR="00120B9E" w:rsidRDefault="00E6561E">
            <w:pPr>
              <w:pStyle w:val="TableParagraph"/>
              <w:spacing w:before="72"/>
              <w:rPr>
                <w:b/>
              </w:rPr>
            </w:pPr>
            <w:r>
              <w:rPr>
                <w:b/>
              </w:rPr>
              <w:t>Regulation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8448" w:type="dxa"/>
            <w:tcBorders>
              <w:left w:val="nil"/>
              <w:right w:val="nil"/>
            </w:tcBorders>
          </w:tcPr>
          <w:p w:rsidR="00120B9E" w:rsidRDefault="00E6561E" w:rsidP="00314EB2">
            <w:pPr>
              <w:pStyle w:val="TableParagraph"/>
              <w:spacing w:before="72"/>
              <w:ind w:left="136"/>
            </w:pPr>
            <w:r>
              <w:t>Alteration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2"/>
              </w:rPr>
              <w:t xml:space="preserve"> </w:t>
            </w:r>
            <w:r>
              <w:t>10(2)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Act</w:t>
            </w:r>
          </w:p>
        </w:tc>
        <w:tc>
          <w:tcPr>
            <w:tcW w:w="1060" w:type="dxa"/>
            <w:tcBorders>
              <w:left w:val="nil"/>
            </w:tcBorders>
          </w:tcPr>
          <w:p w:rsidR="00120B9E" w:rsidRDefault="00E6561E" w:rsidP="00943F4E">
            <w:pPr>
              <w:pStyle w:val="TableParagraph"/>
              <w:spacing w:before="72"/>
              <w:ind w:left="0" w:right="57"/>
              <w:jc w:val="right"/>
            </w:pPr>
            <w:r>
              <w:t>$</w:t>
            </w:r>
            <w:r w:rsidR="008A6834">
              <w:t>119.3</w:t>
            </w:r>
            <w:r w:rsidR="00943F4E">
              <w:t>0</w:t>
            </w:r>
          </w:p>
        </w:tc>
      </w:tr>
      <w:tr w:rsidR="00120B9E" w:rsidTr="00C03AC5">
        <w:trPr>
          <w:trHeight w:val="400"/>
        </w:trPr>
        <w:tc>
          <w:tcPr>
            <w:tcW w:w="1474" w:type="dxa"/>
            <w:tcBorders>
              <w:right w:val="nil"/>
            </w:tcBorders>
            <w:shd w:val="clear" w:color="auto" w:fill="C5D9F0"/>
          </w:tcPr>
          <w:p w:rsidR="00120B9E" w:rsidRDefault="00E6561E">
            <w:pPr>
              <w:pStyle w:val="TableParagraph"/>
              <w:spacing w:before="72"/>
              <w:rPr>
                <w:b/>
              </w:rPr>
            </w:pPr>
            <w:r>
              <w:rPr>
                <w:b/>
              </w:rPr>
              <w:t>Regulation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8448" w:type="dxa"/>
            <w:tcBorders>
              <w:left w:val="nil"/>
              <w:right w:val="nil"/>
            </w:tcBorders>
            <w:shd w:val="clear" w:color="auto" w:fill="C5D9F0"/>
          </w:tcPr>
          <w:p w:rsidR="00120B9E" w:rsidRDefault="00E6561E" w:rsidP="00314EB2">
            <w:pPr>
              <w:pStyle w:val="TableParagraph"/>
              <w:spacing w:before="72"/>
              <w:ind w:left="136"/>
            </w:pPr>
            <w:r>
              <w:t>Amendment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certified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5"/>
              </w:rPr>
              <w:t xml:space="preserve"> </w:t>
            </w:r>
            <w:r>
              <w:t>11(1)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Act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C5D9F0"/>
          </w:tcPr>
          <w:p w:rsidR="00120B9E" w:rsidRDefault="00E6561E" w:rsidP="00943F4E">
            <w:pPr>
              <w:pStyle w:val="TableParagraph"/>
              <w:spacing w:before="72"/>
              <w:ind w:left="0" w:right="57"/>
              <w:jc w:val="right"/>
            </w:pPr>
            <w:r>
              <w:t>$</w:t>
            </w:r>
            <w:r w:rsidR="008A6834">
              <w:t>1</w:t>
            </w:r>
            <w:r w:rsidR="00943F4E">
              <w:t>5</w:t>
            </w:r>
            <w:r w:rsidR="008A6834">
              <w:t>1.1</w:t>
            </w:r>
            <w:r w:rsidR="00943F4E">
              <w:t>0</w:t>
            </w:r>
          </w:p>
        </w:tc>
      </w:tr>
    </w:tbl>
    <w:p w:rsidR="00120B9E" w:rsidRDefault="00120B9E">
      <w:pPr>
        <w:pStyle w:val="BodyText"/>
        <w:rPr>
          <w:sz w:val="20"/>
        </w:rPr>
      </w:pPr>
    </w:p>
    <w:p w:rsidR="00120B9E" w:rsidRDefault="00120B9E">
      <w:pPr>
        <w:pStyle w:val="BodyText"/>
        <w:spacing w:before="8" w:after="1"/>
        <w:rPr>
          <w:sz w:val="18"/>
        </w:rPr>
      </w:pPr>
    </w:p>
    <w:tbl>
      <w:tblPr>
        <w:tblW w:w="0" w:type="auto"/>
        <w:tblInd w:w="274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2"/>
        <w:gridCol w:w="1060"/>
      </w:tblGrid>
      <w:tr w:rsidR="00120B9E" w:rsidTr="00C03AC5">
        <w:trPr>
          <w:trHeight w:val="532"/>
        </w:trPr>
        <w:tc>
          <w:tcPr>
            <w:tcW w:w="9922" w:type="dxa"/>
            <w:tcBorders>
              <w:right w:val="nil"/>
            </w:tcBorders>
            <w:shd w:val="clear" w:color="auto" w:fill="538DD3"/>
          </w:tcPr>
          <w:p w:rsidR="00120B9E" w:rsidRPr="005F10AD" w:rsidRDefault="00E6561E">
            <w:pPr>
              <w:pStyle w:val="TableParagraph"/>
              <w:spacing w:before="55"/>
              <w:rPr>
                <w:b/>
                <w:color w:val="FFFFFF"/>
                <w:spacing w:val="-3"/>
                <w:sz w:val="32"/>
              </w:rPr>
            </w:pPr>
            <w:r w:rsidRPr="00311795">
              <w:rPr>
                <w:b/>
                <w:color w:val="FFFFFF"/>
                <w:sz w:val="28"/>
                <w:szCs w:val="28"/>
              </w:rPr>
              <w:t>Other</w:t>
            </w:r>
            <w:r w:rsidRPr="00311795">
              <w:rPr>
                <w:b/>
                <w:color w:val="FFFFFF"/>
                <w:spacing w:val="-4"/>
                <w:sz w:val="28"/>
                <w:szCs w:val="28"/>
              </w:rPr>
              <w:t xml:space="preserve"> </w:t>
            </w:r>
            <w:r w:rsidRPr="00311795">
              <w:rPr>
                <w:b/>
                <w:color w:val="FFFFFF"/>
                <w:sz w:val="28"/>
                <w:szCs w:val="28"/>
              </w:rPr>
              <w:t>Statutory</w:t>
            </w:r>
            <w:r w:rsidRPr="00311795">
              <w:rPr>
                <w:b/>
                <w:color w:val="FFFFFF"/>
                <w:spacing w:val="-4"/>
                <w:sz w:val="28"/>
                <w:szCs w:val="28"/>
              </w:rPr>
              <w:t xml:space="preserve"> </w:t>
            </w:r>
            <w:r w:rsidRPr="00311795">
              <w:rPr>
                <w:b/>
                <w:color w:val="FFFFFF"/>
                <w:sz w:val="28"/>
                <w:szCs w:val="28"/>
              </w:rPr>
              <w:t>Fees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538DD3"/>
          </w:tcPr>
          <w:p w:rsidR="00120B9E" w:rsidRDefault="00E6561E" w:rsidP="005F10AD">
            <w:pPr>
              <w:pStyle w:val="TableParagraph"/>
              <w:spacing w:before="55"/>
              <w:ind w:left="0" w:right="170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Fee</w:t>
            </w:r>
          </w:p>
        </w:tc>
      </w:tr>
      <w:tr w:rsidR="00120B9E" w:rsidTr="00C03AC5">
        <w:trPr>
          <w:trHeight w:val="400"/>
        </w:trPr>
        <w:tc>
          <w:tcPr>
            <w:tcW w:w="9922" w:type="dxa"/>
            <w:tcBorders>
              <w:right w:val="nil"/>
            </w:tcBorders>
            <w:shd w:val="clear" w:color="auto" w:fill="C5D9F0"/>
          </w:tcPr>
          <w:p w:rsidR="00120B9E" w:rsidRDefault="00E6561E" w:rsidP="00314EB2">
            <w:pPr>
              <w:pStyle w:val="TableParagraph"/>
              <w:spacing w:before="74"/>
              <w:ind w:left="136"/>
            </w:pPr>
            <w:r>
              <w:t>Request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Secondary</w:t>
            </w:r>
            <w:r>
              <w:rPr>
                <w:spacing w:val="-4"/>
              </w:rPr>
              <w:t xml:space="preserve"> </w:t>
            </w:r>
            <w:r>
              <w:t>Consent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C5D9F0"/>
          </w:tcPr>
          <w:p w:rsidR="00120B9E" w:rsidRDefault="00E6561E" w:rsidP="00314EB2">
            <w:pPr>
              <w:pStyle w:val="TableParagraph"/>
              <w:spacing w:before="74"/>
              <w:ind w:left="0" w:right="57"/>
              <w:jc w:val="right"/>
            </w:pPr>
            <w:r>
              <w:t>$</w:t>
            </w:r>
            <w:r w:rsidR="00157FBD">
              <w:t>301</w:t>
            </w:r>
            <w:r w:rsidR="00314EB2">
              <w:t>.00</w:t>
            </w:r>
          </w:p>
        </w:tc>
      </w:tr>
      <w:tr w:rsidR="00120B9E" w:rsidTr="00C03AC5">
        <w:trPr>
          <w:trHeight w:val="400"/>
        </w:trPr>
        <w:tc>
          <w:tcPr>
            <w:tcW w:w="9922" w:type="dxa"/>
            <w:tcBorders>
              <w:right w:val="nil"/>
            </w:tcBorders>
          </w:tcPr>
          <w:p w:rsidR="00120B9E" w:rsidRDefault="00E6561E" w:rsidP="00314EB2">
            <w:pPr>
              <w:pStyle w:val="TableParagraph"/>
              <w:spacing w:before="74"/>
              <w:ind w:left="136"/>
            </w:pPr>
            <w:r>
              <w:t>Request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Miscellaneous</w:t>
            </w:r>
            <w:r>
              <w:rPr>
                <w:spacing w:val="-4"/>
              </w:rPr>
              <w:t xml:space="preserve"> </w:t>
            </w:r>
            <w:r>
              <w:t>Planning</w:t>
            </w:r>
            <w:r>
              <w:rPr>
                <w:spacing w:val="-5"/>
              </w:rPr>
              <w:t xml:space="preserve"> </w:t>
            </w:r>
            <w:r>
              <w:t>Consent</w:t>
            </w:r>
          </w:p>
        </w:tc>
        <w:tc>
          <w:tcPr>
            <w:tcW w:w="1060" w:type="dxa"/>
            <w:tcBorders>
              <w:left w:val="nil"/>
            </w:tcBorders>
          </w:tcPr>
          <w:p w:rsidR="00120B9E" w:rsidRDefault="00E6561E" w:rsidP="00314EB2">
            <w:pPr>
              <w:pStyle w:val="TableParagraph"/>
              <w:spacing w:before="74"/>
              <w:ind w:left="0" w:right="57"/>
              <w:jc w:val="right"/>
            </w:pPr>
            <w:r>
              <w:t>$</w:t>
            </w:r>
            <w:r w:rsidR="00157FBD">
              <w:t>620</w:t>
            </w:r>
            <w:r w:rsidR="00314EB2">
              <w:t>.00</w:t>
            </w:r>
          </w:p>
        </w:tc>
      </w:tr>
      <w:tr w:rsidR="00120B9E" w:rsidTr="00C03AC5">
        <w:trPr>
          <w:trHeight w:val="400"/>
        </w:trPr>
        <w:tc>
          <w:tcPr>
            <w:tcW w:w="9922" w:type="dxa"/>
            <w:tcBorders>
              <w:right w:val="nil"/>
            </w:tcBorders>
            <w:shd w:val="clear" w:color="auto" w:fill="C5D9F0"/>
          </w:tcPr>
          <w:p w:rsidR="00120B9E" w:rsidRDefault="00E6561E" w:rsidP="00314EB2">
            <w:pPr>
              <w:pStyle w:val="TableParagraph"/>
              <w:spacing w:before="74"/>
              <w:ind w:left="136" w:right="1279"/>
            </w:pPr>
            <w:r>
              <w:t>Request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Extension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Planning</w:t>
            </w:r>
            <w:r>
              <w:rPr>
                <w:spacing w:val="-3"/>
              </w:rPr>
              <w:t xml:space="preserve"> </w:t>
            </w:r>
            <w:r>
              <w:t>Permit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First</w:t>
            </w:r>
            <w:r>
              <w:rPr>
                <w:spacing w:val="-2"/>
              </w:rPr>
              <w:t xml:space="preserve"> </w:t>
            </w:r>
            <w:r>
              <w:t>Request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C5D9F0"/>
          </w:tcPr>
          <w:p w:rsidR="00120B9E" w:rsidRDefault="00157FBD" w:rsidP="00314EB2">
            <w:pPr>
              <w:pStyle w:val="TableParagraph"/>
              <w:spacing w:before="74"/>
              <w:ind w:left="0" w:right="57"/>
              <w:jc w:val="right"/>
            </w:pPr>
            <w:r>
              <w:t>$339</w:t>
            </w:r>
            <w:r w:rsidR="00314EB2">
              <w:t>.00</w:t>
            </w:r>
          </w:p>
        </w:tc>
      </w:tr>
      <w:tr w:rsidR="00120B9E" w:rsidTr="00C03AC5">
        <w:trPr>
          <w:trHeight w:val="400"/>
        </w:trPr>
        <w:tc>
          <w:tcPr>
            <w:tcW w:w="9922" w:type="dxa"/>
            <w:tcBorders>
              <w:right w:val="nil"/>
            </w:tcBorders>
          </w:tcPr>
          <w:p w:rsidR="00120B9E" w:rsidRDefault="00E6561E" w:rsidP="00314EB2">
            <w:pPr>
              <w:pStyle w:val="TableParagraph"/>
              <w:spacing w:before="74"/>
              <w:ind w:left="136" w:right="1279"/>
            </w:pPr>
            <w:r>
              <w:t>Request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Extension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Planning</w:t>
            </w:r>
            <w:r>
              <w:rPr>
                <w:spacing w:val="-2"/>
              </w:rPr>
              <w:t xml:space="preserve"> </w:t>
            </w:r>
            <w:r>
              <w:t>Permit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Second</w:t>
            </w:r>
            <w:r>
              <w:rPr>
                <w:spacing w:val="-4"/>
              </w:rPr>
              <w:t xml:space="preserve"> </w:t>
            </w:r>
            <w:r>
              <w:t>Request</w:t>
            </w:r>
          </w:p>
        </w:tc>
        <w:tc>
          <w:tcPr>
            <w:tcW w:w="1060" w:type="dxa"/>
            <w:tcBorders>
              <w:left w:val="nil"/>
            </w:tcBorders>
          </w:tcPr>
          <w:p w:rsidR="00120B9E" w:rsidRDefault="00E6561E" w:rsidP="00314EB2">
            <w:pPr>
              <w:pStyle w:val="TableParagraph"/>
              <w:spacing w:before="74"/>
              <w:ind w:left="0" w:right="57"/>
              <w:jc w:val="right"/>
            </w:pPr>
            <w:r>
              <w:t>$</w:t>
            </w:r>
            <w:r w:rsidR="00157FBD">
              <w:t>67</w:t>
            </w:r>
            <w:r w:rsidR="00314EB2">
              <w:t>6.00</w:t>
            </w:r>
          </w:p>
        </w:tc>
      </w:tr>
      <w:tr w:rsidR="00120B9E" w:rsidTr="00C03AC5">
        <w:trPr>
          <w:trHeight w:val="400"/>
        </w:trPr>
        <w:tc>
          <w:tcPr>
            <w:tcW w:w="9922" w:type="dxa"/>
            <w:tcBorders>
              <w:right w:val="nil"/>
            </w:tcBorders>
            <w:shd w:val="clear" w:color="auto" w:fill="C5D9F0"/>
          </w:tcPr>
          <w:p w:rsidR="00120B9E" w:rsidRDefault="00E6561E" w:rsidP="00314EB2">
            <w:pPr>
              <w:pStyle w:val="TableParagraph"/>
              <w:spacing w:before="74"/>
              <w:ind w:left="136" w:right="1279"/>
            </w:pPr>
            <w:r>
              <w:t>Request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Extension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Planning</w:t>
            </w:r>
            <w:r>
              <w:rPr>
                <w:spacing w:val="-2"/>
              </w:rPr>
              <w:t xml:space="preserve"> </w:t>
            </w:r>
            <w:r>
              <w:t>Permit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Third</w:t>
            </w:r>
            <w:r>
              <w:rPr>
                <w:spacing w:val="-2"/>
              </w:rPr>
              <w:t xml:space="preserve"> </w:t>
            </w:r>
            <w:r>
              <w:t>Request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C5D9F0"/>
          </w:tcPr>
          <w:p w:rsidR="00120B9E" w:rsidRDefault="00E6561E" w:rsidP="00314EB2">
            <w:pPr>
              <w:pStyle w:val="TableParagraph"/>
              <w:spacing w:before="74"/>
              <w:ind w:left="0" w:right="57"/>
              <w:jc w:val="right"/>
            </w:pPr>
            <w:r>
              <w:t>$</w:t>
            </w:r>
            <w:r w:rsidR="00157FBD">
              <w:t>874</w:t>
            </w:r>
            <w:r w:rsidR="00314EB2">
              <w:t>.00</w:t>
            </w:r>
          </w:p>
        </w:tc>
      </w:tr>
      <w:tr w:rsidR="00120B9E" w:rsidTr="00C03AC5">
        <w:trPr>
          <w:trHeight w:val="400"/>
        </w:trPr>
        <w:tc>
          <w:tcPr>
            <w:tcW w:w="9922" w:type="dxa"/>
            <w:tcBorders>
              <w:right w:val="nil"/>
            </w:tcBorders>
          </w:tcPr>
          <w:p w:rsidR="00120B9E" w:rsidRDefault="00E6561E" w:rsidP="00314EB2">
            <w:pPr>
              <w:pStyle w:val="TableParagraph"/>
              <w:spacing w:before="74"/>
              <w:ind w:left="136"/>
            </w:pPr>
            <w:r>
              <w:t>Request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Written</w:t>
            </w:r>
            <w:r>
              <w:rPr>
                <w:spacing w:val="-3"/>
              </w:rPr>
              <w:t xml:space="preserve"> </w:t>
            </w:r>
            <w:r>
              <w:t>Planning</w:t>
            </w:r>
            <w:r>
              <w:rPr>
                <w:spacing w:val="-5"/>
              </w:rPr>
              <w:t xml:space="preserve"> </w:t>
            </w:r>
            <w:r>
              <w:t>Advice</w:t>
            </w:r>
          </w:p>
        </w:tc>
        <w:tc>
          <w:tcPr>
            <w:tcW w:w="1060" w:type="dxa"/>
            <w:tcBorders>
              <w:left w:val="nil"/>
            </w:tcBorders>
          </w:tcPr>
          <w:p w:rsidR="00120B9E" w:rsidRDefault="00157FBD" w:rsidP="00314EB2">
            <w:pPr>
              <w:pStyle w:val="TableParagraph"/>
              <w:spacing w:before="74"/>
              <w:ind w:left="0" w:right="57"/>
              <w:jc w:val="right"/>
            </w:pPr>
            <w:r>
              <w:t>$159</w:t>
            </w:r>
            <w:r w:rsidR="00314EB2">
              <w:t>.00</w:t>
            </w:r>
          </w:p>
        </w:tc>
      </w:tr>
      <w:tr w:rsidR="00120B9E" w:rsidTr="00C03AC5">
        <w:trPr>
          <w:trHeight w:val="400"/>
        </w:trPr>
        <w:tc>
          <w:tcPr>
            <w:tcW w:w="9922" w:type="dxa"/>
            <w:tcBorders>
              <w:right w:val="nil"/>
            </w:tcBorders>
            <w:shd w:val="clear" w:color="auto" w:fill="C5D9F0"/>
          </w:tcPr>
          <w:p w:rsidR="00120B9E" w:rsidRDefault="00E6561E" w:rsidP="00314EB2">
            <w:pPr>
              <w:pStyle w:val="TableParagraph"/>
              <w:spacing w:before="74"/>
              <w:ind w:left="136" w:right="1277"/>
            </w:pPr>
            <w:r>
              <w:t>Request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Copy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Planning</w:t>
            </w:r>
            <w:r>
              <w:rPr>
                <w:spacing w:val="-5"/>
              </w:rPr>
              <w:t xml:space="preserve"> </w:t>
            </w:r>
            <w:r>
              <w:t>Permit</w:t>
            </w:r>
            <w:r>
              <w:rPr>
                <w:spacing w:val="-3"/>
              </w:rPr>
              <w:t xml:space="preserve"> </w:t>
            </w:r>
            <w:r>
              <w:t>(On</w:t>
            </w:r>
            <w:r>
              <w:rPr>
                <w:spacing w:val="-2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archives: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 w:rsidR="00157FBD">
              <w:t>2015</w:t>
            </w:r>
            <w:r>
              <w:rPr>
                <w:spacing w:val="-3"/>
              </w:rPr>
              <w:t xml:space="preserve"> </w:t>
            </w:r>
            <w:r>
              <w:t>onwards)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C5D9F0"/>
          </w:tcPr>
          <w:p w:rsidR="00120B9E" w:rsidRDefault="00E6561E" w:rsidP="00314EB2">
            <w:pPr>
              <w:pStyle w:val="TableParagraph"/>
              <w:spacing w:before="74"/>
              <w:ind w:left="0" w:right="57"/>
              <w:jc w:val="right"/>
            </w:pPr>
            <w:r>
              <w:t>$94.50</w:t>
            </w:r>
          </w:p>
        </w:tc>
      </w:tr>
      <w:tr w:rsidR="00120B9E" w:rsidTr="00C03AC5">
        <w:trPr>
          <w:trHeight w:val="400"/>
        </w:trPr>
        <w:tc>
          <w:tcPr>
            <w:tcW w:w="9922" w:type="dxa"/>
            <w:tcBorders>
              <w:right w:val="nil"/>
            </w:tcBorders>
          </w:tcPr>
          <w:p w:rsidR="00120B9E" w:rsidRDefault="00E6561E" w:rsidP="00314EB2">
            <w:pPr>
              <w:pStyle w:val="TableParagraph"/>
              <w:spacing w:before="74"/>
              <w:ind w:left="136" w:right="1279"/>
            </w:pPr>
            <w:r>
              <w:t>Request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Copy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Planning</w:t>
            </w:r>
            <w:r>
              <w:rPr>
                <w:spacing w:val="-6"/>
              </w:rPr>
              <w:t xml:space="preserve"> </w:t>
            </w:r>
            <w:r>
              <w:t>Permit</w:t>
            </w:r>
            <w:r>
              <w:rPr>
                <w:spacing w:val="-2"/>
              </w:rPr>
              <w:t xml:space="preserve"> </w:t>
            </w:r>
            <w:r>
              <w:t>(Off</w:t>
            </w:r>
            <w:r>
              <w:rPr>
                <w:spacing w:val="-3"/>
              </w:rPr>
              <w:t xml:space="preserve"> </w:t>
            </w:r>
            <w:r>
              <w:t>site</w:t>
            </w:r>
            <w:r>
              <w:rPr>
                <w:spacing w:val="-2"/>
              </w:rPr>
              <w:t xml:space="preserve"> </w:t>
            </w:r>
            <w:r>
              <w:t>archives:</w:t>
            </w:r>
            <w:r>
              <w:rPr>
                <w:spacing w:val="-2"/>
              </w:rPr>
              <w:t xml:space="preserve"> </w:t>
            </w:r>
            <w:r w:rsidR="00157FBD">
              <w:t>Pre-2015</w:t>
            </w:r>
            <w:r>
              <w:t>)</w:t>
            </w:r>
          </w:p>
        </w:tc>
        <w:tc>
          <w:tcPr>
            <w:tcW w:w="1060" w:type="dxa"/>
            <w:tcBorders>
              <w:left w:val="nil"/>
            </w:tcBorders>
          </w:tcPr>
          <w:p w:rsidR="00120B9E" w:rsidRDefault="00E6561E" w:rsidP="00314EB2">
            <w:pPr>
              <w:pStyle w:val="TableParagraph"/>
              <w:spacing w:before="74"/>
              <w:ind w:left="0" w:right="57"/>
              <w:jc w:val="right"/>
            </w:pPr>
            <w:r>
              <w:t>$</w:t>
            </w:r>
            <w:r w:rsidR="00157FBD">
              <w:t>201</w:t>
            </w:r>
            <w:r w:rsidR="00314EB2">
              <w:t>.00</w:t>
            </w:r>
          </w:p>
        </w:tc>
      </w:tr>
    </w:tbl>
    <w:p w:rsidR="00E6561E" w:rsidRDefault="00E6561E"/>
    <w:sectPr w:rsidR="00E6561E">
      <w:type w:val="continuous"/>
      <w:pgSz w:w="11910" w:h="16840"/>
      <w:pgMar w:top="1200" w:right="120" w:bottom="280" w:left="240" w:header="2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70C" w:rsidRDefault="00FA070C">
      <w:r>
        <w:separator/>
      </w:r>
    </w:p>
  </w:endnote>
  <w:endnote w:type="continuationSeparator" w:id="0">
    <w:p w:rsidR="00FA070C" w:rsidRDefault="00FA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4F" w:rsidRDefault="001756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4F" w:rsidRDefault="001756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4F" w:rsidRDefault="00175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70C" w:rsidRDefault="00FA070C">
      <w:r>
        <w:separator/>
      </w:r>
    </w:p>
  </w:footnote>
  <w:footnote w:type="continuationSeparator" w:id="0">
    <w:p w:rsidR="00FA070C" w:rsidRDefault="00FA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4F" w:rsidRDefault="00175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9E" w:rsidRDefault="00141E7A" w:rsidP="00DE7AD0">
    <w:pPr>
      <w:pStyle w:val="BodyText"/>
      <w:spacing w:line="14" w:lineRule="auto"/>
      <w:jc w:val="right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259360</wp:posOffset>
              </wp:positionH>
              <wp:positionV relativeFrom="page">
                <wp:posOffset>226060</wp:posOffset>
              </wp:positionV>
              <wp:extent cx="3716122" cy="648970"/>
              <wp:effectExtent l="0" t="0" r="17780" b="1778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6122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B9E" w:rsidRPr="00DE7AD0" w:rsidRDefault="00E6561E" w:rsidP="00DE7AD0">
                          <w:pPr>
                            <w:spacing w:before="9"/>
                            <w:ind w:left="108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DE7AD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PLANNING</w:t>
                          </w:r>
                          <w:r w:rsidRPr="00DE7AD0">
                            <w:rPr>
                              <w:rFonts w:ascii="Arial" w:hAnsi="Arial" w:cs="Arial"/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 w:rsidRPr="00DE7AD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FEES</w:t>
                          </w:r>
                        </w:p>
                        <w:p w:rsidR="00120B9E" w:rsidRPr="00DE7AD0" w:rsidRDefault="00141E7A" w:rsidP="00DE7AD0">
                          <w:pPr>
                            <w:spacing w:before="83"/>
                            <w:ind w:left="108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Applicable from 1</w:t>
                          </w:r>
                          <w:r w:rsidR="00E6561E" w:rsidRPr="00DE7AD0">
                            <w:rPr>
                              <w:rFonts w:ascii="Arial" w:hAnsi="Arial" w:cs="Arial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85746D">
                            <w:rPr>
                              <w:rFonts w:ascii="Arial" w:hAnsi="Arial" w:cs="Arial"/>
                              <w:sz w:val="20"/>
                            </w:rPr>
                            <w:t>July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left:0;text-align:left;margin-left:20.4pt;margin-top:17.8pt;width:292.6pt;height:51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" filled="f" stroked="f">
              <v:textbox inset="0,0,0,0">
                <w:txbxContent>
                  <w:p w:rsidR="00120B9E" w:rsidRPr="00DE7AD0" w:rsidRDefault="00E6561E" w:rsidP="00DE7AD0">
                    <w:pPr>
                      <w:spacing w:before="9"/>
                      <w:ind w:left="108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DE7AD0">
                      <w:rPr>
                        <w:rFonts w:ascii="Arial" w:hAnsi="Arial" w:cs="Arial"/>
                        <w:b/>
                        <w:sz w:val="32"/>
                      </w:rPr>
                      <w:t>PLANNING</w:t>
                    </w:r>
                    <w:r w:rsidRPr="00DE7AD0">
                      <w:rPr>
                        <w:rFonts w:ascii="Arial" w:hAnsi="Arial" w:cs="Arial"/>
                        <w:b/>
                        <w:spacing w:val="-1"/>
                        <w:sz w:val="32"/>
                      </w:rPr>
                      <w:t xml:space="preserve"> </w:t>
                    </w:r>
                    <w:r w:rsidRPr="00DE7AD0">
                      <w:rPr>
                        <w:rFonts w:ascii="Arial" w:hAnsi="Arial" w:cs="Arial"/>
                        <w:b/>
                        <w:sz w:val="32"/>
                      </w:rPr>
                      <w:t>FEES</w:t>
                    </w:r>
                  </w:p>
                  <w:p w:rsidR="00120B9E" w:rsidRPr="00DE7AD0" w:rsidRDefault="00141E7A" w:rsidP="00DE7AD0">
                    <w:pPr>
                      <w:spacing w:before="83"/>
                      <w:ind w:left="108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Applicable from 1</w:t>
                    </w:r>
                    <w:r w:rsidR="00E6561E" w:rsidRPr="00DE7AD0">
                      <w:rPr>
                        <w:rFonts w:ascii="Arial" w:hAnsi="Arial" w:cs="Arial"/>
                        <w:spacing w:val="-3"/>
                        <w:sz w:val="20"/>
                      </w:rPr>
                      <w:t xml:space="preserve"> </w:t>
                    </w:r>
                    <w:r w:rsidR="0085746D">
                      <w:rPr>
                        <w:rFonts w:ascii="Arial" w:hAnsi="Arial" w:cs="Arial"/>
                        <w:sz w:val="20"/>
                      </w:rPr>
                      <w:t>July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7AD0" w:rsidRPr="009761CC">
      <w:rPr>
        <w:rFonts w:ascii="Arial" w:hAnsi="Arial" w:cs="Arial"/>
        <w:i/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5136659</wp:posOffset>
          </wp:positionH>
          <wp:positionV relativeFrom="paragraph">
            <wp:posOffset>61595</wp:posOffset>
          </wp:positionV>
          <wp:extent cx="1972800" cy="547200"/>
          <wp:effectExtent l="0" t="0" r="0" b="5715"/>
          <wp:wrapNone/>
          <wp:docPr id="18" name="Picture 18" descr="MRSC RGB Col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SC RGB Col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4F" w:rsidRDefault="00175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53942"/>
    <w:multiLevelType w:val="hybridMultilevel"/>
    <w:tmpl w:val="9E28EF84"/>
    <w:lvl w:ilvl="0" w:tplc="359C0A8A">
      <w:start w:val="1"/>
      <w:numFmt w:val="lowerLetter"/>
      <w:lvlText w:val="%1)"/>
      <w:lvlJc w:val="left"/>
      <w:pPr>
        <w:ind w:left="501" w:hanging="363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AD802A4">
      <w:numFmt w:val="bullet"/>
      <w:lvlText w:val="•"/>
      <w:lvlJc w:val="left"/>
      <w:pPr>
        <w:ind w:left="1355" w:hanging="363"/>
      </w:pPr>
      <w:rPr>
        <w:rFonts w:hint="default"/>
        <w:lang w:val="en-GB" w:eastAsia="en-US" w:bidi="ar-SA"/>
      </w:rPr>
    </w:lvl>
    <w:lvl w:ilvl="2" w:tplc="92345938">
      <w:numFmt w:val="bullet"/>
      <w:lvlText w:val="•"/>
      <w:lvlJc w:val="left"/>
      <w:pPr>
        <w:ind w:left="2211" w:hanging="363"/>
      </w:pPr>
      <w:rPr>
        <w:rFonts w:hint="default"/>
        <w:lang w:val="en-GB" w:eastAsia="en-US" w:bidi="ar-SA"/>
      </w:rPr>
    </w:lvl>
    <w:lvl w:ilvl="3" w:tplc="1DB056C0">
      <w:numFmt w:val="bullet"/>
      <w:lvlText w:val="•"/>
      <w:lvlJc w:val="left"/>
      <w:pPr>
        <w:ind w:left="3067" w:hanging="363"/>
      </w:pPr>
      <w:rPr>
        <w:rFonts w:hint="default"/>
        <w:lang w:val="en-GB" w:eastAsia="en-US" w:bidi="ar-SA"/>
      </w:rPr>
    </w:lvl>
    <w:lvl w:ilvl="4" w:tplc="9564A846">
      <w:numFmt w:val="bullet"/>
      <w:lvlText w:val="•"/>
      <w:lvlJc w:val="left"/>
      <w:pPr>
        <w:ind w:left="3922" w:hanging="363"/>
      </w:pPr>
      <w:rPr>
        <w:rFonts w:hint="default"/>
        <w:lang w:val="en-GB" w:eastAsia="en-US" w:bidi="ar-SA"/>
      </w:rPr>
    </w:lvl>
    <w:lvl w:ilvl="5" w:tplc="05B8E768">
      <w:numFmt w:val="bullet"/>
      <w:lvlText w:val="•"/>
      <w:lvlJc w:val="left"/>
      <w:pPr>
        <w:ind w:left="4778" w:hanging="363"/>
      </w:pPr>
      <w:rPr>
        <w:rFonts w:hint="default"/>
        <w:lang w:val="en-GB" w:eastAsia="en-US" w:bidi="ar-SA"/>
      </w:rPr>
    </w:lvl>
    <w:lvl w:ilvl="6" w:tplc="1C0E8BF0">
      <w:numFmt w:val="bullet"/>
      <w:lvlText w:val="•"/>
      <w:lvlJc w:val="left"/>
      <w:pPr>
        <w:ind w:left="5634" w:hanging="363"/>
      </w:pPr>
      <w:rPr>
        <w:rFonts w:hint="default"/>
        <w:lang w:val="en-GB" w:eastAsia="en-US" w:bidi="ar-SA"/>
      </w:rPr>
    </w:lvl>
    <w:lvl w:ilvl="7" w:tplc="F4223C4E">
      <w:numFmt w:val="bullet"/>
      <w:lvlText w:val="•"/>
      <w:lvlJc w:val="left"/>
      <w:pPr>
        <w:ind w:left="6489" w:hanging="363"/>
      </w:pPr>
      <w:rPr>
        <w:rFonts w:hint="default"/>
        <w:lang w:val="en-GB" w:eastAsia="en-US" w:bidi="ar-SA"/>
      </w:rPr>
    </w:lvl>
    <w:lvl w:ilvl="8" w:tplc="F19C9F26">
      <w:numFmt w:val="bullet"/>
      <w:lvlText w:val="•"/>
      <w:lvlJc w:val="left"/>
      <w:pPr>
        <w:ind w:left="7345" w:hanging="363"/>
      </w:pPr>
      <w:rPr>
        <w:rFonts w:hint="default"/>
        <w:lang w:val="en-GB" w:eastAsia="en-US" w:bidi="ar-SA"/>
      </w:rPr>
    </w:lvl>
  </w:abstractNum>
  <w:abstractNum w:abstractNumId="1" w15:restartNumberingAfterBreak="0">
    <w:nsid w:val="70F96352"/>
    <w:multiLevelType w:val="hybridMultilevel"/>
    <w:tmpl w:val="0C00B042"/>
    <w:lvl w:ilvl="0" w:tplc="44EA4D60">
      <w:start w:val="1"/>
      <w:numFmt w:val="lowerLetter"/>
      <w:lvlText w:val="%1)"/>
      <w:lvlJc w:val="left"/>
      <w:pPr>
        <w:ind w:left="907" w:hanging="72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B842C2A">
      <w:numFmt w:val="bullet"/>
      <w:lvlText w:val="•"/>
      <w:lvlJc w:val="left"/>
      <w:pPr>
        <w:ind w:left="1964" w:hanging="720"/>
      </w:pPr>
      <w:rPr>
        <w:rFonts w:hint="default"/>
        <w:lang w:val="en-GB" w:eastAsia="en-US" w:bidi="ar-SA"/>
      </w:rPr>
    </w:lvl>
    <w:lvl w:ilvl="2" w:tplc="CFE66A0A">
      <w:numFmt w:val="bullet"/>
      <w:lvlText w:val="•"/>
      <w:lvlJc w:val="left"/>
      <w:pPr>
        <w:ind w:left="3029" w:hanging="720"/>
      </w:pPr>
      <w:rPr>
        <w:rFonts w:hint="default"/>
        <w:lang w:val="en-GB" w:eastAsia="en-US" w:bidi="ar-SA"/>
      </w:rPr>
    </w:lvl>
    <w:lvl w:ilvl="3" w:tplc="8E8E7FA2">
      <w:numFmt w:val="bullet"/>
      <w:lvlText w:val="•"/>
      <w:lvlJc w:val="left"/>
      <w:pPr>
        <w:ind w:left="4093" w:hanging="720"/>
      </w:pPr>
      <w:rPr>
        <w:rFonts w:hint="default"/>
        <w:lang w:val="en-GB" w:eastAsia="en-US" w:bidi="ar-SA"/>
      </w:rPr>
    </w:lvl>
    <w:lvl w:ilvl="4" w:tplc="D58AB4DC">
      <w:numFmt w:val="bullet"/>
      <w:lvlText w:val="•"/>
      <w:lvlJc w:val="left"/>
      <w:pPr>
        <w:ind w:left="5158" w:hanging="720"/>
      </w:pPr>
      <w:rPr>
        <w:rFonts w:hint="default"/>
        <w:lang w:val="en-GB" w:eastAsia="en-US" w:bidi="ar-SA"/>
      </w:rPr>
    </w:lvl>
    <w:lvl w:ilvl="5" w:tplc="CB8C49EC">
      <w:numFmt w:val="bullet"/>
      <w:lvlText w:val="•"/>
      <w:lvlJc w:val="left"/>
      <w:pPr>
        <w:ind w:left="6223" w:hanging="720"/>
      </w:pPr>
      <w:rPr>
        <w:rFonts w:hint="default"/>
        <w:lang w:val="en-GB" w:eastAsia="en-US" w:bidi="ar-SA"/>
      </w:rPr>
    </w:lvl>
    <w:lvl w:ilvl="6" w:tplc="6C1E1988">
      <w:numFmt w:val="bullet"/>
      <w:lvlText w:val="•"/>
      <w:lvlJc w:val="left"/>
      <w:pPr>
        <w:ind w:left="7287" w:hanging="720"/>
      </w:pPr>
      <w:rPr>
        <w:rFonts w:hint="default"/>
        <w:lang w:val="en-GB" w:eastAsia="en-US" w:bidi="ar-SA"/>
      </w:rPr>
    </w:lvl>
    <w:lvl w:ilvl="7" w:tplc="C6AAE5A2">
      <w:numFmt w:val="bullet"/>
      <w:lvlText w:val="•"/>
      <w:lvlJc w:val="left"/>
      <w:pPr>
        <w:ind w:left="8352" w:hanging="720"/>
      </w:pPr>
      <w:rPr>
        <w:rFonts w:hint="default"/>
        <w:lang w:val="en-GB" w:eastAsia="en-US" w:bidi="ar-SA"/>
      </w:rPr>
    </w:lvl>
    <w:lvl w:ilvl="8" w:tplc="3D18351A">
      <w:numFmt w:val="bullet"/>
      <w:lvlText w:val="•"/>
      <w:lvlJc w:val="left"/>
      <w:pPr>
        <w:ind w:left="9417" w:hanging="72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9E"/>
    <w:rsid w:val="00017ACA"/>
    <w:rsid w:val="00120B9E"/>
    <w:rsid w:val="00141E7A"/>
    <w:rsid w:val="00157FBD"/>
    <w:rsid w:val="0017564F"/>
    <w:rsid w:val="00182A9D"/>
    <w:rsid w:val="00185DD1"/>
    <w:rsid w:val="001F2A48"/>
    <w:rsid w:val="00230D2F"/>
    <w:rsid w:val="002A3407"/>
    <w:rsid w:val="00311795"/>
    <w:rsid w:val="00314EB2"/>
    <w:rsid w:val="003322E1"/>
    <w:rsid w:val="003767E4"/>
    <w:rsid w:val="003F6E17"/>
    <w:rsid w:val="0047024B"/>
    <w:rsid w:val="00505B5C"/>
    <w:rsid w:val="005F10AD"/>
    <w:rsid w:val="00682DB5"/>
    <w:rsid w:val="006A59B0"/>
    <w:rsid w:val="006B31FD"/>
    <w:rsid w:val="00703084"/>
    <w:rsid w:val="007A48CB"/>
    <w:rsid w:val="0085746D"/>
    <w:rsid w:val="008A6834"/>
    <w:rsid w:val="00942258"/>
    <w:rsid w:val="00943F4E"/>
    <w:rsid w:val="00BA4751"/>
    <w:rsid w:val="00BF35D2"/>
    <w:rsid w:val="00C03AC5"/>
    <w:rsid w:val="00C35116"/>
    <w:rsid w:val="00C87407"/>
    <w:rsid w:val="00D0561B"/>
    <w:rsid w:val="00D14501"/>
    <w:rsid w:val="00D9795B"/>
    <w:rsid w:val="00DE7AD0"/>
    <w:rsid w:val="00E04C55"/>
    <w:rsid w:val="00E12CA4"/>
    <w:rsid w:val="00E401BB"/>
    <w:rsid w:val="00E6561E"/>
    <w:rsid w:val="00EA6CF6"/>
    <w:rsid w:val="00FA070C"/>
    <w:rsid w:val="00FA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37AD9"/>
  <w15:docId w15:val="{BCB8F30A-EC53-42BC-A3AE-4FDFED79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07" w:right="444" w:hanging="720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107"/>
    </w:pPr>
  </w:style>
  <w:style w:type="paragraph" w:styleId="Header">
    <w:name w:val="header"/>
    <w:basedOn w:val="Normal"/>
    <w:link w:val="HeaderChar"/>
    <w:uiPriority w:val="99"/>
    <w:unhideWhenUsed/>
    <w:rsid w:val="00BA47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751"/>
    <w:rPr>
      <w:rFonts w:ascii="Arial Narrow" w:eastAsia="Arial Narrow" w:hAnsi="Arial Narrow" w:cs="Arial Narrow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47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51"/>
    <w:rPr>
      <w:rFonts w:ascii="Arial Narrow" w:eastAsia="Arial Narrow" w:hAnsi="Arial Narrow" w:cs="Arial Narrow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1F5DDBD-D9C5-47F6-A38A-69387CCDD71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Thompson</dc:creator>
  <cp:lastModifiedBy>Shelley Parker</cp:lastModifiedBy>
  <cp:revision>17</cp:revision>
  <cp:lastPrinted>2022-06-30T07:23:00Z</cp:lastPrinted>
  <dcterms:created xsi:type="dcterms:W3CDTF">2023-07-03T01:50:00Z</dcterms:created>
  <dcterms:modified xsi:type="dcterms:W3CDTF">2023-07-03T02:21:00Z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